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E369C5" w14:textId="7929B0E4" w:rsidR="000142E7" w:rsidRDefault="00983022" w:rsidP="000142E7">
      <w:pPr>
        <w:jc w:val="center"/>
        <w:rPr>
          <w:rFonts w:ascii="Biome" w:hAnsi="Biome" w:cs="Biome"/>
          <w:b/>
          <w:bCs/>
          <w:sz w:val="144"/>
          <w:szCs w:val="14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191E78">
        <w:rPr>
          <w:rFonts w:ascii="Biome" w:hAnsi="Biome" w:cs="Biome"/>
          <w:b/>
          <w:bCs/>
          <w:noProof/>
          <w:sz w:val="220"/>
          <w:szCs w:val="2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drawing>
          <wp:anchor distT="0" distB="0" distL="114300" distR="114300" simplePos="0" relativeHeight="251667456" behindDoc="0" locked="0" layoutInCell="1" allowOverlap="1" wp14:anchorId="65D5C5B6" wp14:editId="03219D7A">
            <wp:simplePos x="0" y="0"/>
            <wp:positionH relativeFrom="column">
              <wp:posOffset>213995</wp:posOffset>
            </wp:positionH>
            <wp:positionV relativeFrom="page">
              <wp:posOffset>469265</wp:posOffset>
            </wp:positionV>
            <wp:extent cx="1254125" cy="902335"/>
            <wp:effectExtent l="57150" t="57150" r="22225" b="50165"/>
            <wp:wrapNone/>
            <wp:docPr id="28" name="Picture 10" descr="A close up of a logo&#10;&#10;Description automatically generated">
              <a:extLst xmlns:a="http://schemas.openxmlformats.org/drawingml/2006/main">
                <a:ext uri="{FF2B5EF4-FFF2-40B4-BE49-F238E27FC236}">
                  <a16:creationId xmlns:a16="http://schemas.microsoft.com/office/drawing/2014/main" id="{0F672ABF-93A7-4257-BFF2-7E060A3CE1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A close up of a logo&#10;&#10;Description automatically generated">
                      <a:extLst>
                        <a:ext uri="{FF2B5EF4-FFF2-40B4-BE49-F238E27FC236}">
                          <a16:creationId xmlns:a16="http://schemas.microsoft.com/office/drawing/2014/main" id="{0F672ABF-93A7-4257-BFF2-7E060A3CE134}"/>
                        </a:ext>
                      </a:extLst>
                    </pic:cNvPr>
                    <pic:cNvPicPr>
                      <a:picLocks noChangeAspect="1"/>
                    </pic:cNvPicPr>
                  </pic:nvPicPr>
                  <pic:blipFill rotWithShape="1">
                    <a:blip r:embed="rId8" cstate="print">
                      <a:extLst>
                        <a:ext uri="{BEBA8EAE-BF5A-486C-A8C5-ECC9F3942E4B}">
                          <a14:imgProps xmlns:a14="http://schemas.microsoft.com/office/drawing/2010/main">
                            <a14:imgLayer r:embed="rId9">
                              <a14:imgEffect>
                                <a14:backgroundRemoval t="13056" b="85556" l="17188" r="82891">
                                  <a14:foregroundMark x1="19141" y1="11667" x2="41641" y2="42917"/>
                                  <a14:foregroundMark x1="41641" y1="42917" x2="43047" y2="49861"/>
                                  <a14:foregroundMark x1="43047" y1="49861" x2="37188" y2="62917"/>
                                  <a14:foregroundMark x1="37188" y1="62917" x2="23438" y2="80972"/>
                                  <a14:foregroundMark x1="23438" y1="80972" x2="28281" y2="84306"/>
                                  <a14:foregroundMark x1="28281" y1="84306" x2="32813" y2="84306"/>
                                  <a14:foregroundMark x1="32813" y1="84306" x2="47845" y2="86915"/>
                                  <a14:foregroundMark x1="53607" y1="86628" x2="63672" y2="72083"/>
                                  <a14:foregroundMark x1="63672" y1="72083" x2="73906" y2="53750"/>
                                  <a14:foregroundMark x1="73906" y1="53750" x2="81641" y2="48472"/>
                                  <a14:foregroundMark x1="81641" y1="48472" x2="72266" y2="40556"/>
                                  <a14:foregroundMark x1="72266" y1="40556" x2="63672" y2="21667"/>
                                  <a14:foregroundMark x1="63672" y1="21667" x2="57109" y2="13056"/>
                                  <a14:foregroundMark x1="57109" y1="13056" x2="29688" y2="13750"/>
                                  <a14:foregroundMark x1="29688" y1="13750" x2="36875" y2="14861"/>
                                  <a14:foregroundMark x1="36875" y1="14861" x2="43828" y2="14167"/>
                                  <a14:foregroundMark x1="43828" y1="14167" x2="57344" y2="18472"/>
                                  <a14:foregroundMark x1="57344" y1="18472" x2="59219" y2="25694"/>
                                  <a14:foregroundMark x1="59219" y1="25694" x2="55234" y2="35833"/>
                                  <a14:foregroundMark x1="55234" y1="35833" x2="51094" y2="40556"/>
                                  <a14:foregroundMark x1="51094" y1="40556" x2="39453" y2="43889"/>
                                  <a14:foregroundMark x1="39453" y1="43889" x2="68516" y2="55139"/>
                                  <a14:foregroundMark x1="68516" y1="55139" x2="53984" y2="63750"/>
                                  <a14:foregroundMark x1="53984" y1="63750" x2="56250" y2="69583"/>
                                  <a14:foregroundMark x1="56250" y1="69583" x2="53281" y2="75556"/>
                                  <a14:foregroundMark x1="53281" y1="75556" x2="36641" y2="83056"/>
                                  <a14:foregroundMark x1="36641" y1="83056" x2="40469" y2="85694"/>
                                  <a14:foregroundMark x1="40469" y1="85694" x2="40547" y2="85556"/>
                                  <a14:foregroundMark x1="54375" y1="81389" x2="26953" y2="84722"/>
                                  <a14:foregroundMark x1="26016" y1="84444" x2="50547" y2="48194"/>
                                  <a14:foregroundMark x1="50547" y1="48194" x2="50625" y2="48056"/>
                                  <a14:foregroundMark x1="37891" y1="56528" x2="20234" y2="83472"/>
                                  <a14:foregroundMark x1="20000" y1="84444" x2="17188" y2="85972"/>
                                  <a14:foregroundMark x1="20625" y1="12917" x2="24844" y2="9583"/>
                                  <a14:foregroundMark x1="24844" y1="9583" x2="28672" y2="11111"/>
                                  <a14:foregroundMark x1="28672" y1="11111" x2="47344" y2="40417"/>
                                  <a14:foregroundMark x1="47344" y1="40417" x2="43281" y2="39028"/>
                                  <a14:foregroundMark x1="43281" y1="39028" x2="23359" y2="13333"/>
                                  <a14:foregroundMark x1="23359" y1="13333" x2="23047" y2="13056"/>
                                  <a14:foregroundMark x1="78906" y1="41944" x2="82344" y2="45833"/>
                                  <a14:foregroundMark x1="82344" y1="45833" x2="79922" y2="51667"/>
                                  <a14:foregroundMark x1="79922" y1="51667" x2="80625" y2="45972"/>
                                  <a14:foregroundMark x1="82891" y1="46806" x2="82344" y2="48750"/>
                                  <a14:backgroundMark x1="52969" y1="87500" x2="49844" y2="87222"/>
                                  <a14:backgroundMark x1="48359" y1="87361" x2="49766" y2="87500"/>
                                  <a14:backgroundMark x1="47734" y1="87222" x2="48359" y2="87222"/>
                                  <a14:backgroundMark x1="53203" y1="87361" x2="53203" y2="87361"/>
                                  <a14:backgroundMark x1="53828" y1="87222" x2="52422" y2="87361"/>
                                </a14:backgroundRemoval>
                              </a14:imgEffect>
                            </a14:imgLayer>
                          </a14:imgProps>
                        </a:ext>
                        <a:ext uri="{28A0092B-C50C-407E-A947-70E740481C1C}">
                          <a14:useLocalDpi xmlns:a14="http://schemas.microsoft.com/office/drawing/2010/main" val="0"/>
                        </a:ext>
                      </a:extLst>
                    </a:blip>
                    <a:srcRect l="15637" t="9926" r="15872" b="14457"/>
                    <a:stretch/>
                  </pic:blipFill>
                  <pic:spPr>
                    <a:xfrm>
                      <a:off x="0" y="0"/>
                      <a:ext cx="1254125" cy="902335"/>
                    </a:xfrm>
                    <a:prstGeom prst="rect">
                      <a:avLst/>
                    </a:prstGeom>
                    <a:effectLst>
                      <a:glow rad="50800">
                        <a:srgbClr val="DFB347"/>
                      </a:glow>
                    </a:effectLst>
                  </pic:spPr>
                </pic:pic>
              </a:graphicData>
            </a:graphic>
          </wp:anchor>
        </w:drawing>
      </w:r>
      <w:r w:rsidR="000142E7" w:rsidRPr="00B76042">
        <w:rPr>
          <w:rFonts w:ascii="Biome" w:hAnsi="Biome" w:cs="Biome"/>
          <w:b/>
          <w:bCs/>
          <w:noProof/>
          <w:sz w:val="220"/>
          <w:szCs w:val="2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mc:AlternateContent>
          <mc:Choice Requires="wps">
            <w:drawing>
              <wp:anchor distT="45720" distB="45720" distL="114300" distR="114300" simplePos="0" relativeHeight="251670528" behindDoc="0" locked="0" layoutInCell="1" allowOverlap="1" wp14:anchorId="57075C96" wp14:editId="4F740440">
                <wp:simplePos x="0" y="0"/>
                <wp:positionH relativeFrom="page">
                  <wp:posOffset>618168</wp:posOffset>
                </wp:positionH>
                <wp:positionV relativeFrom="paragraph">
                  <wp:posOffset>1951355</wp:posOffset>
                </wp:positionV>
                <wp:extent cx="6563995" cy="2902585"/>
                <wp:effectExtent l="247650" t="704850" r="255905" b="7169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820000">
                          <a:off x="0" y="0"/>
                          <a:ext cx="6563995" cy="2902585"/>
                        </a:xfrm>
                        <a:prstGeom prst="rect">
                          <a:avLst/>
                        </a:prstGeom>
                        <a:solidFill>
                          <a:srgbClr val="FFFFFF"/>
                        </a:solidFill>
                        <a:ln w="9525">
                          <a:noFill/>
                          <a:miter lim="800000"/>
                          <a:headEnd/>
                          <a:tailEnd/>
                        </a:ln>
                      </wps:spPr>
                      <wps:txbx>
                        <w:txbxContent>
                          <w:p w14:paraId="323E29AC" w14:textId="77777777" w:rsidR="000142E7" w:rsidRPr="00DE467F" w:rsidRDefault="000142E7" w:rsidP="000142E7">
                            <w:pPr>
                              <w:jc w:val="center"/>
                              <w:rPr>
                                <w:rFonts w:ascii="Biome" w:hAnsi="Biome" w:cs="Biome"/>
                                <w:b/>
                                <w:bCs/>
                                <w:sz w:val="200"/>
                                <w:szCs w:val="20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DE467F">
                              <w:rPr>
                                <w:rFonts w:ascii="Biome" w:hAnsi="Biome" w:cs="Biome"/>
                                <w:b/>
                                <w:bCs/>
                                <w:sz w:val="200"/>
                                <w:szCs w:val="20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NEXTGEN</w:t>
                            </w:r>
                          </w:p>
                          <w:p w14:paraId="15D16D5A" w14:textId="77777777" w:rsidR="000142E7" w:rsidRPr="00DE467F" w:rsidRDefault="000142E7" w:rsidP="000142E7">
                            <w:pPr>
                              <w:jc w:val="center"/>
                              <w:rPr>
                                <w:rFonts w:ascii="Biome" w:hAnsi="Biome" w:cs="Biome"/>
                                <w:b/>
                                <w:bCs/>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DE467F">
                              <w:rPr>
                                <w:rFonts w:ascii="Biome" w:hAnsi="Biome" w:cs="Biome"/>
                                <w:b/>
                                <w:bCs/>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FIELD TRAINING</w:t>
                            </w:r>
                          </w:p>
                          <w:p w14:paraId="1E5CD337" w14:textId="77777777" w:rsidR="000142E7" w:rsidRDefault="000142E7" w:rsidP="000142E7">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7075C96" id="_x0000_t202" coordsize="21600,21600" o:spt="202" path="m,l,21600r21600,l21600,xe">
                <v:stroke joinstyle="miter"/>
                <v:path gradientshapeok="t" o:connecttype="rect"/>
              </v:shapetype>
              <v:shape id="Text Box 2" o:spid="_x0000_s1026" type="#_x0000_t202" style="position:absolute;left:0;text-align:left;margin-left:48.65pt;margin-top:153.65pt;width:516.85pt;height:228.55pt;rotation:-13;z-index:2516705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" stroked="f">
                <v:textbox>
                  <w:txbxContent>
                    <w:p w14:paraId="323E29AC" w14:textId="77777777" w:rsidR="000142E7" w:rsidRPr="00DE467F" w:rsidRDefault="000142E7" w:rsidP="000142E7">
                      <w:pPr>
                        <w:jc w:val="center"/>
                        <w:rPr>
                          <w:rFonts w:ascii="Biome" w:hAnsi="Biome" w:cs="Biome"/>
                          <w:b/>
                          <w:bCs/>
                          <w:sz w:val="200"/>
                          <w:szCs w:val="20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DE467F">
                        <w:rPr>
                          <w:rFonts w:ascii="Biome" w:hAnsi="Biome" w:cs="Biome"/>
                          <w:b/>
                          <w:bCs/>
                          <w:sz w:val="200"/>
                          <w:szCs w:val="20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NEXTGEN</w:t>
                      </w:r>
                    </w:p>
                    <w:p w14:paraId="15D16D5A" w14:textId="77777777" w:rsidR="000142E7" w:rsidRPr="00DE467F" w:rsidRDefault="000142E7" w:rsidP="000142E7">
                      <w:pPr>
                        <w:jc w:val="center"/>
                        <w:rPr>
                          <w:rFonts w:ascii="Biome" w:hAnsi="Biome" w:cs="Biome"/>
                          <w:b/>
                          <w:bCs/>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DE467F">
                        <w:rPr>
                          <w:rFonts w:ascii="Biome" w:hAnsi="Biome" w:cs="Biome"/>
                          <w:b/>
                          <w:bCs/>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FIELD TRAINING</w:t>
                      </w:r>
                    </w:p>
                    <w:p w14:paraId="1E5CD337" w14:textId="77777777" w:rsidR="000142E7" w:rsidRDefault="000142E7" w:rsidP="000142E7">
                      <w:pPr>
                        <w:jc w:val="center"/>
                      </w:pPr>
                    </w:p>
                  </w:txbxContent>
                </v:textbox>
                <w10:wrap type="square" anchorx="page"/>
              </v:shape>
            </w:pict>
          </mc:Fallback>
        </mc:AlternateContent>
      </w:r>
      <w:r w:rsidR="000142E7" w:rsidRPr="00191E78">
        <w:rPr>
          <w:rFonts w:ascii="Biome" w:hAnsi="Biome" w:cs="Biome"/>
          <w:b/>
          <w:bCs/>
          <w:noProof/>
          <w:sz w:val="220"/>
          <w:szCs w:val="2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mc:AlternateContent>
          <mc:Choice Requires="wps">
            <w:drawing>
              <wp:anchor distT="0" distB="0" distL="114300" distR="114300" simplePos="0" relativeHeight="251665408" behindDoc="0" locked="0" layoutInCell="1" allowOverlap="1" wp14:anchorId="2FCFB6DE" wp14:editId="10F5C22D">
                <wp:simplePos x="0" y="0"/>
                <wp:positionH relativeFrom="column">
                  <wp:posOffset>6350</wp:posOffset>
                </wp:positionH>
                <wp:positionV relativeFrom="page">
                  <wp:posOffset>723265</wp:posOffset>
                </wp:positionV>
                <wp:extent cx="6629400" cy="365760"/>
                <wp:effectExtent l="0" t="0" r="0" b="0"/>
                <wp:wrapNone/>
                <wp:docPr id="1" name="Rectangle 7"/>
                <wp:cNvGraphicFramePr/>
                <a:graphic xmlns:a="http://schemas.openxmlformats.org/drawingml/2006/main">
                  <a:graphicData uri="http://schemas.microsoft.com/office/word/2010/wordprocessingShape">
                    <wps:wsp>
                      <wps:cNvSpPr/>
                      <wps:spPr>
                        <a:xfrm>
                          <a:off x="0" y="0"/>
                          <a:ext cx="6629400" cy="365760"/>
                        </a:xfrm>
                        <a:prstGeom prst="rect">
                          <a:avLst/>
                        </a:prstGeom>
                        <a:gradFill>
                          <a:gsLst>
                            <a:gs pos="0">
                              <a:srgbClr val="FFC000">
                                <a:lumMod val="75000"/>
                              </a:srgbClr>
                            </a:gs>
                            <a:gs pos="65000">
                              <a:srgbClr val="FFC000"/>
                            </a:gs>
                            <a:gs pos="30000">
                              <a:srgbClr val="FFC000">
                                <a:lumMod val="88000"/>
                              </a:srgbClr>
                            </a:gs>
                            <a:gs pos="100000">
                              <a:srgbClr val="FFC000"/>
                            </a:gs>
                          </a:gsLst>
                          <a:lin ang="0" scaled="1"/>
                        </a:gradFill>
                        <a:ln w="28575">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anchor>
            </w:drawing>
          </mc:Choice>
          <mc:Fallback>
            <w:pict>
              <v:rect w14:anchorId="109CF0EC" id="Rectangle 7" o:spid="_x0000_s1026" style="position:absolute;margin-left:.5pt;margin-top:56.95pt;width:522pt;height:28.8pt;z-index:251665408;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" fillcolor="#bf9000" stroked="f" strokeweight="2.25pt">
                <v:fill color2="#ffc000" angle="90" colors="0 #bf9000;19661f #e0a900;42598f #ffc000;1 #ffc000" focus="100%" type="gradient"/>
                <w10:wrap anchory="page"/>
              </v:rect>
            </w:pict>
          </mc:Fallback>
        </mc:AlternateContent>
      </w:r>
      <w:r w:rsidR="000142E7" w:rsidRPr="00191E78">
        <w:rPr>
          <w:rFonts w:ascii="Biome" w:hAnsi="Biome" w:cs="Biome"/>
          <w:b/>
          <w:bCs/>
          <w:noProof/>
          <w:sz w:val="220"/>
          <w:szCs w:val="2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mc:AlternateContent>
          <mc:Choice Requires="wps">
            <w:drawing>
              <wp:anchor distT="0" distB="0" distL="114300" distR="114300" simplePos="0" relativeHeight="251666432" behindDoc="0" locked="0" layoutInCell="1" allowOverlap="1" wp14:anchorId="7DD17B38" wp14:editId="0B43B525">
                <wp:simplePos x="0" y="0"/>
                <wp:positionH relativeFrom="column">
                  <wp:posOffset>6350</wp:posOffset>
                </wp:positionH>
                <wp:positionV relativeFrom="page">
                  <wp:posOffset>791210</wp:posOffset>
                </wp:positionV>
                <wp:extent cx="6629400" cy="237490"/>
                <wp:effectExtent l="0" t="0" r="0" b="0"/>
                <wp:wrapNone/>
                <wp:docPr id="2" name="Rectangle 8"/>
                <wp:cNvGraphicFramePr/>
                <a:graphic xmlns:a="http://schemas.openxmlformats.org/drawingml/2006/main">
                  <a:graphicData uri="http://schemas.microsoft.com/office/word/2010/wordprocessingShape">
                    <wps:wsp>
                      <wps:cNvSpPr/>
                      <wps:spPr>
                        <a:xfrm>
                          <a:off x="0" y="0"/>
                          <a:ext cx="6629400" cy="237490"/>
                        </a:xfrm>
                        <a:prstGeom prst="rect">
                          <a:avLst/>
                        </a:prstGeom>
                        <a:gradFill flip="none" rotWithShape="1">
                          <a:gsLst>
                            <a:gs pos="0">
                              <a:srgbClr val="0070C0">
                                <a:lumMod val="50000"/>
                              </a:srgbClr>
                            </a:gs>
                            <a:gs pos="50000">
                              <a:srgbClr val="0070C0"/>
                            </a:gs>
                            <a:gs pos="75000">
                              <a:srgbClr val="0070C0"/>
                            </a:gs>
                            <a:gs pos="100000">
                              <a:srgbClr val="0070C0"/>
                            </a:gs>
                          </a:gsLst>
                          <a:lin ang="0" scaled="1"/>
                          <a:tileRect/>
                        </a:gradFill>
                        <a:ln w="28575">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anchor>
            </w:drawing>
          </mc:Choice>
          <mc:Fallback>
            <w:pict>
              <v:rect w14:anchorId="3BD70FC8" id="Rectangle 8" o:spid="_x0000_s1026" style="position:absolute;margin-left:.5pt;margin-top:62.3pt;width:522pt;height:18.7pt;z-index:25166643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" fillcolor="#003860" stroked="f" strokeweight="2.25pt">
                <v:fill color2="#0070c0" rotate="t" angle="90" colors="0 #003860;.5 #0070c0;.75 #0070c0;1 #0070c0" focus="100%" type="gradient"/>
                <w10:wrap anchory="page"/>
              </v:rect>
            </w:pict>
          </mc:Fallback>
        </mc:AlternateContent>
      </w:r>
    </w:p>
    <w:p w14:paraId="0D20A338" w14:textId="77777777" w:rsidR="003957AC" w:rsidRDefault="003957AC" w:rsidP="000142E7">
      <w:pPr>
        <w:jc w:val="center"/>
        <w:rPr>
          <w:rFonts w:ascii="Biome" w:hAnsi="Biome" w:cs="Biome"/>
          <w:b/>
          <w:bCs/>
          <w:sz w:val="56"/>
          <w:szCs w:val="5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675F9A68" w14:textId="03A57F34" w:rsidR="003957AC" w:rsidRPr="003957AC" w:rsidRDefault="003957AC" w:rsidP="000142E7">
      <w:pPr>
        <w:jc w:val="center"/>
        <w:rPr>
          <w:rFonts w:ascii="Biome" w:hAnsi="Biome" w:cs="Biome"/>
          <w:b/>
          <w:sz w:val="52"/>
          <w:szCs w:val="44"/>
        </w:rPr>
      </w:pPr>
      <w:r w:rsidRPr="003957AC">
        <w:rPr>
          <w:rFonts w:ascii="Biome" w:hAnsi="Biome" w:cs="Biome"/>
          <w:b/>
          <w:sz w:val="52"/>
          <w:szCs w:val="44"/>
        </w:rPr>
        <w:t xml:space="preserve">Customized for </w:t>
      </w:r>
      <w:r w:rsidR="001E01D0">
        <w:rPr>
          <w:rFonts w:ascii="Biome" w:hAnsi="Biome" w:cs="Biome"/>
          <w:b/>
          <w:sz w:val="52"/>
          <w:szCs w:val="44"/>
        </w:rPr>
        <w:t>Your</w:t>
      </w:r>
      <w:r w:rsidRPr="003957AC">
        <w:rPr>
          <w:rFonts w:ascii="Biome" w:hAnsi="Biome" w:cs="Biome"/>
          <w:b/>
          <w:sz w:val="52"/>
          <w:szCs w:val="44"/>
        </w:rPr>
        <w:t xml:space="preserve"> PD</w:t>
      </w:r>
    </w:p>
    <w:p w14:paraId="56D170C9" w14:textId="2994C295" w:rsidR="000142E7" w:rsidRPr="00D918B0" w:rsidRDefault="001E01D0" w:rsidP="000142E7">
      <w:pPr>
        <w:jc w:val="center"/>
        <w:rPr>
          <w:rFonts w:ascii="Biome" w:hAnsi="Biome" w:cs="Biome"/>
          <w:b/>
          <w:sz w:val="44"/>
          <w:szCs w:val="36"/>
        </w:rPr>
      </w:pPr>
      <w:r>
        <w:rPr>
          <w:rFonts w:ascii="Biome" w:hAnsi="Biome" w:cs="Biome"/>
          <w:b/>
          <w:sz w:val="44"/>
          <w:szCs w:val="36"/>
        </w:rPr>
        <w:t>August 2026</w:t>
      </w:r>
    </w:p>
    <w:p w14:paraId="12B5FB11" w14:textId="77777777" w:rsidR="000142E7" w:rsidRPr="003957AC" w:rsidRDefault="000142E7" w:rsidP="000142E7">
      <w:pPr>
        <w:jc w:val="center"/>
        <w:rPr>
          <w:rFonts w:ascii="Biome" w:hAnsi="Biome" w:cs="Biome"/>
          <w:sz w:val="72"/>
          <w:szCs w:val="72"/>
        </w:rPr>
      </w:pPr>
    </w:p>
    <w:p w14:paraId="53AC71A7" w14:textId="77777777" w:rsidR="000704A3" w:rsidRDefault="000704A3" w:rsidP="000142E7">
      <w:pPr>
        <w:jc w:val="center"/>
        <w:rPr>
          <w:rFonts w:ascii="Biome" w:hAnsi="Biome" w:cs="Biome"/>
          <w:sz w:val="28"/>
          <w:szCs w:val="28"/>
        </w:rPr>
      </w:pPr>
    </w:p>
    <w:p w14:paraId="6A3BEBA5" w14:textId="50665C5D" w:rsidR="000704A3" w:rsidRDefault="000704A3" w:rsidP="000142E7">
      <w:pPr>
        <w:jc w:val="center"/>
        <w:rPr>
          <w:rFonts w:ascii="Biome" w:hAnsi="Biome" w:cs="Biome"/>
          <w:sz w:val="28"/>
          <w:szCs w:val="28"/>
        </w:rPr>
      </w:pPr>
    </w:p>
    <w:p w14:paraId="070F023E" w14:textId="33FAA7F5" w:rsidR="000142E7" w:rsidRPr="006A5690" w:rsidRDefault="000142E7" w:rsidP="000142E7">
      <w:pPr>
        <w:jc w:val="center"/>
        <w:rPr>
          <w:rFonts w:ascii="Biome" w:hAnsi="Biome" w:cs="Biome"/>
          <w:sz w:val="48"/>
          <w:szCs w:val="48"/>
        </w:rPr>
      </w:pPr>
      <w:r w:rsidRPr="006A5690">
        <w:rPr>
          <w:rFonts w:ascii="Biome" w:hAnsi="Biome" w:cs="Biome"/>
          <w:noProof/>
          <w:sz w:val="72"/>
          <w:szCs w:val="72"/>
        </w:rPr>
        <mc:AlternateContent>
          <mc:Choice Requires="wps">
            <w:drawing>
              <wp:anchor distT="0" distB="0" distL="114300" distR="114300" simplePos="0" relativeHeight="251671552" behindDoc="0" locked="0" layoutInCell="1" allowOverlap="1" wp14:anchorId="4B493A54" wp14:editId="7DABEC7D">
                <wp:simplePos x="0" y="0"/>
                <wp:positionH relativeFrom="column">
                  <wp:posOffset>6350</wp:posOffset>
                </wp:positionH>
                <wp:positionV relativeFrom="page">
                  <wp:posOffset>9217025</wp:posOffset>
                </wp:positionV>
                <wp:extent cx="6629400" cy="365760"/>
                <wp:effectExtent l="0" t="0" r="0" b="0"/>
                <wp:wrapNone/>
                <wp:docPr id="4" name="Rectangle 7"/>
                <wp:cNvGraphicFramePr/>
                <a:graphic xmlns:a="http://schemas.openxmlformats.org/drawingml/2006/main">
                  <a:graphicData uri="http://schemas.microsoft.com/office/word/2010/wordprocessingShape">
                    <wps:wsp>
                      <wps:cNvSpPr/>
                      <wps:spPr>
                        <a:xfrm>
                          <a:off x="0" y="0"/>
                          <a:ext cx="6629400" cy="365760"/>
                        </a:xfrm>
                        <a:prstGeom prst="rect">
                          <a:avLst/>
                        </a:prstGeom>
                        <a:gradFill>
                          <a:gsLst>
                            <a:gs pos="0">
                              <a:srgbClr val="FFC000">
                                <a:lumMod val="75000"/>
                              </a:srgbClr>
                            </a:gs>
                            <a:gs pos="65000">
                              <a:srgbClr val="FFC000"/>
                            </a:gs>
                            <a:gs pos="30000">
                              <a:srgbClr val="FFC000">
                                <a:lumMod val="88000"/>
                              </a:srgbClr>
                            </a:gs>
                            <a:gs pos="100000">
                              <a:srgbClr val="FFC000">
                                <a:lumMod val="75000"/>
                                <a:lumOff val="25000"/>
                              </a:srgbClr>
                            </a:gs>
                          </a:gsLst>
                          <a:lin ang="0" scaled="1"/>
                        </a:gradFill>
                        <a:ln w="28575">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anchor>
            </w:drawing>
          </mc:Choice>
          <mc:Fallback>
            <w:pict>
              <v:rect w14:anchorId="4622CE8F" id="Rectangle 7" o:spid="_x0000_s1026" style="position:absolute;margin-left:.5pt;margin-top:725.75pt;width:522pt;height:28.8pt;z-index:25167155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" fillcolor="#bf9000" stroked="f" strokeweight="2.25pt">
                <v:fill color2="#ffd040" angle="90" colors="0 #bf9000;19661f #e0a900;42598f #ffc000;1 #ffd040" focus="100%" type="gradient"/>
                <w10:wrap anchory="page"/>
              </v:rect>
            </w:pict>
          </mc:Fallback>
        </mc:AlternateContent>
      </w:r>
      <w:r w:rsidRPr="006A5690">
        <w:rPr>
          <w:rFonts w:ascii="Biome" w:hAnsi="Biome" w:cs="Biome"/>
          <w:noProof/>
          <w:sz w:val="72"/>
          <w:szCs w:val="72"/>
        </w:rPr>
        <mc:AlternateContent>
          <mc:Choice Requires="wps">
            <w:drawing>
              <wp:anchor distT="0" distB="0" distL="114300" distR="114300" simplePos="0" relativeHeight="251672576" behindDoc="0" locked="0" layoutInCell="1" allowOverlap="1" wp14:anchorId="1D622B52" wp14:editId="0A2A8940">
                <wp:simplePos x="0" y="0"/>
                <wp:positionH relativeFrom="column">
                  <wp:posOffset>6350</wp:posOffset>
                </wp:positionH>
                <wp:positionV relativeFrom="page">
                  <wp:posOffset>9285976</wp:posOffset>
                </wp:positionV>
                <wp:extent cx="6629400" cy="237490"/>
                <wp:effectExtent l="0" t="0" r="0" b="0"/>
                <wp:wrapNone/>
                <wp:docPr id="12" name="Rectangle 8"/>
                <wp:cNvGraphicFramePr/>
                <a:graphic xmlns:a="http://schemas.openxmlformats.org/drawingml/2006/main">
                  <a:graphicData uri="http://schemas.microsoft.com/office/word/2010/wordprocessingShape">
                    <wps:wsp>
                      <wps:cNvSpPr/>
                      <wps:spPr>
                        <a:xfrm>
                          <a:off x="0" y="0"/>
                          <a:ext cx="6629400" cy="237490"/>
                        </a:xfrm>
                        <a:prstGeom prst="rect">
                          <a:avLst/>
                        </a:prstGeom>
                        <a:gradFill flip="none" rotWithShape="1">
                          <a:gsLst>
                            <a:gs pos="0">
                              <a:srgbClr val="0070C0">
                                <a:lumMod val="50000"/>
                              </a:srgbClr>
                            </a:gs>
                            <a:gs pos="50000">
                              <a:srgbClr val="0070C0">
                                <a:lumMod val="75000"/>
                              </a:srgbClr>
                            </a:gs>
                            <a:gs pos="75000">
                              <a:srgbClr val="0070C0">
                                <a:lumMod val="88000"/>
                              </a:srgbClr>
                            </a:gs>
                            <a:gs pos="100000">
                              <a:srgbClr val="0070C0"/>
                            </a:gs>
                          </a:gsLst>
                          <a:lin ang="0" scaled="1"/>
                          <a:tileRect/>
                        </a:gradFill>
                        <a:ln w="28575">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anchor>
            </w:drawing>
          </mc:Choice>
          <mc:Fallback>
            <w:pict>
              <v:rect w14:anchorId="31EC0305" id="Rectangle 8" o:spid="_x0000_s1026" style="position:absolute;margin-left:.5pt;margin-top:731.2pt;width:522pt;height:18.7pt;z-index:251672576;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" fillcolor="#003860" stroked="f" strokeweight="2.25pt">
                <v:fill color2="#0070c0" rotate="t" angle="90" colors="0 #003860;.5 #005490;.75 #0063a9;1 #0070c0" focus="100%" type="gradient"/>
                <w10:wrap anchory="page"/>
              </v:rect>
            </w:pict>
          </mc:Fallback>
        </mc:AlternateContent>
      </w:r>
      <w:r w:rsidRPr="006A5690">
        <w:rPr>
          <w:rFonts w:ascii="Biome" w:hAnsi="Biome" w:cs="Biome"/>
          <w:sz w:val="28"/>
          <w:szCs w:val="28"/>
        </w:rPr>
        <w:t>Thin Blue Line of Leadership LLC</w:t>
      </w:r>
      <w:r w:rsidR="000704A3">
        <w:rPr>
          <w:rFonts w:ascii="Biome" w:hAnsi="Biome" w:cs="Biome"/>
          <w:sz w:val="28"/>
          <w:szCs w:val="28"/>
        </w:rPr>
        <w:t xml:space="preserve"> ©</w:t>
      </w:r>
      <w:r w:rsidRPr="006A5690">
        <w:rPr>
          <w:rFonts w:ascii="Biome" w:hAnsi="Biome" w:cs="Biome"/>
          <w:sz w:val="48"/>
          <w:szCs w:val="48"/>
        </w:rPr>
        <w:br w:type="page"/>
      </w:r>
    </w:p>
    <w:p w14:paraId="25FD22BE" w14:textId="77777777" w:rsidR="007D2768" w:rsidRDefault="007D2768" w:rsidP="007D2768">
      <w:pPr>
        <w:tabs>
          <w:tab w:val="center" w:pos="5213"/>
        </w:tabs>
        <w:rPr>
          <w:b/>
          <w:sz w:val="22"/>
          <w:szCs w:val="18"/>
        </w:rPr>
        <w:sectPr w:rsidR="007D2768" w:rsidSect="001B16A4">
          <w:footerReference w:type="default" r:id="rId10"/>
          <w:type w:val="continuous"/>
          <w:pgSz w:w="12240" w:h="15840"/>
          <w:pgMar w:top="720" w:right="907" w:bottom="720" w:left="907" w:header="720" w:footer="288" w:gutter="0"/>
          <w:cols w:space="720"/>
          <w:titlePg/>
          <w:docGrid w:linePitch="360"/>
        </w:sectPr>
      </w:pPr>
    </w:p>
    <w:p w14:paraId="333F47F7" w14:textId="77777777" w:rsidR="007D2768" w:rsidRDefault="007D2768">
      <w:pPr>
        <w:rPr>
          <w:rFonts w:ascii="Biome" w:hAnsi="Biome" w:cs="Biome"/>
          <w:b/>
          <w:bCs/>
          <w:i/>
          <w:iCs/>
          <w:color w:val="4F81BD" w:themeColor="accent1"/>
          <w:sz w:val="36"/>
          <w:szCs w:val="36"/>
        </w:rPr>
      </w:pPr>
      <w:r>
        <w:rPr>
          <w:rFonts w:ascii="Biome" w:hAnsi="Biome" w:cs="Biome"/>
          <w:b/>
          <w:bCs/>
          <w:sz w:val="36"/>
          <w:szCs w:val="36"/>
        </w:rPr>
        <w:lastRenderedPageBreak/>
        <w:br w:type="page"/>
      </w:r>
    </w:p>
    <w:p w14:paraId="44A39EE0" w14:textId="791B9C12" w:rsidR="003937BD" w:rsidRPr="008574D0" w:rsidRDefault="003937BD" w:rsidP="008E037E">
      <w:pPr>
        <w:pStyle w:val="IntenseQuote"/>
        <w:spacing w:before="0" w:after="0"/>
        <w:rPr>
          <w:rFonts w:ascii="Biome" w:hAnsi="Biome" w:cs="Biome"/>
          <w:b/>
          <w:bCs/>
          <w:sz w:val="36"/>
          <w:szCs w:val="36"/>
        </w:rPr>
      </w:pPr>
      <w:r w:rsidRPr="008574D0">
        <w:rPr>
          <w:rFonts w:ascii="Biome" w:hAnsi="Biome" w:cs="Biome"/>
          <w:b/>
          <w:bCs/>
          <w:sz w:val="36"/>
          <w:szCs w:val="36"/>
        </w:rPr>
        <w:lastRenderedPageBreak/>
        <w:t>TABLE OF CONTENTS</w:t>
      </w:r>
    </w:p>
    <w:p w14:paraId="55D9BC57" w14:textId="77777777" w:rsidR="00E94EA1" w:rsidRDefault="00E94EA1" w:rsidP="008E037E">
      <w:pPr>
        <w:pStyle w:val="NoSpacing"/>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20"/>
        <w:gridCol w:w="460"/>
      </w:tblGrid>
      <w:tr w:rsidR="00F301C4" w14:paraId="02FF385A" w14:textId="77777777" w:rsidTr="009F7E87">
        <w:tc>
          <w:tcPr>
            <w:tcW w:w="9620" w:type="dxa"/>
          </w:tcPr>
          <w:p w14:paraId="217ABB4F" w14:textId="1C564894" w:rsidR="00F301C4" w:rsidRPr="00F301C4" w:rsidRDefault="00F301C4">
            <w:pPr>
              <w:pStyle w:val="ListParagraph"/>
              <w:numPr>
                <w:ilvl w:val="0"/>
                <w:numId w:val="43"/>
              </w:numPr>
              <w:ind w:left="340" w:hanging="360"/>
              <w:rPr>
                <w:bCs/>
                <w:szCs w:val="20"/>
              </w:rPr>
            </w:pPr>
            <w:r>
              <w:rPr>
                <w:bCs/>
                <w:szCs w:val="20"/>
              </w:rPr>
              <w:t xml:space="preserve">Program </w:t>
            </w:r>
            <w:r w:rsidR="00687A1E">
              <w:rPr>
                <w:bCs/>
                <w:szCs w:val="20"/>
              </w:rPr>
              <w:t>Overview</w:t>
            </w:r>
            <w:r>
              <w:rPr>
                <w:bCs/>
                <w:szCs w:val="20"/>
              </w:rPr>
              <w:t>……………………………</w:t>
            </w:r>
            <w:r w:rsidR="00687A1E">
              <w:rPr>
                <w:bCs/>
                <w:szCs w:val="20"/>
              </w:rPr>
              <w:t>.</w:t>
            </w:r>
            <w:r>
              <w:rPr>
                <w:bCs/>
                <w:szCs w:val="20"/>
              </w:rPr>
              <w:t>…………………………………………………………………………………</w:t>
            </w:r>
            <w:r w:rsidR="008F33C0">
              <w:rPr>
                <w:bCs/>
                <w:szCs w:val="20"/>
              </w:rPr>
              <w:t>…</w:t>
            </w:r>
          </w:p>
        </w:tc>
        <w:tc>
          <w:tcPr>
            <w:tcW w:w="460" w:type="dxa"/>
            <w:vAlign w:val="bottom"/>
          </w:tcPr>
          <w:p w14:paraId="7C708084" w14:textId="2A655842" w:rsidR="00F301C4" w:rsidRPr="00F301C4" w:rsidRDefault="00C712B7" w:rsidP="008F33C0">
            <w:pPr>
              <w:jc w:val="center"/>
              <w:rPr>
                <w:bCs/>
                <w:szCs w:val="20"/>
              </w:rPr>
            </w:pPr>
            <w:r>
              <w:rPr>
                <w:bCs/>
                <w:szCs w:val="20"/>
              </w:rPr>
              <w:t>3</w:t>
            </w:r>
          </w:p>
        </w:tc>
      </w:tr>
      <w:tr w:rsidR="00F301C4" w14:paraId="6E4ADEEB" w14:textId="77777777" w:rsidTr="009F7E87">
        <w:tc>
          <w:tcPr>
            <w:tcW w:w="9620" w:type="dxa"/>
          </w:tcPr>
          <w:p w14:paraId="174755A7" w14:textId="5FB0CA85" w:rsidR="00F301C4" w:rsidRPr="00F301C4" w:rsidRDefault="00687A1E">
            <w:pPr>
              <w:pStyle w:val="ListParagraph"/>
              <w:numPr>
                <w:ilvl w:val="0"/>
                <w:numId w:val="43"/>
              </w:numPr>
              <w:ind w:left="340" w:hanging="360"/>
              <w:rPr>
                <w:bCs/>
                <w:szCs w:val="20"/>
              </w:rPr>
            </w:pPr>
            <w:r>
              <w:rPr>
                <w:bCs/>
                <w:szCs w:val="20"/>
              </w:rPr>
              <w:t>Program Objectives…………….</w:t>
            </w:r>
            <w:r w:rsidR="00F301C4">
              <w:rPr>
                <w:bCs/>
                <w:szCs w:val="20"/>
              </w:rPr>
              <w:t>…………………………………………………………………………………………………</w:t>
            </w:r>
            <w:r w:rsidR="008F33C0">
              <w:rPr>
                <w:bCs/>
                <w:szCs w:val="20"/>
              </w:rPr>
              <w:t>.</w:t>
            </w:r>
          </w:p>
        </w:tc>
        <w:tc>
          <w:tcPr>
            <w:tcW w:w="460" w:type="dxa"/>
            <w:vAlign w:val="bottom"/>
          </w:tcPr>
          <w:p w14:paraId="26ADA2CA" w14:textId="0FC40FA6" w:rsidR="00F301C4" w:rsidRPr="00F301C4" w:rsidRDefault="00C712B7" w:rsidP="008F33C0">
            <w:pPr>
              <w:jc w:val="center"/>
              <w:rPr>
                <w:bCs/>
                <w:szCs w:val="20"/>
              </w:rPr>
            </w:pPr>
            <w:r>
              <w:rPr>
                <w:bCs/>
                <w:szCs w:val="20"/>
              </w:rPr>
              <w:t>5</w:t>
            </w:r>
          </w:p>
        </w:tc>
      </w:tr>
      <w:tr w:rsidR="00687A1E" w14:paraId="249F1ED1" w14:textId="77777777" w:rsidTr="009F7E87">
        <w:tc>
          <w:tcPr>
            <w:tcW w:w="9620" w:type="dxa"/>
          </w:tcPr>
          <w:p w14:paraId="20B48A6A" w14:textId="1DE1859A" w:rsidR="00687A1E" w:rsidRPr="00F301C4" w:rsidRDefault="00687A1E">
            <w:pPr>
              <w:pStyle w:val="ListParagraph"/>
              <w:numPr>
                <w:ilvl w:val="0"/>
                <w:numId w:val="43"/>
              </w:numPr>
              <w:ind w:left="340" w:hanging="360"/>
              <w:rPr>
                <w:bCs/>
                <w:szCs w:val="20"/>
              </w:rPr>
            </w:pPr>
            <w:r w:rsidRPr="00A67FA7">
              <w:rPr>
                <w:bCs/>
                <w:szCs w:val="20"/>
              </w:rPr>
              <w:t>Key Terms and Abbreviations</w:t>
            </w:r>
            <w:r>
              <w:rPr>
                <w:bCs/>
                <w:szCs w:val="20"/>
              </w:rPr>
              <w:t>…………………………………………………………………………………………</w:t>
            </w:r>
            <w:r w:rsidR="00157389">
              <w:rPr>
                <w:bCs/>
                <w:szCs w:val="20"/>
              </w:rPr>
              <w:t>........</w:t>
            </w:r>
          </w:p>
        </w:tc>
        <w:tc>
          <w:tcPr>
            <w:tcW w:w="460" w:type="dxa"/>
            <w:vAlign w:val="bottom"/>
          </w:tcPr>
          <w:p w14:paraId="492ED49B" w14:textId="447D4958" w:rsidR="00687A1E" w:rsidRPr="00F301C4" w:rsidRDefault="00C712B7" w:rsidP="00687A1E">
            <w:pPr>
              <w:jc w:val="center"/>
              <w:rPr>
                <w:bCs/>
                <w:szCs w:val="20"/>
              </w:rPr>
            </w:pPr>
            <w:r>
              <w:rPr>
                <w:bCs/>
                <w:szCs w:val="20"/>
              </w:rPr>
              <w:t>7</w:t>
            </w:r>
          </w:p>
        </w:tc>
      </w:tr>
      <w:tr w:rsidR="00F301C4" w14:paraId="55C27ADB" w14:textId="77777777" w:rsidTr="009F7E87">
        <w:tc>
          <w:tcPr>
            <w:tcW w:w="9620" w:type="dxa"/>
          </w:tcPr>
          <w:p w14:paraId="2D004664" w14:textId="494AE069" w:rsidR="00F301C4" w:rsidRPr="00F301C4" w:rsidRDefault="00F301C4">
            <w:pPr>
              <w:pStyle w:val="ListParagraph"/>
              <w:numPr>
                <w:ilvl w:val="0"/>
                <w:numId w:val="43"/>
              </w:numPr>
              <w:ind w:left="340" w:hanging="360"/>
              <w:rPr>
                <w:bCs/>
                <w:szCs w:val="20"/>
              </w:rPr>
            </w:pPr>
            <w:r>
              <w:rPr>
                <w:bCs/>
                <w:szCs w:val="20"/>
              </w:rPr>
              <w:t>Field Training Officer Expectations</w:t>
            </w:r>
            <w:r w:rsidR="00157389">
              <w:rPr>
                <w:bCs/>
                <w:szCs w:val="20"/>
              </w:rPr>
              <w:t xml:space="preserve"> – P.A.T.H</w:t>
            </w:r>
            <w:r>
              <w:rPr>
                <w:bCs/>
                <w:szCs w:val="20"/>
              </w:rPr>
              <w:t>………………………………………………………………………….</w:t>
            </w:r>
          </w:p>
        </w:tc>
        <w:tc>
          <w:tcPr>
            <w:tcW w:w="460" w:type="dxa"/>
            <w:vAlign w:val="bottom"/>
          </w:tcPr>
          <w:p w14:paraId="7E992F8F" w14:textId="257F503D" w:rsidR="00F301C4" w:rsidRPr="00F301C4" w:rsidRDefault="00C712B7" w:rsidP="008F33C0">
            <w:pPr>
              <w:jc w:val="center"/>
              <w:rPr>
                <w:bCs/>
                <w:szCs w:val="20"/>
              </w:rPr>
            </w:pPr>
            <w:r>
              <w:rPr>
                <w:bCs/>
                <w:szCs w:val="20"/>
              </w:rPr>
              <w:t>11</w:t>
            </w:r>
          </w:p>
        </w:tc>
      </w:tr>
      <w:tr w:rsidR="00F301C4" w14:paraId="0DDB0D57" w14:textId="77777777" w:rsidTr="009F7E87">
        <w:tc>
          <w:tcPr>
            <w:tcW w:w="9620" w:type="dxa"/>
          </w:tcPr>
          <w:p w14:paraId="18415239" w14:textId="1C1C8FF8" w:rsidR="00F301C4" w:rsidRPr="00F301C4" w:rsidRDefault="00F301C4">
            <w:pPr>
              <w:pStyle w:val="ListParagraph"/>
              <w:numPr>
                <w:ilvl w:val="0"/>
                <w:numId w:val="43"/>
              </w:numPr>
              <w:ind w:left="340" w:hanging="360"/>
              <w:rPr>
                <w:bCs/>
                <w:szCs w:val="20"/>
              </w:rPr>
            </w:pPr>
            <w:r>
              <w:rPr>
                <w:bCs/>
                <w:szCs w:val="20"/>
              </w:rPr>
              <w:t>Training Methodology…………………………………………………………………………………………………………….</w:t>
            </w:r>
          </w:p>
        </w:tc>
        <w:tc>
          <w:tcPr>
            <w:tcW w:w="460" w:type="dxa"/>
            <w:vAlign w:val="bottom"/>
          </w:tcPr>
          <w:p w14:paraId="1CFC15BF" w14:textId="1E6C0E6A" w:rsidR="00F301C4" w:rsidRPr="00F301C4" w:rsidRDefault="00C712B7" w:rsidP="008F33C0">
            <w:pPr>
              <w:jc w:val="center"/>
              <w:rPr>
                <w:bCs/>
                <w:szCs w:val="20"/>
              </w:rPr>
            </w:pPr>
            <w:r>
              <w:rPr>
                <w:bCs/>
                <w:szCs w:val="20"/>
              </w:rPr>
              <w:t>13</w:t>
            </w:r>
          </w:p>
        </w:tc>
      </w:tr>
      <w:tr w:rsidR="00F301C4" w14:paraId="012CE0CC" w14:textId="77777777" w:rsidTr="009F7E87">
        <w:tc>
          <w:tcPr>
            <w:tcW w:w="9620" w:type="dxa"/>
          </w:tcPr>
          <w:p w14:paraId="667A2BDB" w14:textId="3F4EDD35" w:rsidR="00F301C4" w:rsidRPr="00F301C4" w:rsidRDefault="00F301C4">
            <w:pPr>
              <w:pStyle w:val="ListParagraph"/>
              <w:numPr>
                <w:ilvl w:val="1"/>
                <w:numId w:val="44"/>
              </w:numPr>
              <w:ind w:left="1060" w:hanging="360"/>
              <w:rPr>
                <w:bCs/>
                <w:szCs w:val="20"/>
              </w:rPr>
            </w:pPr>
            <w:r>
              <w:rPr>
                <w:bCs/>
                <w:szCs w:val="20"/>
              </w:rPr>
              <w:t>P-R-I-D-E Adaptive Decision-Making Model…………………………………………………………………</w:t>
            </w:r>
          </w:p>
        </w:tc>
        <w:tc>
          <w:tcPr>
            <w:tcW w:w="460" w:type="dxa"/>
            <w:vAlign w:val="bottom"/>
          </w:tcPr>
          <w:p w14:paraId="77F15A94" w14:textId="63138F7D" w:rsidR="00F301C4" w:rsidRPr="00F301C4" w:rsidRDefault="00C712B7" w:rsidP="008F33C0">
            <w:pPr>
              <w:jc w:val="center"/>
              <w:rPr>
                <w:bCs/>
                <w:szCs w:val="20"/>
              </w:rPr>
            </w:pPr>
            <w:r>
              <w:rPr>
                <w:bCs/>
                <w:szCs w:val="20"/>
              </w:rPr>
              <w:t>15</w:t>
            </w:r>
          </w:p>
        </w:tc>
      </w:tr>
      <w:tr w:rsidR="00F301C4" w14:paraId="63D07A86" w14:textId="77777777" w:rsidTr="009F7E87">
        <w:tc>
          <w:tcPr>
            <w:tcW w:w="9620" w:type="dxa"/>
          </w:tcPr>
          <w:p w14:paraId="2543ACF6" w14:textId="4D016F94" w:rsidR="00F301C4" w:rsidRPr="00F301C4" w:rsidRDefault="00734A94">
            <w:pPr>
              <w:pStyle w:val="ListParagraph"/>
              <w:numPr>
                <w:ilvl w:val="1"/>
                <w:numId w:val="44"/>
              </w:numPr>
              <w:ind w:left="1060" w:hanging="360"/>
              <w:rPr>
                <w:bCs/>
                <w:szCs w:val="20"/>
              </w:rPr>
            </w:pPr>
            <w:r>
              <w:rPr>
                <w:bCs/>
                <w:szCs w:val="20"/>
              </w:rPr>
              <w:t xml:space="preserve">Training </w:t>
            </w:r>
            <w:r w:rsidR="00C712B7">
              <w:rPr>
                <w:bCs/>
                <w:szCs w:val="20"/>
              </w:rPr>
              <w:t>Deliberate Action.......</w:t>
            </w:r>
            <w:r w:rsidR="00517D47">
              <w:rPr>
                <w:bCs/>
                <w:szCs w:val="20"/>
              </w:rPr>
              <w:t>.</w:t>
            </w:r>
            <w:r w:rsidR="00F301C4">
              <w:rPr>
                <w:bCs/>
                <w:szCs w:val="20"/>
              </w:rPr>
              <w:t>……………………………………………………………………………</w:t>
            </w:r>
            <w:r w:rsidR="00C712B7">
              <w:rPr>
                <w:bCs/>
                <w:szCs w:val="20"/>
              </w:rPr>
              <w:t>.......</w:t>
            </w:r>
          </w:p>
        </w:tc>
        <w:tc>
          <w:tcPr>
            <w:tcW w:w="460" w:type="dxa"/>
            <w:vAlign w:val="bottom"/>
          </w:tcPr>
          <w:p w14:paraId="304F0DC8" w14:textId="1E11187E" w:rsidR="00F301C4" w:rsidRPr="00F301C4" w:rsidRDefault="00C712B7" w:rsidP="008F33C0">
            <w:pPr>
              <w:jc w:val="center"/>
              <w:rPr>
                <w:bCs/>
                <w:szCs w:val="20"/>
              </w:rPr>
            </w:pPr>
            <w:r>
              <w:rPr>
                <w:bCs/>
                <w:szCs w:val="20"/>
              </w:rPr>
              <w:t>18</w:t>
            </w:r>
          </w:p>
        </w:tc>
      </w:tr>
      <w:tr w:rsidR="0012371A" w14:paraId="2D5E366E" w14:textId="77777777" w:rsidTr="009F7E87">
        <w:tc>
          <w:tcPr>
            <w:tcW w:w="9620" w:type="dxa"/>
          </w:tcPr>
          <w:p w14:paraId="2BCC19CE" w14:textId="510C6D98" w:rsidR="0012371A" w:rsidRDefault="00B50E1E">
            <w:pPr>
              <w:pStyle w:val="ListParagraph"/>
              <w:numPr>
                <w:ilvl w:val="1"/>
                <w:numId w:val="44"/>
              </w:numPr>
              <w:ind w:left="1060" w:hanging="360"/>
              <w:rPr>
                <w:bCs/>
                <w:szCs w:val="20"/>
              </w:rPr>
            </w:pPr>
            <w:r>
              <w:rPr>
                <w:bCs/>
                <w:szCs w:val="20"/>
              </w:rPr>
              <w:t>Officer Safety-Based Predictive Mindset.........................................................................</w:t>
            </w:r>
          </w:p>
        </w:tc>
        <w:tc>
          <w:tcPr>
            <w:tcW w:w="460" w:type="dxa"/>
            <w:vAlign w:val="bottom"/>
          </w:tcPr>
          <w:p w14:paraId="5006BBC4" w14:textId="379DFDC8" w:rsidR="0012371A" w:rsidRPr="00F301C4" w:rsidRDefault="00C712B7" w:rsidP="008F33C0">
            <w:pPr>
              <w:jc w:val="center"/>
              <w:rPr>
                <w:bCs/>
                <w:szCs w:val="20"/>
              </w:rPr>
            </w:pPr>
            <w:r>
              <w:rPr>
                <w:bCs/>
                <w:szCs w:val="20"/>
              </w:rPr>
              <w:t>19</w:t>
            </w:r>
          </w:p>
        </w:tc>
      </w:tr>
      <w:tr w:rsidR="00734A94" w14:paraId="3F7F8EE9" w14:textId="77777777" w:rsidTr="009F7E87">
        <w:tc>
          <w:tcPr>
            <w:tcW w:w="9620" w:type="dxa"/>
          </w:tcPr>
          <w:p w14:paraId="402C33AB" w14:textId="430636B3" w:rsidR="00734A94" w:rsidRDefault="00734A94">
            <w:pPr>
              <w:pStyle w:val="ListParagraph"/>
              <w:numPr>
                <w:ilvl w:val="1"/>
                <w:numId w:val="44"/>
              </w:numPr>
              <w:ind w:left="1060" w:hanging="360"/>
              <w:rPr>
                <w:bCs/>
                <w:szCs w:val="20"/>
              </w:rPr>
            </w:pPr>
            <w:r>
              <w:rPr>
                <w:bCs/>
                <w:szCs w:val="20"/>
              </w:rPr>
              <w:t>Policing Priorities…………………………………………………………………………………………………………</w:t>
            </w:r>
          </w:p>
        </w:tc>
        <w:tc>
          <w:tcPr>
            <w:tcW w:w="460" w:type="dxa"/>
            <w:vAlign w:val="bottom"/>
          </w:tcPr>
          <w:p w14:paraId="7AC70108" w14:textId="50E4A30C" w:rsidR="00734A94" w:rsidRDefault="00C712B7" w:rsidP="00734A94">
            <w:pPr>
              <w:jc w:val="center"/>
              <w:rPr>
                <w:bCs/>
                <w:szCs w:val="20"/>
              </w:rPr>
            </w:pPr>
            <w:r>
              <w:rPr>
                <w:bCs/>
                <w:szCs w:val="20"/>
              </w:rPr>
              <w:t>21</w:t>
            </w:r>
          </w:p>
        </w:tc>
      </w:tr>
      <w:tr w:rsidR="00734A94" w14:paraId="023438F6" w14:textId="77777777" w:rsidTr="009F7E87">
        <w:tc>
          <w:tcPr>
            <w:tcW w:w="9620" w:type="dxa"/>
          </w:tcPr>
          <w:p w14:paraId="5BB622AA" w14:textId="7E32719D" w:rsidR="00734A94" w:rsidRPr="00F301C4" w:rsidRDefault="00734A94">
            <w:pPr>
              <w:pStyle w:val="ListParagraph"/>
              <w:numPr>
                <w:ilvl w:val="0"/>
                <w:numId w:val="45"/>
              </w:numPr>
              <w:ind w:left="340" w:hanging="360"/>
              <w:rPr>
                <w:bCs/>
                <w:szCs w:val="20"/>
              </w:rPr>
            </w:pPr>
            <w:r>
              <w:rPr>
                <w:bCs/>
                <w:szCs w:val="20"/>
              </w:rPr>
              <w:t>Standard Evaluation Guidelines………………………………………………………………………………………………</w:t>
            </w:r>
          </w:p>
        </w:tc>
        <w:tc>
          <w:tcPr>
            <w:tcW w:w="460" w:type="dxa"/>
            <w:vAlign w:val="bottom"/>
          </w:tcPr>
          <w:p w14:paraId="755CBFBA" w14:textId="376667AD" w:rsidR="00734A94" w:rsidRDefault="00C712B7" w:rsidP="00734A94">
            <w:pPr>
              <w:jc w:val="center"/>
              <w:rPr>
                <w:bCs/>
                <w:szCs w:val="20"/>
              </w:rPr>
            </w:pPr>
            <w:r>
              <w:rPr>
                <w:bCs/>
                <w:szCs w:val="20"/>
              </w:rPr>
              <w:t>23</w:t>
            </w:r>
          </w:p>
        </w:tc>
      </w:tr>
      <w:tr w:rsidR="00734A94" w14:paraId="038A73CA" w14:textId="77777777" w:rsidTr="009F7E87">
        <w:tc>
          <w:tcPr>
            <w:tcW w:w="9620" w:type="dxa"/>
          </w:tcPr>
          <w:p w14:paraId="752E77B5" w14:textId="5D2E1F64" w:rsidR="00734A94" w:rsidRPr="00F301C4" w:rsidRDefault="00734A94">
            <w:pPr>
              <w:pStyle w:val="ListParagraph"/>
              <w:numPr>
                <w:ilvl w:val="1"/>
                <w:numId w:val="46"/>
              </w:numPr>
              <w:ind w:left="1060"/>
              <w:rPr>
                <w:bCs/>
                <w:szCs w:val="20"/>
              </w:rPr>
            </w:pPr>
            <w:r>
              <w:rPr>
                <w:bCs/>
                <w:szCs w:val="20"/>
              </w:rPr>
              <w:t>CFS/Response Performance……………………………………………………………………………………</w:t>
            </w:r>
            <w:proofErr w:type="gramStart"/>
            <w:r>
              <w:rPr>
                <w:bCs/>
                <w:szCs w:val="20"/>
              </w:rPr>
              <w:t>…..</w:t>
            </w:r>
            <w:proofErr w:type="gramEnd"/>
          </w:p>
        </w:tc>
        <w:tc>
          <w:tcPr>
            <w:tcW w:w="460" w:type="dxa"/>
            <w:vAlign w:val="bottom"/>
          </w:tcPr>
          <w:p w14:paraId="12B34C80" w14:textId="100668EB" w:rsidR="00734A94" w:rsidRDefault="00157389" w:rsidP="00734A94">
            <w:pPr>
              <w:jc w:val="center"/>
              <w:rPr>
                <w:bCs/>
                <w:szCs w:val="20"/>
              </w:rPr>
            </w:pPr>
            <w:r>
              <w:rPr>
                <w:bCs/>
                <w:szCs w:val="20"/>
              </w:rPr>
              <w:t>24</w:t>
            </w:r>
          </w:p>
        </w:tc>
      </w:tr>
      <w:tr w:rsidR="00734A94" w14:paraId="6AF50C10" w14:textId="77777777" w:rsidTr="009F7E87">
        <w:tc>
          <w:tcPr>
            <w:tcW w:w="9620" w:type="dxa"/>
          </w:tcPr>
          <w:p w14:paraId="66D065FB" w14:textId="7CCDA9AC" w:rsidR="00734A94" w:rsidRPr="00E94EA1" w:rsidRDefault="00734A94">
            <w:pPr>
              <w:pStyle w:val="ListParagraph"/>
              <w:numPr>
                <w:ilvl w:val="1"/>
                <w:numId w:val="46"/>
              </w:numPr>
              <w:ind w:left="1060"/>
              <w:rPr>
                <w:bCs/>
                <w:szCs w:val="20"/>
              </w:rPr>
            </w:pPr>
            <w:r>
              <w:rPr>
                <w:bCs/>
                <w:szCs w:val="20"/>
              </w:rPr>
              <w:t>Self-Initiated Activity Performance………………………………………………………………………………</w:t>
            </w:r>
          </w:p>
        </w:tc>
        <w:tc>
          <w:tcPr>
            <w:tcW w:w="460" w:type="dxa"/>
            <w:vAlign w:val="bottom"/>
          </w:tcPr>
          <w:p w14:paraId="63E5337C" w14:textId="77195B96" w:rsidR="00734A94" w:rsidRDefault="00157389" w:rsidP="00734A94">
            <w:pPr>
              <w:jc w:val="center"/>
              <w:rPr>
                <w:bCs/>
                <w:szCs w:val="20"/>
              </w:rPr>
            </w:pPr>
            <w:r>
              <w:rPr>
                <w:bCs/>
                <w:szCs w:val="20"/>
              </w:rPr>
              <w:t>25</w:t>
            </w:r>
          </w:p>
        </w:tc>
      </w:tr>
      <w:tr w:rsidR="00734A94" w14:paraId="46D648F2" w14:textId="77777777" w:rsidTr="009F7E87">
        <w:tc>
          <w:tcPr>
            <w:tcW w:w="9620" w:type="dxa"/>
          </w:tcPr>
          <w:p w14:paraId="6B6ADCCB" w14:textId="18A09016" w:rsidR="00734A94" w:rsidRPr="00E94EA1" w:rsidRDefault="00734A94">
            <w:pPr>
              <w:pStyle w:val="ListParagraph"/>
              <w:numPr>
                <w:ilvl w:val="1"/>
                <w:numId w:val="46"/>
              </w:numPr>
              <w:ind w:left="1060"/>
              <w:rPr>
                <w:bCs/>
                <w:szCs w:val="20"/>
              </w:rPr>
            </w:pPr>
            <w:r>
              <w:rPr>
                <w:bCs/>
                <w:szCs w:val="20"/>
              </w:rPr>
              <w:t>Communication and Relationships.…………………………………………………………………………</w:t>
            </w:r>
            <w:proofErr w:type="gramStart"/>
            <w:r w:rsidR="00E3548B">
              <w:rPr>
                <w:bCs/>
                <w:szCs w:val="20"/>
              </w:rPr>
              <w:t>…..</w:t>
            </w:r>
            <w:proofErr w:type="gramEnd"/>
          </w:p>
        </w:tc>
        <w:tc>
          <w:tcPr>
            <w:tcW w:w="460" w:type="dxa"/>
            <w:vAlign w:val="bottom"/>
          </w:tcPr>
          <w:p w14:paraId="7DA53B06" w14:textId="35BFC184" w:rsidR="00734A94" w:rsidRDefault="00157389" w:rsidP="00734A94">
            <w:pPr>
              <w:jc w:val="center"/>
              <w:rPr>
                <w:bCs/>
                <w:szCs w:val="20"/>
              </w:rPr>
            </w:pPr>
            <w:r>
              <w:rPr>
                <w:bCs/>
                <w:szCs w:val="20"/>
              </w:rPr>
              <w:t>26</w:t>
            </w:r>
          </w:p>
        </w:tc>
      </w:tr>
      <w:tr w:rsidR="00734A94" w14:paraId="576A6DC8" w14:textId="77777777" w:rsidTr="009F7E87">
        <w:tc>
          <w:tcPr>
            <w:tcW w:w="9620" w:type="dxa"/>
          </w:tcPr>
          <w:p w14:paraId="6DA1DEBE" w14:textId="11C619F5" w:rsidR="00734A94" w:rsidRPr="00E94EA1" w:rsidRDefault="00734A94">
            <w:pPr>
              <w:pStyle w:val="ListParagraph"/>
              <w:numPr>
                <w:ilvl w:val="1"/>
                <w:numId w:val="46"/>
              </w:numPr>
              <w:ind w:left="1060"/>
              <w:rPr>
                <w:bCs/>
                <w:szCs w:val="20"/>
              </w:rPr>
            </w:pPr>
            <w:r>
              <w:rPr>
                <w:bCs/>
                <w:szCs w:val="20"/>
              </w:rPr>
              <w:t>Officer Safety Skills/Tactical Safety…………………………………………………………………………</w:t>
            </w:r>
            <w:proofErr w:type="gramStart"/>
            <w:r>
              <w:rPr>
                <w:bCs/>
                <w:szCs w:val="20"/>
              </w:rPr>
              <w:t>…..</w:t>
            </w:r>
            <w:proofErr w:type="gramEnd"/>
          </w:p>
        </w:tc>
        <w:tc>
          <w:tcPr>
            <w:tcW w:w="460" w:type="dxa"/>
            <w:vAlign w:val="bottom"/>
          </w:tcPr>
          <w:p w14:paraId="75EB1AA7" w14:textId="6A1E44F7" w:rsidR="00734A94" w:rsidRDefault="00157389" w:rsidP="00734A94">
            <w:pPr>
              <w:jc w:val="center"/>
              <w:rPr>
                <w:bCs/>
                <w:szCs w:val="20"/>
              </w:rPr>
            </w:pPr>
            <w:r>
              <w:rPr>
                <w:bCs/>
                <w:szCs w:val="20"/>
              </w:rPr>
              <w:t>27</w:t>
            </w:r>
          </w:p>
        </w:tc>
      </w:tr>
      <w:tr w:rsidR="00734A94" w14:paraId="0A1A4078" w14:textId="77777777" w:rsidTr="009F7E87">
        <w:tc>
          <w:tcPr>
            <w:tcW w:w="9620" w:type="dxa"/>
          </w:tcPr>
          <w:p w14:paraId="1700F176" w14:textId="2D630824" w:rsidR="00734A94" w:rsidRPr="00E94EA1" w:rsidRDefault="00734A94">
            <w:pPr>
              <w:pStyle w:val="ListParagraph"/>
              <w:numPr>
                <w:ilvl w:val="1"/>
                <w:numId w:val="46"/>
              </w:numPr>
              <w:ind w:left="1060"/>
              <w:rPr>
                <w:bCs/>
                <w:szCs w:val="20"/>
              </w:rPr>
            </w:pPr>
            <w:r>
              <w:rPr>
                <w:bCs/>
                <w:szCs w:val="20"/>
              </w:rPr>
              <w:t>Law Enforcement Decision-Making.…………………………………………………………………………….</w:t>
            </w:r>
          </w:p>
        </w:tc>
        <w:tc>
          <w:tcPr>
            <w:tcW w:w="460" w:type="dxa"/>
            <w:vAlign w:val="bottom"/>
          </w:tcPr>
          <w:p w14:paraId="1A3BFB09" w14:textId="420EE012" w:rsidR="00734A94" w:rsidRDefault="00157389" w:rsidP="00734A94">
            <w:pPr>
              <w:jc w:val="center"/>
              <w:rPr>
                <w:bCs/>
                <w:szCs w:val="20"/>
              </w:rPr>
            </w:pPr>
            <w:r>
              <w:rPr>
                <w:bCs/>
                <w:szCs w:val="20"/>
              </w:rPr>
              <w:t>28</w:t>
            </w:r>
          </w:p>
        </w:tc>
      </w:tr>
      <w:tr w:rsidR="00734A94" w14:paraId="6781FFEF" w14:textId="77777777" w:rsidTr="009F7E87">
        <w:tc>
          <w:tcPr>
            <w:tcW w:w="9620" w:type="dxa"/>
          </w:tcPr>
          <w:p w14:paraId="09925B1C" w14:textId="5D7A195F" w:rsidR="00734A94" w:rsidRPr="00E94EA1" w:rsidRDefault="00734A94">
            <w:pPr>
              <w:pStyle w:val="ListParagraph"/>
              <w:numPr>
                <w:ilvl w:val="1"/>
                <w:numId w:val="46"/>
              </w:numPr>
              <w:ind w:left="1060"/>
              <w:rPr>
                <w:bCs/>
                <w:szCs w:val="20"/>
              </w:rPr>
            </w:pPr>
            <w:r>
              <w:rPr>
                <w:bCs/>
                <w:szCs w:val="20"/>
              </w:rPr>
              <w:t>Motor Vehicle Operations/Orientation……………………………………………………………………….</w:t>
            </w:r>
          </w:p>
        </w:tc>
        <w:tc>
          <w:tcPr>
            <w:tcW w:w="460" w:type="dxa"/>
            <w:vAlign w:val="bottom"/>
          </w:tcPr>
          <w:p w14:paraId="4EBDEEE1" w14:textId="65A3B8B8" w:rsidR="00734A94" w:rsidRDefault="00157389" w:rsidP="00734A94">
            <w:pPr>
              <w:jc w:val="center"/>
              <w:rPr>
                <w:bCs/>
                <w:szCs w:val="20"/>
              </w:rPr>
            </w:pPr>
            <w:r>
              <w:rPr>
                <w:bCs/>
                <w:szCs w:val="20"/>
              </w:rPr>
              <w:t>29</w:t>
            </w:r>
          </w:p>
        </w:tc>
      </w:tr>
      <w:tr w:rsidR="00734A94" w14:paraId="11DECCC8" w14:textId="77777777" w:rsidTr="009F7E87">
        <w:tc>
          <w:tcPr>
            <w:tcW w:w="9620" w:type="dxa"/>
          </w:tcPr>
          <w:p w14:paraId="50370CCF" w14:textId="76FAFF2C" w:rsidR="00734A94" w:rsidRPr="00E94EA1" w:rsidRDefault="00734A94">
            <w:pPr>
              <w:pStyle w:val="ListParagraph"/>
              <w:numPr>
                <w:ilvl w:val="1"/>
                <w:numId w:val="46"/>
              </w:numPr>
              <w:ind w:left="1060"/>
              <w:rPr>
                <w:bCs/>
                <w:szCs w:val="20"/>
              </w:rPr>
            </w:pPr>
            <w:r>
              <w:rPr>
                <w:bCs/>
                <w:szCs w:val="20"/>
              </w:rPr>
              <w:t>Standard Evaluation Guidelines Scoring Rubric.………………………………………………………</w:t>
            </w:r>
            <w:r w:rsidR="00E3548B">
              <w:rPr>
                <w:bCs/>
                <w:szCs w:val="20"/>
              </w:rPr>
              <w:t>….</w:t>
            </w:r>
          </w:p>
        </w:tc>
        <w:tc>
          <w:tcPr>
            <w:tcW w:w="460" w:type="dxa"/>
            <w:vAlign w:val="bottom"/>
          </w:tcPr>
          <w:p w14:paraId="6AF3465A" w14:textId="2F0529AF" w:rsidR="00734A94" w:rsidRDefault="00157389" w:rsidP="00734A94">
            <w:pPr>
              <w:jc w:val="center"/>
              <w:rPr>
                <w:bCs/>
                <w:szCs w:val="20"/>
              </w:rPr>
            </w:pPr>
            <w:r>
              <w:rPr>
                <w:bCs/>
                <w:szCs w:val="20"/>
              </w:rPr>
              <w:t>30</w:t>
            </w:r>
          </w:p>
        </w:tc>
      </w:tr>
      <w:tr w:rsidR="00785E38" w14:paraId="00960DB3" w14:textId="77777777" w:rsidTr="009F7E87">
        <w:tc>
          <w:tcPr>
            <w:tcW w:w="9620" w:type="dxa"/>
          </w:tcPr>
          <w:p w14:paraId="771A29A6" w14:textId="73D8358D" w:rsidR="00785E38" w:rsidRDefault="00785E38">
            <w:pPr>
              <w:pStyle w:val="ListParagraph"/>
              <w:numPr>
                <w:ilvl w:val="1"/>
                <w:numId w:val="46"/>
              </w:numPr>
              <w:ind w:left="1060"/>
              <w:rPr>
                <w:bCs/>
                <w:szCs w:val="20"/>
              </w:rPr>
            </w:pPr>
            <w:r>
              <w:rPr>
                <w:bCs/>
                <w:szCs w:val="20"/>
              </w:rPr>
              <w:t>Discretionary Override....................................................................................................</w:t>
            </w:r>
          </w:p>
        </w:tc>
        <w:tc>
          <w:tcPr>
            <w:tcW w:w="460" w:type="dxa"/>
            <w:vAlign w:val="bottom"/>
          </w:tcPr>
          <w:p w14:paraId="41BCBC71" w14:textId="5527DEEF" w:rsidR="00785E38" w:rsidRDefault="00157389" w:rsidP="00785E38">
            <w:pPr>
              <w:jc w:val="center"/>
              <w:rPr>
                <w:bCs/>
                <w:szCs w:val="20"/>
              </w:rPr>
            </w:pPr>
            <w:r>
              <w:rPr>
                <w:bCs/>
                <w:szCs w:val="20"/>
              </w:rPr>
              <w:t>31</w:t>
            </w:r>
          </w:p>
        </w:tc>
      </w:tr>
      <w:tr w:rsidR="00785E38" w14:paraId="019C1B11" w14:textId="77777777" w:rsidTr="009F7E87">
        <w:tc>
          <w:tcPr>
            <w:tcW w:w="9620" w:type="dxa"/>
          </w:tcPr>
          <w:p w14:paraId="7B0DFA78" w14:textId="785470AA" w:rsidR="00785E38" w:rsidRPr="00E94EA1" w:rsidRDefault="00785E38">
            <w:pPr>
              <w:pStyle w:val="ListParagraph"/>
              <w:numPr>
                <w:ilvl w:val="0"/>
                <w:numId w:val="47"/>
              </w:numPr>
              <w:ind w:left="342" w:hanging="360"/>
              <w:rPr>
                <w:bCs/>
                <w:szCs w:val="20"/>
              </w:rPr>
            </w:pPr>
            <w:r w:rsidRPr="00BB6BEF">
              <w:rPr>
                <w:bCs/>
                <w:szCs w:val="20"/>
              </w:rPr>
              <w:t>Program Structure</w:t>
            </w:r>
            <w:r>
              <w:rPr>
                <w:bCs/>
                <w:szCs w:val="20"/>
              </w:rPr>
              <w:t>………………………………………………………………………………………………………………….</w:t>
            </w:r>
          </w:p>
        </w:tc>
        <w:tc>
          <w:tcPr>
            <w:tcW w:w="460" w:type="dxa"/>
            <w:vAlign w:val="bottom"/>
          </w:tcPr>
          <w:p w14:paraId="624EBC56" w14:textId="1CEA1679" w:rsidR="00785E38" w:rsidRDefault="00157389" w:rsidP="00785E38">
            <w:pPr>
              <w:jc w:val="center"/>
              <w:rPr>
                <w:bCs/>
                <w:szCs w:val="20"/>
              </w:rPr>
            </w:pPr>
            <w:r>
              <w:rPr>
                <w:bCs/>
                <w:szCs w:val="20"/>
              </w:rPr>
              <w:t>33</w:t>
            </w:r>
          </w:p>
        </w:tc>
      </w:tr>
      <w:tr w:rsidR="00785E38" w14:paraId="3AB5CC44" w14:textId="77777777" w:rsidTr="009F7E87">
        <w:tc>
          <w:tcPr>
            <w:tcW w:w="9620" w:type="dxa"/>
          </w:tcPr>
          <w:p w14:paraId="552C0D23" w14:textId="6D1467F4" w:rsidR="00785E38" w:rsidRPr="00E94EA1" w:rsidRDefault="00785E38">
            <w:pPr>
              <w:pStyle w:val="ListParagraph"/>
              <w:numPr>
                <w:ilvl w:val="1"/>
                <w:numId w:val="48"/>
              </w:numPr>
              <w:ind w:left="1060"/>
              <w:rPr>
                <w:bCs/>
                <w:szCs w:val="20"/>
              </w:rPr>
            </w:pPr>
            <w:r>
              <w:rPr>
                <w:bCs/>
                <w:szCs w:val="20"/>
              </w:rPr>
              <w:t>Training Phases……………………………………………………………………………………………………………</w:t>
            </w:r>
          </w:p>
        </w:tc>
        <w:tc>
          <w:tcPr>
            <w:tcW w:w="460" w:type="dxa"/>
            <w:vAlign w:val="bottom"/>
          </w:tcPr>
          <w:p w14:paraId="1600E09E" w14:textId="08141F0E" w:rsidR="00785E38" w:rsidRDefault="00157389" w:rsidP="00785E38">
            <w:pPr>
              <w:jc w:val="center"/>
              <w:rPr>
                <w:bCs/>
                <w:szCs w:val="20"/>
              </w:rPr>
            </w:pPr>
            <w:r>
              <w:rPr>
                <w:bCs/>
                <w:szCs w:val="20"/>
              </w:rPr>
              <w:t>34</w:t>
            </w:r>
          </w:p>
        </w:tc>
      </w:tr>
      <w:tr w:rsidR="00785E38" w14:paraId="1482280D" w14:textId="77777777" w:rsidTr="009F7E87">
        <w:tc>
          <w:tcPr>
            <w:tcW w:w="9620" w:type="dxa"/>
          </w:tcPr>
          <w:p w14:paraId="68589EDE" w14:textId="61B04C7A" w:rsidR="00785E38" w:rsidRPr="00E94EA1" w:rsidRDefault="00785E38" w:rsidP="002836FE">
            <w:pPr>
              <w:pStyle w:val="ListParagraph"/>
              <w:numPr>
                <w:ilvl w:val="2"/>
                <w:numId w:val="9"/>
              </w:numPr>
              <w:ind w:left="1800"/>
              <w:rPr>
                <w:bCs/>
                <w:szCs w:val="20"/>
              </w:rPr>
            </w:pPr>
            <w:r>
              <w:rPr>
                <w:bCs/>
                <w:szCs w:val="20"/>
              </w:rPr>
              <w:t>Phase 1 - Training…………………………………………………………………………………………….</w:t>
            </w:r>
          </w:p>
        </w:tc>
        <w:tc>
          <w:tcPr>
            <w:tcW w:w="460" w:type="dxa"/>
            <w:vAlign w:val="bottom"/>
          </w:tcPr>
          <w:p w14:paraId="2AD3A588" w14:textId="1F3B4CC2" w:rsidR="00785E38" w:rsidRDefault="00157389" w:rsidP="00785E38">
            <w:pPr>
              <w:jc w:val="center"/>
              <w:rPr>
                <w:bCs/>
                <w:szCs w:val="20"/>
              </w:rPr>
            </w:pPr>
            <w:r>
              <w:rPr>
                <w:bCs/>
                <w:szCs w:val="20"/>
              </w:rPr>
              <w:t>35</w:t>
            </w:r>
          </w:p>
        </w:tc>
      </w:tr>
      <w:tr w:rsidR="00785E38" w14:paraId="1119D348" w14:textId="77777777" w:rsidTr="009F7E87">
        <w:tc>
          <w:tcPr>
            <w:tcW w:w="9620" w:type="dxa"/>
          </w:tcPr>
          <w:p w14:paraId="3153CDA4" w14:textId="285FA9BE" w:rsidR="00785E38" w:rsidRPr="00E94EA1" w:rsidRDefault="00785E38" w:rsidP="002836FE">
            <w:pPr>
              <w:pStyle w:val="ListParagraph"/>
              <w:numPr>
                <w:ilvl w:val="2"/>
                <w:numId w:val="9"/>
              </w:numPr>
              <w:ind w:left="1800"/>
              <w:rPr>
                <w:bCs/>
                <w:szCs w:val="20"/>
              </w:rPr>
            </w:pPr>
            <w:r w:rsidRPr="000D380D">
              <w:rPr>
                <w:bCs/>
                <w:szCs w:val="20"/>
              </w:rPr>
              <w:t>Phase 2 - Training…………………………………………………………………………………………</w:t>
            </w:r>
            <w:r>
              <w:rPr>
                <w:bCs/>
                <w:szCs w:val="20"/>
              </w:rPr>
              <w:t>….</w:t>
            </w:r>
          </w:p>
        </w:tc>
        <w:tc>
          <w:tcPr>
            <w:tcW w:w="460" w:type="dxa"/>
            <w:vAlign w:val="bottom"/>
          </w:tcPr>
          <w:p w14:paraId="7704E032" w14:textId="69B5355C" w:rsidR="00785E38" w:rsidRDefault="00157389" w:rsidP="00785E38">
            <w:pPr>
              <w:jc w:val="center"/>
              <w:rPr>
                <w:bCs/>
                <w:szCs w:val="20"/>
              </w:rPr>
            </w:pPr>
            <w:r>
              <w:rPr>
                <w:bCs/>
                <w:szCs w:val="20"/>
              </w:rPr>
              <w:t>36</w:t>
            </w:r>
          </w:p>
        </w:tc>
      </w:tr>
      <w:tr w:rsidR="00785E38" w14:paraId="5F02033E" w14:textId="77777777" w:rsidTr="009F7E87">
        <w:tc>
          <w:tcPr>
            <w:tcW w:w="9620" w:type="dxa"/>
          </w:tcPr>
          <w:p w14:paraId="170A0F52" w14:textId="5A9C19CD" w:rsidR="00785E38" w:rsidRPr="00E94EA1" w:rsidRDefault="00785E38" w:rsidP="002836FE">
            <w:pPr>
              <w:pStyle w:val="ListParagraph"/>
              <w:numPr>
                <w:ilvl w:val="1"/>
                <w:numId w:val="9"/>
              </w:numPr>
              <w:ind w:left="1781"/>
              <w:rPr>
                <w:bCs/>
                <w:szCs w:val="20"/>
              </w:rPr>
            </w:pPr>
            <w:r w:rsidRPr="000D380D">
              <w:rPr>
                <w:bCs/>
                <w:szCs w:val="20"/>
              </w:rPr>
              <w:t>Phase 3 - Training………………………………………………………………………………………</w:t>
            </w:r>
            <w:r>
              <w:rPr>
                <w:bCs/>
                <w:szCs w:val="20"/>
              </w:rPr>
              <w:t>.......</w:t>
            </w:r>
          </w:p>
        </w:tc>
        <w:tc>
          <w:tcPr>
            <w:tcW w:w="460" w:type="dxa"/>
            <w:vAlign w:val="bottom"/>
          </w:tcPr>
          <w:p w14:paraId="77FA7907" w14:textId="54592AF9" w:rsidR="00785E38" w:rsidRDefault="00157389" w:rsidP="00785E38">
            <w:pPr>
              <w:jc w:val="center"/>
              <w:rPr>
                <w:bCs/>
                <w:szCs w:val="20"/>
              </w:rPr>
            </w:pPr>
            <w:r>
              <w:rPr>
                <w:bCs/>
                <w:szCs w:val="20"/>
              </w:rPr>
              <w:t>37</w:t>
            </w:r>
          </w:p>
        </w:tc>
      </w:tr>
      <w:tr w:rsidR="00785E38" w14:paraId="057CBC1D" w14:textId="77777777" w:rsidTr="009F7E87">
        <w:tc>
          <w:tcPr>
            <w:tcW w:w="9620" w:type="dxa"/>
          </w:tcPr>
          <w:p w14:paraId="573E2A6D" w14:textId="2099FC7B" w:rsidR="00785E38" w:rsidRPr="00E94EA1" w:rsidRDefault="00785E38">
            <w:pPr>
              <w:pStyle w:val="ListParagraph"/>
              <w:numPr>
                <w:ilvl w:val="2"/>
                <w:numId w:val="49"/>
              </w:numPr>
              <w:ind w:left="1060" w:hanging="360"/>
              <w:rPr>
                <w:bCs/>
                <w:szCs w:val="20"/>
              </w:rPr>
            </w:pPr>
            <w:r w:rsidRPr="000D380D">
              <w:rPr>
                <w:bCs/>
                <w:szCs w:val="20"/>
              </w:rPr>
              <w:t>Evaluation Phases……………………………………………………………………………………………</w:t>
            </w:r>
            <w:r>
              <w:rPr>
                <w:bCs/>
                <w:szCs w:val="20"/>
              </w:rPr>
              <w:t>.............</w:t>
            </w:r>
          </w:p>
        </w:tc>
        <w:tc>
          <w:tcPr>
            <w:tcW w:w="460" w:type="dxa"/>
            <w:vAlign w:val="bottom"/>
          </w:tcPr>
          <w:p w14:paraId="06EE77F6" w14:textId="19557819" w:rsidR="00785E38" w:rsidRDefault="00157389" w:rsidP="00785E38">
            <w:pPr>
              <w:jc w:val="center"/>
              <w:rPr>
                <w:bCs/>
                <w:szCs w:val="20"/>
              </w:rPr>
            </w:pPr>
            <w:r>
              <w:rPr>
                <w:bCs/>
                <w:szCs w:val="20"/>
              </w:rPr>
              <w:t>39</w:t>
            </w:r>
          </w:p>
        </w:tc>
      </w:tr>
      <w:tr w:rsidR="00785E38" w14:paraId="188469A0" w14:textId="77777777" w:rsidTr="009F7E87">
        <w:tc>
          <w:tcPr>
            <w:tcW w:w="9620" w:type="dxa"/>
          </w:tcPr>
          <w:p w14:paraId="5F4C2C3D" w14:textId="2EE534C1" w:rsidR="00785E38" w:rsidRPr="00E94EA1" w:rsidRDefault="00785E38" w:rsidP="002836FE">
            <w:pPr>
              <w:pStyle w:val="ListParagraph"/>
              <w:numPr>
                <w:ilvl w:val="2"/>
                <w:numId w:val="9"/>
              </w:numPr>
              <w:ind w:left="1800"/>
              <w:rPr>
                <w:bCs/>
                <w:szCs w:val="20"/>
              </w:rPr>
            </w:pPr>
            <w:r w:rsidRPr="000D380D">
              <w:rPr>
                <w:bCs/>
                <w:szCs w:val="20"/>
              </w:rPr>
              <w:t>Phase 4 - Evaluation………………………………………………………………………………………</w:t>
            </w:r>
            <w:r>
              <w:rPr>
                <w:bCs/>
                <w:szCs w:val="20"/>
              </w:rPr>
              <w:t>..</w:t>
            </w:r>
          </w:p>
        </w:tc>
        <w:tc>
          <w:tcPr>
            <w:tcW w:w="460" w:type="dxa"/>
            <w:vAlign w:val="bottom"/>
          </w:tcPr>
          <w:p w14:paraId="0849F68E" w14:textId="5AF398C0" w:rsidR="00785E38" w:rsidRDefault="00157389" w:rsidP="00785E38">
            <w:pPr>
              <w:jc w:val="center"/>
              <w:rPr>
                <w:bCs/>
                <w:szCs w:val="20"/>
              </w:rPr>
            </w:pPr>
            <w:r>
              <w:rPr>
                <w:bCs/>
                <w:szCs w:val="20"/>
              </w:rPr>
              <w:t>41</w:t>
            </w:r>
          </w:p>
        </w:tc>
      </w:tr>
      <w:tr w:rsidR="00785E38" w14:paraId="5A71EB24" w14:textId="77777777" w:rsidTr="009F7E87">
        <w:tc>
          <w:tcPr>
            <w:tcW w:w="9620" w:type="dxa"/>
          </w:tcPr>
          <w:p w14:paraId="3768B5BA" w14:textId="7E63B06F" w:rsidR="00785E38" w:rsidRPr="00E94EA1" w:rsidRDefault="00785E38" w:rsidP="002836FE">
            <w:pPr>
              <w:pStyle w:val="ListParagraph"/>
              <w:numPr>
                <w:ilvl w:val="2"/>
                <w:numId w:val="9"/>
              </w:numPr>
              <w:ind w:left="1800"/>
              <w:rPr>
                <w:bCs/>
                <w:szCs w:val="20"/>
              </w:rPr>
            </w:pPr>
            <w:r>
              <w:rPr>
                <w:bCs/>
                <w:szCs w:val="20"/>
              </w:rPr>
              <w:t>Phase 5 - Evaluation………………………………………………………………………………………..</w:t>
            </w:r>
          </w:p>
        </w:tc>
        <w:tc>
          <w:tcPr>
            <w:tcW w:w="460" w:type="dxa"/>
            <w:vAlign w:val="bottom"/>
          </w:tcPr>
          <w:p w14:paraId="4710614F" w14:textId="5B6C1A22" w:rsidR="00785E38" w:rsidRDefault="00157389" w:rsidP="00785E38">
            <w:pPr>
              <w:jc w:val="center"/>
              <w:rPr>
                <w:bCs/>
                <w:szCs w:val="20"/>
              </w:rPr>
            </w:pPr>
            <w:r>
              <w:rPr>
                <w:bCs/>
                <w:szCs w:val="20"/>
              </w:rPr>
              <w:t>42</w:t>
            </w:r>
          </w:p>
        </w:tc>
      </w:tr>
      <w:tr w:rsidR="00785E38" w14:paraId="3449D8D5" w14:textId="77777777" w:rsidTr="009F7E87">
        <w:tc>
          <w:tcPr>
            <w:tcW w:w="9620" w:type="dxa"/>
          </w:tcPr>
          <w:p w14:paraId="732EA8CE" w14:textId="01008CF7" w:rsidR="00785E38" w:rsidRPr="00E94EA1" w:rsidRDefault="00785E38" w:rsidP="002836FE">
            <w:pPr>
              <w:pStyle w:val="ListParagraph"/>
              <w:numPr>
                <w:ilvl w:val="2"/>
                <w:numId w:val="9"/>
              </w:numPr>
              <w:ind w:left="1800"/>
              <w:rPr>
                <w:bCs/>
                <w:szCs w:val="20"/>
              </w:rPr>
            </w:pPr>
            <w:r>
              <w:rPr>
                <w:bCs/>
                <w:szCs w:val="20"/>
              </w:rPr>
              <w:t>Solo Phase - Evaluation……………………………………………………………………………………</w:t>
            </w:r>
          </w:p>
        </w:tc>
        <w:tc>
          <w:tcPr>
            <w:tcW w:w="460" w:type="dxa"/>
            <w:vAlign w:val="bottom"/>
          </w:tcPr>
          <w:p w14:paraId="600ED68D" w14:textId="2732EEC0" w:rsidR="00785E38" w:rsidRDefault="00157389" w:rsidP="00785E38">
            <w:pPr>
              <w:jc w:val="center"/>
              <w:rPr>
                <w:bCs/>
                <w:szCs w:val="20"/>
              </w:rPr>
            </w:pPr>
            <w:r>
              <w:rPr>
                <w:bCs/>
                <w:szCs w:val="20"/>
              </w:rPr>
              <w:t>43</w:t>
            </w:r>
          </w:p>
        </w:tc>
      </w:tr>
      <w:tr w:rsidR="00785E38" w14:paraId="34C90D90" w14:textId="77777777" w:rsidTr="009F7E87">
        <w:tc>
          <w:tcPr>
            <w:tcW w:w="9620" w:type="dxa"/>
          </w:tcPr>
          <w:p w14:paraId="654C9C80" w14:textId="3844F433" w:rsidR="00785E38" w:rsidRPr="00E94EA1" w:rsidRDefault="00785E38">
            <w:pPr>
              <w:pStyle w:val="ListParagraph"/>
              <w:numPr>
                <w:ilvl w:val="0"/>
                <w:numId w:val="50"/>
              </w:numPr>
              <w:ind w:left="340" w:hanging="360"/>
              <w:rPr>
                <w:bCs/>
                <w:szCs w:val="20"/>
              </w:rPr>
            </w:pPr>
            <w:r>
              <w:rPr>
                <w:bCs/>
                <w:szCs w:val="20"/>
              </w:rPr>
              <w:t xml:space="preserve">Field Training </w:t>
            </w:r>
            <w:proofErr w:type="gramStart"/>
            <w:r>
              <w:rPr>
                <w:bCs/>
                <w:szCs w:val="20"/>
              </w:rPr>
              <w:t>Workbook..</w:t>
            </w:r>
            <w:proofErr w:type="gramEnd"/>
            <w:r>
              <w:rPr>
                <w:bCs/>
                <w:szCs w:val="20"/>
              </w:rPr>
              <w:t>……………………………………………………………………………………………………...</w:t>
            </w:r>
          </w:p>
        </w:tc>
        <w:tc>
          <w:tcPr>
            <w:tcW w:w="460" w:type="dxa"/>
            <w:vAlign w:val="bottom"/>
          </w:tcPr>
          <w:p w14:paraId="471CBE9B" w14:textId="29433A55" w:rsidR="00785E38" w:rsidRDefault="00157389" w:rsidP="00785E38">
            <w:pPr>
              <w:jc w:val="center"/>
              <w:rPr>
                <w:bCs/>
                <w:szCs w:val="20"/>
              </w:rPr>
            </w:pPr>
            <w:r>
              <w:rPr>
                <w:bCs/>
                <w:szCs w:val="20"/>
              </w:rPr>
              <w:t>45</w:t>
            </w:r>
          </w:p>
        </w:tc>
      </w:tr>
      <w:tr w:rsidR="00785E38" w14:paraId="537529E7" w14:textId="77777777" w:rsidTr="009F7E87">
        <w:tc>
          <w:tcPr>
            <w:tcW w:w="9620" w:type="dxa"/>
          </w:tcPr>
          <w:p w14:paraId="25C5CC48" w14:textId="213BFAE7" w:rsidR="00785E38" w:rsidRPr="00E94EA1" w:rsidRDefault="00785E38">
            <w:pPr>
              <w:pStyle w:val="ListParagraph"/>
              <w:numPr>
                <w:ilvl w:val="1"/>
                <w:numId w:val="51"/>
              </w:numPr>
              <w:ind w:left="1060" w:hanging="360"/>
              <w:rPr>
                <w:bCs/>
                <w:szCs w:val="20"/>
              </w:rPr>
            </w:pPr>
            <w:r>
              <w:rPr>
                <w:bCs/>
                <w:szCs w:val="20"/>
              </w:rPr>
              <w:t>Exposure Forms………………………………………………….........................……………………………….</w:t>
            </w:r>
          </w:p>
        </w:tc>
        <w:tc>
          <w:tcPr>
            <w:tcW w:w="460" w:type="dxa"/>
            <w:vAlign w:val="bottom"/>
          </w:tcPr>
          <w:p w14:paraId="303A9BBB" w14:textId="2CCE8AD1" w:rsidR="00785E38" w:rsidRDefault="00157389" w:rsidP="00785E38">
            <w:pPr>
              <w:jc w:val="center"/>
              <w:rPr>
                <w:bCs/>
                <w:szCs w:val="20"/>
              </w:rPr>
            </w:pPr>
            <w:r>
              <w:rPr>
                <w:bCs/>
                <w:szCs w:val="20"/>
              </w:rPr>
              <w:t>47</w:t>
            </w:r>
          </w:p>
        </w:tc>
      </w:tr>
      <w:tr w:rsidR="00785E38" w14:paraId="5DCEAD64" w14:textId="77777777" w:rsidTr="009F7E87">
        <w:tc>
          <w:tcPr>
            <w:tcW w:w="9620" w:type="dxa"/>
          </w:tcPr>
          <w:p w14:paraId="02D3784B" w14:textId="56798613" w:rsidR="00785E38" w:rsidRPr="00E94EA1" w:rsidRDefault="002F1DA0">
            <w:pPr>
              <w:pStyle w:val="ListParagraph"/>
              <w:numPr>
                <w:ilvl w:val="1"/>
                <w:numId w:val="51"/>
              </w:numPr>
              <w:ind w:left="1060" w:hanging="360"/>
              <w:rPr>
                <w:bCs/>
                <w:szCs w:val="20"/>
              </w:rPr>
            </w:pPr>
            <w:r>
              <w:rPr>
                <w:bCs/>
                <w:szCs w:val="20"/>
              </w:rPr>
              <w:t>Proficiency Training Tasks</w:t>
            </w:r>
            <w:r w:rsidR="00785E38">
              <w:rPr>
                <w:bCs/>
                <w:szCs w:val="20"/>
              </w:rPr>
              <w:t>…….…………………………………………………………………</w:t>
            </w:r>
            <w:proofErr w:type="gramStart"/>
            <w:r w:rsidR="00785E38">
              <w:rPr>
                <w:bCs/>
                <w:szCs w:val="20"/>
              </w:rPr>
              <w:t>…..</w:t>
            </w:r>
            <w:proofErr w:type="gramEnd"/>
            <w:r w:rsidR="00785E38">
              <w:rPr>
                <w:bCs/>
                <w:szCs w:val="20"/>
              </w:rPr>
              <w:t>…….</w:t>
            </w:r>
            <w:r>
              <w:rPr>
                <w:bCs/>
                <w:szCs w:val="20"/>
              </w:rPr>
              <w:t>.........</w:t>
            </w:r>
          </w:p>
        </w:tc>
        <w:tc>
          <w:tcPr>
            <w:tcW w:w="460" w:type="dxa"/>
            <w:vAlign w:val="bottom"/>
          </w:tcPr>
          <w:p w14:paraId="05BA795E" w14:textId="1847EE20" w:rsidR="00785E38" w:rsidRDefault="00157389" w:rsidP="00785E38">
            <w:pPr>
              <w:jc w:val="center"/>
              <w:rPr>
                <w:bCs/>
                <w:szCs w:val="20"/>
              </w:rPr>
            </w:pPr>
            <w:r>
              <w:rPr>
                <w:bCs/>
                <w:szCs w:val="20"/>
              </w:rPr>
              <w:t>49</w:t>
            </w:r>
          </w:p>
        </w:tc>
      </w:tr>
      <w:tr w:rsidR="00785E38" w14:paraId="4F715FEF" w14:textId="77777777" w:rsidTr="009F7E87">
        <w:tc>
          <w:tcPr>
            <w:tcW w:w="9620" w:type="dxa"/>
          </w:tcPr>
          <w:p w14:paraId="081B0157" w14:textId="1DAF8040" w:rsidR="00785E38" w:rsidRPr="00E94EA1" w:rsidRDefault="006A2763">
            <w:pPr>
              <w:pStyle w:val="ListParagraph"/>
              <w:numPr>
                <w:ilvl w:val="1"/>
                <w:numId w:val="51"/>
              </w:numPr>
              <w:ind w:left="1060" w:hanging="360"/>
              <w:rPr>
                <w:bCs/>
                <w:szCs w:val="20"/>
              </w:rPr>
            </w:pPr>
            <w:r>
              <w:rPr>
                <w:bCs/>
                <w:szCs w:val="20"/>
              </w:rPr>
              <w:t>Self-Evaluation</w:t>
            </w:r>
            <w:r w:rsidR="00785E38">
              <w:rPr>
                <w:bCs/>
                <w:szCs w:val="20"/>
              </w:rPr>
              <w:t xml:space="preserve"> Form………………………………………………………………………….…………..</w:t>
            </w:r>
            <w:r w:rsidR="00E3548B">
              <w:rPr>
                <w:bCs/>
                <w:szCs w:val="20"/>
              </w:rPr>
              <w:t>.............</w:t>
            </w:r>
          </w:p>
        </w:tc>
        <w:tc>
          <w:tcPr>
            <w:tcW w:w="460" w:type="dxa"/>
            <w:vAlign w:val="bottom"/>
          </w:tcPr>
          <w:p w14:paraId="0F0F0CF9" w14:textId="7C17F0F7" w:rsidR="00785E38" w:rsidRDefault="00E3548B" w:rsidP="00785E38">
            <w:pPr>
              <w:jc w:val="center"/>
              <w:rPr>
                <w:bCs/>
                <w:szCs w:val="20"/>
              </w:rPr>
            </w:pPr>
            <w:r>
              <w:rPr>
                <w:bCs/>
                <w:szCs w:val="20"/>
              </w:rPr>
              <w:t>51</w:t>
            </w:r>
          </w:p>
        </w:tc>
      </w:tr>
      <w:tr w:rsidR="00785E38" w14:paraId="0F374945" w14:textId="77777777" w:rsidTr="009F7E87">
        <w:tc>
          <w:tcPr>
            <w:tcW w:w="9620" w:type="dxa"/>
          </w:tcPr>
          <w:p w14:paraId="3C53D345" w14:textId="7B85ADB3" w:rsidR="00785E38" w:rsidRPr="00E94EA1" w:rsidRDefault="00785E38">
            <w:pPr>
              <w:pStyle w:val="ListParagraph"/>
              <w:numPr>
                <w:ilvl w:val="1"/>
                <w:numId w:val="51"/>
              </w:numPr>
              <w:ind w:left="1060" w:hanging="360"/>
              <w:rPr>
                <w:bCs/>
                <w:szCs w:val="20"/>
              </w:rPr>
            </w:pPr>
            <w:r>
              <w:rPr>
                <w:bCs/>
                <w:szCs w:val="20"/>
              </w:rPr>
              <w:t>Phase Expectations………………….…….………………………………………………………………….……</w:t>
            </w:r>
            <w:proofErr w:type="gramStart"/>
            <w:r>
              <w:rPr>
                <w:bCs/>
                <w:szCs w:val="20"/>
              </w:rPr>
              <w:t>…..</w:t>
            </w:r>
            <w:proofErr w:type="gramEnd"/>
          </w:p>
        </w:tc>
        <w:tc>
          <w:tcPr>
            <w:tcW w:w="460" w:type="dxa"/>
            <w:vAlign w:val="bottom"/>
          </w:tcPr>
          <w:p w14:paraId="76DCC9D1" w14:textId="38C5226C" w:rsidR="00785E38" w:rsidRDefault="00E3548B" w:rsidP="00785E38">
            <w:pPr>
              <w:jc w:val="center"/>
              <w:rPr>
                <w:bCs/>
                <w:szCs w:val="20"/>
              </w:rPr>
            </w:pPr>
            <w:r>
              <w:rPr>
                <w:bCs/>
                <w:szCs w:val="20"/>
              </w:rPr>
              <w:t>53</w:t>
            </w:r>
          </w:p>
        </w:tc>
      </w:tr>
      <w:tr w:rsidR="00785E38" w14:paraId="6C5D2F99" w14:textId="77777777" w:rsidTr="009F7E87">
        <w:tc>
          <w:tcPr>
            <w:tcW w:w="9620" w:type="dxa"/>
          </w:tcPr>
          <w:p w14:paraId="34ED9584" w14:textId="2A3E060B" w:rsidR="00785E38" w:rsidRPr="00E94EA1" w:rsidRDefault="00785E38">
            <w:pPr>
              <w:pStyle w:val="ListParagraph"/>
              <w:numPr>
                <w:ilvl w:val="1"/>
                <w:numId w:val="51"/>
              </w:numPr>
              <w:ind w:left="1060" w:hanging="360"/>
              <w:rPr>
                <w:bCs/>
                <w:szCs w:val="20"/>
              </w:rPr>
            </w:pPr>
            <w:r>
              <w:rPr>
                <w:bCs/>
                <w:szCs w:val="20"/>
              </w:rPr>
              <w:t>Phase Board Form……………………………………………………………………………………</w:t>
            </w:r>
            <w:proofErr w:type="gramStart"/>
            <w:r>
              <w:rPr>
                <w:bCs/>
                <w:szCs w:val="20"/>
              </w:rPr>
              <w:t>…..</w:t>
            </w:r>
            <w:proofErr w:type="gramEnd"/>
            <w:r>
              <w:rPr>
                <w:bCs/>
                <w:szCs w:val="20"/>
              </w:rPr>
              <w:t>…………</w:t>
            </w:r>
            <w:proofErr w:type="gramStart"/>
            <w:r>
              <w:rPr>
                <w:bCs/>
                <w:szCs w:val="20"/>
              </w:rPr>
              <w:t>…..</w:t>
            </w:r>
            <w:proofErr w:type="gramEnd"/>
          </w:p>
        </w:tc>
        <w:tc>
          <w:tcPr>
            <w:tcW w:w="460" w:type="dxa"/>
            <w:vAlign w:val="bottom"/>
          </w:tcPr>
          <w:p w14:paraId="198DB4C9" w14:textId="264398D4" w:rsidR="00785E38" w:rsidRDefault="00E3548B" w:rsidP="00785E38">
            <w:pPr>
              <w:jc w:val="center"/>
              <w:rPr>
                <w:bCs/>
                <w:szCs w:val="20"/>
              </w:rPr>
            </w:pPr>
            <w:r>
              <w:rPr>
                <w:bCs/>
                <w:szCs w:val="20"/>
              </w:rPr>
              <w:t>55</w:t>
            </w:r>
          </w:p>
        </w:tc>
      </w:tr>
      <w:tr w:rsidR="00785E38" w14:paraId="2640EDFF" w14:textId="77777777" w:rsidTr="009F7E87">
        <w:tc>
          <w:tcPr>
            <w:tcW w:w="9620" w:type="dxa"/>
          </w:tcPr>
          <w:p w14:paraId="3605C255" w14:textId="01DF6549" w:rsidR="00785E38" w:rsidRPr="00E94EA1" w:rsidRDefault="00785E38">
            <w:pPr>
              <w:pStyle w:val="ListParagraph"/>
              <w:numPr>
                <w:ilvl w:val="1"/>
                <w:numId w:val="51"/>
              </w:numPr>
              <w:ind w:left="1060" w:hanging="360"/>
              <w:rPr>
                <w:bCs/>
                <w:szCs w:val="20"/>
              </w:rPr>
            </w:pPr>
            <w:r>
              <w:rPr>
                <w:bCs/>
                <w:szCs w:val="20"/>
              </w:rPr>
              <w:t>Release from Field Training Form………………………………………………………………….…………….</w:t>
            </w:r>
          </w:p>
        </w:tc>
        <w:tc>
          <w:tcPr>
            <w:tcW w:w="460" w:type="dxa"/>
            <w:vAlign w:val="bottom"/>
          </w:tcPr>
          <w:p w14:paraId="15FD01F6" w14:textId="7320064C" w:rsidR="00785E38" w:rsidRDefault="00E3548B" w:rsidP="00785E38">
            <w:pPr>
              <w:jc w:val="center"/>
              <w:rPr>
                <w:bCs/>
                <w:szCs w:val="20"/>
              </w:rPr>
            </w:pPr>
            <w:r>
              <w:rPr>
                <w:bCs/>
                <w:szCs w:val="20"/>
              </w:rPr>
              <w:t>57</w:t>
            </w:r>
          </w:p>
        </w:tc>
      </w:tr>
      <w:tr w:rsidR="00785E38" w14:paraId="07BF4BDD" w14:textId="77777777" w:rsidTr="009F7E87">
        <w:tc>
          <w:tcPr>
            <w:tcW w:w="9620" w:type="dxa"/>
          </w:tcPr>
          <w:p w14:paraId="7EE34139" w14:textId="6F9ABAFC" w:rsidR="00785E38" w:rsidRPr="00E94EA1" w:rsidRDefault="00785E38" w:rsidP="00E3548B">
            <w:pPr>
              <w:pStyle w:val="ListParagraph"/>
              <w:numPr>
                <w:ilvl w:val="1"/>
                <w:numId w:val="53"/>
              </w:numPr>
              <w:ind w:left="345"/>
              <w:rPr>
                <w:bCs/>
                <w:szCs w:val="20"/>
              </w:rPr>
            </w:pPr>
            <w:r w:rsidRPr="000D380D">
              <w:rPr>
                <w:bCs/>
                <w:szCs w:val="20"/>
              </w:rPr>
              <w:t>Daily Observation Reports…………………………………………</w:t>
            </w:r>
            <w:r w:rsidR="004A35B0">
              <w:rPr>
                <w:bCs/>
                <w:szCs w:val="20"/>
              </w:rPr>
              <w:t>.</w:t>
            </w:r>
            <w:r w:rsidRPr="000D380D">
              <w:rPr>
                <w:bCs/>
                <w:szCs w:val="20"/>
              </w:rPr>
              <w:t>…………………</w:t>
            </w:r>
            <w:r>
              <w:rPr>
                <w:bCs/>
                <w:szCs w:val="20"/>
              </w:rPr>
              <w:t>............</w:t>
            </w:r>
            <w:r w:rsidRPr="000D380D">
              <w:rPr>
                <w:bCs/>
                <w:szCs w:val="20"/>
              </w:rPr>
              <w:t>……</w:t>
            </w:r>
            <w:r>
              <w:rPr>
                <w:bCs/>
                <w:szCs w:val="20"/>
              </w:rPr>
              <w:t>..</w:t>
            </w:r>
            <w:r w:rsidR="00E3548B">
              <w:rPr>
                <w:bCs/>
                <w:szCs w:val="20"/>
              </w:rPr>
              <w:t>.......................</w:t>
            </w:r>
          </w:p>
        </w:tc>
        <w:tc>
          <w:tcPr>
            <w:tcW w:w="460" w:type="dxa"/>
            <w:vAlign w:val="bottom"/>
          </w:tcPr>
          <w:p w14:paraId="6F4A12C7" w14:textId="07ADD30C" w:rsidR="00785E38" w:rsidRDefault="00E3548B" w:rsidP="00785E38">
            <w:pPr>
              <w:jc w:val="center"/>
              <w:rPr>
                <w:bCs/>
                <w:szCs w:val="20"/>
              </w:rPr>
            </w:pPr>
            <w:r>
              <w:rPr>
                <w:bCs/>
                <w:szCs w:val="20"/>
              </w:rPr>
              <w:t>59</w:t>
            </w:r>
          </w:p>
        </w:tc>
      </w:tr>
      <w:tr w:rsidR="00785E38" w14:paraId="6CB6ACB7" w14:textId="77777777" w:rsidTr="009F7E87">
        <w:tc>
          <w:tcPr>
            <w:tcW w:w="9620" w:type="dxa"/>
          </w:tcPr>
          <w:p w14:paraId="3FF31EF5" w14:textId="7ABF16B9" w:rsidR="00785E38" w:rsidRPr="00E94EA1" w:rsidRDefault="00785E38" w:rsidP="00E3548B">
            <w:pPr>
              <w:pStyle w:val="ListParagraph"/>
              <w:numPr>
                <w:ilvl w:val="1"/>
                <w:numId w:val="67"/>
              </w:numPr>
              <w:ind w:left="1065"/>
              <w:rPr>
                <w:bCs/>
                <w:szCs w:val="20"/>
              </w:rPr>
            </w:pPr>
            <w:r w:rsidRPr="000D380D">
              <w:rPr>
                <w:bCs/>
                <w:szCs w:val="20"/>
              </w:rPr>
              <w:t>Training Phases………………………………………</w:t>
            </w:r>
            <w:proofErr w:type="gramStart"/>
            <w:r w:rsidRPr="000D380D">
              <w:rPr>
                <w:bCs/>
                <w:szCs w:val="20"/>
              </w:rPr>
              <w:t>…..</w:t>
            </w:r>
            <w:proofErr w:type="gramEnd"/>
            <w:r w:rsidRPr="000D380D">
              <w:rPr>
                <w:bCs/>
                <w:szCs w:val="20"/>
              </w:rPr>
              <w:t>…………………</w:t>
            </w:r>
            <w:proofErr w:type="gramStart"/>
            <w:r w:rsidRPr="000D380D">
              <w:rPr>
                <w:bCs/>
                <w:szCs w:val="20"/>
              </w:rPr>
              <w:t>…</w:t>
            </w:r>
            <w:r w:rsidR="004A35B0">
              <w:rPr>
                <w:bCs/>
                <w:szCs w:val="20"/>
              </w:rPr>
              <w:t>..</w:t>
            </w:r>
            <w:proofErr w:type="gramEnd"/>
            <w:r w:rsidRPr="000D380D">
              <w:rPr>
                <w:bCs/>
                <w:szCs w:val="20"/>
              </w:rPr>
              <w:t>……………………………</w:t>
            </w:r>
            <w:r w:rsidR="00E3548B">
              <w:rPr>
                <w:bCs/>
                <w:szCs w:val="20"/>
              </w:rPr>
              <w:t>...........</w:t>
            </w:r>
            <w:r>
              <w:rPr>
                <w:bCs/>
                <w:szCs w:val="20"/>
              </w:rPr>
              <w:t>.</w:t>
            </w:r>
          </w:p>
        </w:tc>
        <w:tc>
          <w:tcPr>
            <w:tcW w:w="460" w:type="dxa"/>
            <w:vAlign w:val="bottom"/>
          </w:tcPr>
          <w:p w14:paraId="6CF777AA" w14:textId="599A7F2D" w:rsidR="00785E38" w:rsidRDefault="00E3548B" w:rsidP="00785E38">
            <w:pPr>
              <w:jc w:val="center"/>
              <w:rPr>
                <w:bCs/>
                <w:szCs w:val="20"/>
              </w:rPr>
            </w:pPr>
            <w:r>
              <w:rPr>
                <w:bCs/>
                <w:szCs w:val="20"/>
              </w:rPr>
              <w:t>60</w:t>
            </w:r>
          </w:p>
        </w:tc>
      </w:tr>
      <w:tr w:rsidR="00785E38" w14:paraId="12968C9D" w14:textId="77777777" w:rsidTr="009F7E87">
        <w:tc>
          <w:tcPr>
            <w:tcW w:w="9620" w:type="dxa"/>
          </w:tcPr>
          <w:p w14:paraId="655FC7DC" w14:textId="4D4D8753" w:rsidR="00785E38" w:rsidRPr="00E94EA1" w:rsidRDefault="00785E38" w:rsidP="00E3548B">
            <w:pPr>
              <w:pStyle w:val="ListParagraph"/>
              <w:numPr>
                <w:ilvl w:val="1"/>
                <w:numId w:val="68"/>
              </w:numPr>
              <w:ind w:left="1065"/>
              <w:rPr>
                <w:bCs/>
                <w:szCs w:val="20"/>
              </w:rPr>
            </w:pPr>
            <w:r>
              <w:rPr>
                <w:bCs/>
                <w:szCs w:val="20"/>
              </w:rPr>
              <w:t>Evaluation Phases…………………………………………………………………………………………….</w:t>
            </w:r>
            <w:r w:rsidR="00E3548B">
              <w:rPr>
                <w:bCs/>
                <w:szCs w:val="20"/>
              </w:rPr>
              <w:t>...........</w:t>
            </w:r>
          </w:p>
        </w:tc>
        <w:tc>
          <w:tcPr>
            <w:tcW w:w="460" w:type="dxa"/>
            <w:vAlign w:val="bottom"/>
          </w:tcPr>
          <w:p w14:paraId="2683350A" w14:textId="38D014E7" w:rsidR="00785E38" w:rsidRDefault="00E3548B" w:rsidP="00785E38">
            <w:pPr>
              <w:jc w:val="center"/>
              <w:rPr>
                <w:bCs/>
                <w:szCs w:val="20"/>
              </w:rPr>
            </w:pPr>
            <w:r>
              <w:rPr>
                <w:bCs/>
                <w:szCs w:val="20"/>
              </w:rPr>
              <w:t>65</w:t>
            </w:r>
          </w:p>
        </w:tc>
      </w:tr>
      <w:tr w:rsidR="00785E38" w14:paraId="5EE7D5FC" w14:textId="77777777" w:rsidTr="009F7E87">
        <w:tc>
          <w:tcPr>
            <w:tcW w:w="9620" w:type="dxa"/>
          </w:tcPr>
          <w:p w14:paraId="0CA6A4E9" w14:textId="49FECA33" w:rsidR="00785E38" w:rsidRPr="00E94EA1" w:rsidRDefault="00785E38" w:rsidP="00E3548B">
            <w:pPr>
              <w:pStyle w:val="ListParagraph"/>
              <w:numPr>
                <w:ilvl w:val="0"/>
                <w:numId w:val="52"/>
              </w:numPr>
              <w:ind w:left="345" w:hanging="360"/>
              <w:rPr>
                <w:bCs/>
                <w:szCs w:val="20"/>
              </w:rPr>
            </w:pPr>
            <w:r>
              <w:rPr>
                <w:bCs/>
                <w:szCs w:val="20"/>
              </w:rPr>
              <w:t>Field Training Program Sergeant Expectations………………………………………</w:t>
            </w:r>
            <w:proofErr w:type="gramStart"/>
            <w:r>
              <w:rPr>
                <w:bCs/>
                <w:szCs w:val="20"/>
              </w:rPr>
              <w:t>…</w:t>
            </w:r>
            <w:r w:rsidR="00640E20">
              <w:rPr>
                <w:bCs/>
                <w:szCs w:val="20"/>
              </w:rPr>
              <w:t>..</w:t>
            </w:r>
            <w:proofErr w:type="gramEnd"/>
            <w:r>
              <w:rPr>
                <w:bCs/>
                <w:szCs w:val="20"/>
              </w:rPr>
              <w:t>……………………..</w:t>
            </w:r>
            <w:r w:rsidR="00E3548B">
              <w:rPr>
                <w:bCs/>
                <w:szCs w:val="20"/>
              </w:rPr>
              <w:t>......</w:t>
            </w:r>
          </w:p>
        </w:tc>
        <w:tc>
          <w:tcPr>
            <w:tcW w:w="460" w:type="dxa"/>
            <w:vAlign w:val="bottom"/>
          </w:tcPr>
          <w:p w14:paraId="7011333E" w14:textId="5BCA59C8" w:rsidR="00785E38" w:rsidRDefault="00E3548B" w:rsidP="00785E38">
            <w:pPr>
              <w:jc w:val="center"/>
              <w:rPr>
                <w:bCs/>
                <w:szCs w:val="20"/>
              </w:rPr>
            </w:pPr>
            <w:r>
              <w:rPr>
                <w:bCs/>
                <w:szCs w:val="20"/>
              </w:rPr>
              <w:t>71</w:t>
            </w:r>
          </w:p>
        </w:tc>
      </w:tr>
      <w:tr w:rsidR="00785E38" w14:paraId="1EE731A1" w14:textId="77777777" w:rsidTr="009F7E87">
        <w:tc>
          <w:tcPr>
            <w:tcW w:w="9620" w:type="dxa"/>
          </w:tcPr>
          <w:p w14:paraId="7FA261D6" w14:textId="6B4FFACF" w:rsidR="00785E38" w:rsidRPr="00E94EA1" w:rsidRDefault="00785E38" w:rsidP="00E3548B">
            <w:pPr>
              <w:pStyle w:val="ListParagraph"/>
              <w:numPr>
                <w:ilvl w:val="0"/>
                <w:numId w:val="52"/>
              </w:numPr>
              <w:ind w:left="345" w:hanging="360"/>
              <w:rPr>
                <w:bCs/>
                <w:szCs w:val="20"/>
              </w:rPr>
            </w:pPr>
            <w:r>
              <w:rPr>
                <w:bCs/>
                <w:szCs w:val="20"/>
              </w:rPr>
              <w:t>Extension Plans………………………………………………</w:t>
            </w:r>
            <w:r w:rsidR="004A35B0">
              <w:rPr>
                <w:bCs/>
                <w:szCs w:val="20"/>
              </w:rPr>
              <w:t>..</w:t>
            </w:r>
            <w:r>
              <w:rPr>
                <w:bCs/>
                <w:szCs w:val="20"/>
              </w:rPr>
              <w:t>……………………………………………………………….</w:t>
            </w:r>
            <w:r w:rsidR="00E3548B">
              <w:rPr>
                <w:bCs/>
                <w:szCs w:val="20"/>
              </w:rPr>
              <w:t>......</w:t>
            </w:r>
          </w:p>
        </w:tc>
        <w:tc>
          <w:tcPr>
            <w:tcW w:w="460" w:type="dxa"/>
            <w:vAlign w:val="bottom"/>
          </w:tcPr>
          <w:p w14:paraId="139038FE" w14:textId="7C79D0E9" w:rsidR="00785E38" w:rsidRDefault="00E3548B" w:rsidP="00785E38">
            <w:pPr>
              <w:jc w:val="center"/>
              <w:rPr>
                <w:bCs/>
                <w:szCs w:val="20"/>
              </w:rPr>
            </w:pPr>
            <w:r>
              <w:rPr>
                <w:bCs/>
                <w:szCs w:val="20"/>
              </w:rPr>
              <w:t>73</w:t>
            </w:r>
          </w:p>
        </w:tc>
      </w:tr>
      <w:tr w:rsidR="00785E38" w14:paraId="62D5F66F" w14:textId="77777777" w:rsidTr="009F7E87">
        <w:tc>
          <w:tcPr>
            <w:tcW w:w="9620" w:type="dxa"/>
          </w:tcPr>
          <w:p w14:paraId="20AA418F" w14:textId="7E6A150D" w:rsidR="00785E38" w:rsidRPr="00E94EA1" w:rsidRDefault="00785E38" w:rsidP="00E3548B">
            <w:pPr>
              <w:pStyle w:val="ListParagraph"/>
              <w:numPr>
                <w:ilvl w:val="0"/>
                <w:numId w:val="52"/>
              </w:numPr>
              <w:ind w:left="345" w:hanging="360"/>
              <w:rPr>
                <w:bCs/>
                <w:szCs w:val="20"/>
              </w:rPr>
            </w:pPr>
            <w:r>
              <w:rPr>
                <w:bCs/>
                <w:szCs w:val="20"/>
              </w:rPr>
              <w:t>Performance Training Plans………</w:t>
            </w:r>
            <w:r w:rsidR="004A35B0">
              <w:rPr>
                <w:bCs/>
                <w:szCs w:val="20"/>
              </w:rPr>
              <w:t>.</w:t>
            </w:r>
            <w:r>
              <w:rPr>
                <w:bCs/>
                <w:szCs w:val="20"/>
              </w:rPr>
              <w:t>…………………………</w:t>
            </w:r>
            <w:r w:rsidR="004A35B0">
              <w:rPr>
                <w:bCs/>
                <w:szCs w:val="20"/>
              </w:rPr>
              <w:t>.</w:t>
            </w:r>
            <w:r>
              <w:rPr>
                <w:bCs/>
                <w:szCs w:val="20"/>
              </w:rPr>
              <w:t>………………………………………………………….</w:t>
            </w:r>
            <w:r w:rsidR="00E3548B">
              <w:rPr>
                <w:bCs/>
                <w:szCs w:val="20"/>
              </w:rPr>
              <w:t>......</w:t>
            </w:r>
          </w:p>
        </w:tc>
        <w:tc>
          <w:tcPr>
            <w:tcW w:w="460" w:type="dxa"/>
            <w:vAlign w:val="bottom"/>
          </w:tcPr>
          <w:p w14:paraId="3EA1DE32" w14:textId="51A08A7F" w:rsidR="00785E38" w:rsidRDefault="00E3548B" w:rsidP="00785E38">
            <w:pPr>
              <w:jc w:val="center"/>
              <w:rPr>
                <w:bCs/>
                <w:szCs w:val="20"/>
              </w:rPr>
            </w:pPr>
            <w:r>
              <w:rPr>
                <w:bCs/>
                <w:szCs w:val="20"/>
              </w:rPr>
              <w:t>75</w:t>
            </w:r>
          </w:p>
        </w:tc>
      </w:tr>
      <w:tr w:rsidR="009F7E87" w14:paraId="59595240" w14:textId="77777777" w:rsidTr="009F7E87">
        <w:tc>
          <w:tcPr>
            <w:tcW w:w="9620" w:type="dxa"/>
          </w:tcPr>
          <w:p w14:paraId="0C835525" w14:textId="6EC68E11" w:rsidR="009F7E87" w:rsidRPr="00E94EA1" w:rsidRDefault="009F7E87" w:rsidP="00E3548B">
            <w:pPr>
              <w:pStyle w:val="ListParagraph"/>
              <w:numPr>
                <w:ilvl w:val="0"/>
                <w:numId w:val="52"/>
              </w:numPr>
              <w:ind w:left="345" w:hanging="360"/>
              <w:rPr>
                <w:bCs/>
                <w:szCs w:val="20"/>
              </w:rPr>
            </w:pPr>
            <w:r w:rsidRPr="00CE5E8E">
              <w:rPr>
                <w:bCs/>
                <w:szCs w:val="20"/>
              </w:rPr>
              <w:t>Field Training Review Committee……………………………………………………………</w:t>
            </w:r>
            <w:r w:rsidR="004A35B0">
              <w:rPr>
                <w:bCs/>
                <w:szCs w:val="20"/>
              </w:rPr>
              <w:t>..</w:t>
            </w:r>
            <w:r w:rsidRPr="00CE5E8E">
              <w:rPr>
                <w:bCs/>
                <w:szCs w:val="20"/>
              </w:rPr>
              <w:t>………………………</w:t>
            </w:r>
            <w:r w:rsidR="00E3548B">
              <w:rPr>
                <w:bCs/>
                <w:szCs w:val="20"/>
              </w:rPr>
              <w:t>......</w:t>
            </w:r>
          </w:p>
        </w:tc>
        <w:tc>
          <w:tcPr>
            <w:tcW w:w="460" w:type="dxa"/>
            <w:vAlign w:val="bottom"/>
          </w:tcPr>
          <w:p w14:paraId="25661C53" w14:textId="35C642CB" w:rsidR="009F7E87" w:rsidRDefault="00E3548B" w:rsidP="00785E38">
            <w:pPr>
              <w:jc w:val="center"/>
              <w:rPr>
                <w:bCs/>
                <w:szCs w:val="20"/>
              </w:rPr>
            </w:pPr>
            <w:r>
              <w:rPr>
                <w:bCs/>
                <w:szCs w:val="20"/>
              </w:rPr>
              <w:t>77</w:t>
            </w:r>
          </w:p>
        </w:tc>
      </w:tr>
      <w:tr w:rsidR="009F7E87" w14:paraId="00FFD8B7" w14:textId="77777777" w:rsidTr="009F7E87">
        <w:tc>
          <w:tcPr>
            <w:tcW w:w="9620" w:type="dxa"/>
          </w:tcPr>
          <w:p w14:paraId="1646AD2A" w14:textId="4B4EA169" w:rsidR="009F7E87" w:rsidRPr="00E94EA1" w:rsidRDefault="009F7E87" w:rsidP="00E3548B">
            <w:pPr>
              <w:pStyle w:val="ListParagraph"/>
              <w:numPr>
                <w:ilvl w:val="0"/>
                <w:numId w:val="52"/>
              </w:numPr>
              <w:ind w:left="345" w:hanging="360"/>
              <w:rPr>
                <w:bCs/>
                <w:szCs w:val="20"/>
              </w:rPr>
            </w:pPr>
            <w:r>
              <w:rPr>
                <w:bCs/>
                <w:szCs w:val="20"/>
              </w:rPr>
              <w:t>Training Techniques…………………………………………………………………………………………..................</w:t>
            </w:r>
            <w:r w:rsidR="00E3548B">
              <w:rPr>
                <w:bCs/>
                <w:szCs w:val="20"/>
              </w:rPr>
              <w:t>.....</w:t>
            </w:r>
          </w:p>
        </w:tc>
        <w:tc>
          <w:tcPr>
            <w:tcW w:w="460" w:type="dxa"/>
            <w:vAlign w:val="bottom"/>
          </w:tcPr>
          <w:p w14:paraId="306DD7E2" w14:textId="7A1869B7" w:rsidR="009F7E87" w:rsidRDefault="00E3548B" w:rsidP="00785E38">
            <w:pPr>
              <w:jc w:val="center"/>
              <w:rPr>
                <w:bCs/>
                <w:szCs w:val="20"/>
              </w:rPr>
            </w:pPr>
            <w:r>
              <w:rPr>
                <w:bCs/>
                <w:szCs w:val="20"/>
              </w:rPr>
              <w:t>79</w:t>
            </w:r>
          </w:p>
        </w:tc>
      </w:tr>
      <w:tr w:rsidR="009F7E87" w14:paraId="57070D13" w14:textId="77777777" w:rsidTr="009F7E87">
        <w:tc>
          <w:tcPr>
            <w:tcW w:w="9620" w:type="dxa"/>
          </w:tcPr>
          <w:p w14:paraId="5E8FCD75" w14:textId="0919E11A" w:rsidR="009F7E87" w:rsidRPr="00E94EA1" w:rsidRDefault="009F7E87" w:rsidP="00E3548B">
            <w:pPr>
              <w:pStyle w:val="ListParagraph"/>
              <w:numPr>
                <w:ilvl w:val="0"/>
                <w:numId w:val="52"/>
              </w:numPr>
              <w:ind w:left="345" w:hanging="360"/>
              <w:rPr>
                <w:bCs/>
                <w:szCs w:val="20"/>
              </w:rPr>
            </w:pPr>
            <w:r>
              <w:rPr>
                <w:bCs/>
                <w:szCs w:val="20"/>
              </w:rPr>
              <w:t>Debriefing Options................................................................................................................</w:t>
            </w:r>
            <w:r w:rsidR="00E3548B">
              <w:rPr>
                <w:bCs/>
                <w:szCs w:val="20"/>
              </w:rPr>
              <w:t>......</w:t>
            </w:r>
          </w:p>
        </w:tc>
        <w:tc>
          <w:tcPr>
            <w:tcW w:w="460" w:type="dxa"/>
            <w:vAlign w:val="bottom"/>
          </w:tcPr>
          <w:p w14:paraId="4DC9EFF3" w14:textId="3A6534D9" w:rsidR="009F7E87" w:rsidRDefault="00E3548B" w:rsidP="00785E38">
            <w:pPr>
              <w:jc w:val="center"/>
              <w:rPr>
                <w:bCs/>
                <w:szCs w:val="20"/>
              </w:rPr>
            </w:pPr>
            <w:r>
              <w:rPr>
                <w:bCs/>
                <w:szCs w:val="20"/>
              </w:rPr>
              <w:t>83</w:t>
            </w:r>
          </w:p>
        </w:tc>
      </w:tr>
    </w:tbl>
    <w:p w14:paraId="7B277349" w14:textId="220D4294" w:rsidR="003937BD" w:rsidRPr="00910CCD" w:rsidRDefault="003937BD" w:rsidP="002836FE">
      <w:pPr>
        <w:pStyle w:val="ListParagraph"/>
        <w:numPr>
          <w:ilvl w:val="0"/>
          <w:numId w:val="9"/>
        </w:numPr>
        <w:ind w:left="1800"/>
        <w:rPr>
          <w:bCs/>
          <w:szCs w:val="20"/>
        </w:rPr>
      </w:pPr>
      <w:r w:rsidRPr="00910CCD">
        <w:rPr>
          <w:bCs/>
          <w:szCs w:val="20"/>
        </w:rPr>
        <w:br w:type="page"/>
      </w:r>
    </w:p>
    <w:p w14:paraId="4E98F679" w14:textId="77777777" w:rsidR="00157389" w:rsidRDefault="00157389">
      <w:pPr>
        <w:rPr>
          <w:rFonts w:ascii="Biome" w:hAnsi="Biome" w:cs="Biome"/>
          <w:b/>
          <w:bCs/>
          <w:i/>
          <w:iCs/>
          <w:color w:val="4F81BD" w:themeColor="accent1"/>
          <w:sz w:val="36"/>
          <w:szCs w:val="36"/>
        </w:rPr>
      </w:pPr>
      <w:r>
        <w:rPr>
          <w:rFonts w:ascii="Biome" w:hAnsi="Biome" w:cs="Biome"/>
          <w:b/>
          <w:bCs/>
          <w:sz w:val="36"/>
          <w:szCs w:val="36"/>
        </w:rPr>
        <w:lastRenderedPageBreak/>
        <w:br w:type="page"/>
      </w:r>
    </w:p>
    <w:p w14:paraId="5A551C8A" w14:textId="44C4D7D6" w:rsidR="00687A1E" w:rsidRPr="008574D0" w:rsidRDefault="00687A1E" w:rsidP="009F7E87">
      <w:pPr>
        <w:pStyle w:val="IntenseQuote"/>
        <w:spacing w:before="0" w:after="0"/>
        <w:rPr>
          <w:rFonts w:ascii="Biome" w:hAnsi="Biome" w:cs="Biome"/>
          <w:b/>
          <w:bCs/>
          <w:sz w:val="36"/>
          <w:szCs w:val="36"/>
        </w:rPr>
      </w:pPr>
      <w:r w:rsidRPr="008574D0">
        <w:rPr>
          <w:rFonts w:ascii="Biome" w:hAnsi="Biome" w:cs="Biome"/>
          <w:b/>
          <w:bCs/>
          <w:sz w:val="36"/>
          <w:szCs w:val="36"/>
        </w:rPr>
        <w:lastRenderedPageBreak/>
        <w:t>PROGRAM OVERVIEW</w:t>
      </w:r>
    </w:p>
    <w:p w14:paraId="0E34BD1E" w14:textId="77777777" w:rsidR="00687A1E" w:rsidRDefault="00687A1E" w:rsidP="00687A1E">
      <w:pPr>
        <w:jc w:val="center"/>
        <w:rPr>
          <w:b/>
          <w:sz w:val="32"/>
        </w:rPr>
      </w:pPr>
    </w:p>
    <w:p w14:paraId="1847D95B" w14:textId="77777777" w:rsidR="00687A1E" w:rsidRDefault="00687A1E" w:rsidP="00687A1E">
      <w:r>
        <w:t xml:space="preserve">How much has policing changed over just the last 5 years? How about the last 25 years? The last 50 years? The two most common models for field training used throughout the United States have been in use between 25 and 50 years. Law enforcement field training, either for lack of a better option or due to tradition, has failed to keep up with new philosophies in policing, improved instructing/learning strategies, and generational differences. </w:t>
      </w:r>
    </w:p>
    <w:p w14:paraId="176A270B" w14:textId="77777777" w:rsidR="00687A1E" w:rsidRDefault="00687A1E" w:rsidP="00687A1E"/>
    <w:p w14:paraId="5E688033" w14:textId="218757DB" w:rsidR="00687A1E" w:rsidRDefault="00687A1E" w:rsidP="00687A1E">
      <w:r>
        <w:t>Over the years, many law enforcement agencies have customized these common field training models to bridge the gaps created by time and an ever-changing law enforcement environment. These adjustments and improvements have altered their original field training program to the point of being unrecognizable. As a result, the adjustments created many inconsistencies throughout the program. The purpose of the Nextgen Field Training Model is to bring field training better into alignment with 21</w:t>
      </w:r>
      <w:r w:rsidRPr="7AB47EEF">
        <w:rPr>
          <w:vertAlign w:val="superscript"/>
        </w:rPr>
        <w:t>st</w:t>
      </w:r>
      <w:r>
        <w:t xml:space="preserve"> </w:t>
      </w:r>
      <w:r w:rsidR="008F4A55">
        <w:t>C</w:t>
      </w:r>
      <w:r>
        <w:t xml:space="preserve">entury </w:t>
      </w:r>
      <w:r w:rsidR="008F4A55">
        <w:t>P</w:t>
      </w:r>
      <w:r>
        <w:t>olicing ideals and current instruction/learning strategies. The time has come to hit the reset button and invest in</w:t>
      </w:r>
      <w:r w:rsidR="008F4A55">
        <w:t xml:space="preserve"> a </w:t>
      </w:r>
      <w:r>
        <w:t>program that brings field training to the next generation of officers more efficiently and effectively.</w:t>
      </w:r>
    </w:p>
    <w:p w14:paraId="6A0B0F00" w14:textId="77777777" w:rsidR="00687A1E" w:rsidRDefault="00687A1E" w:rsidP="00687A1E"/>
    <w:p w14:paraId="454B511C" w14:textId="77777777" w:rsidR="00687A1E" w:rsidRDefault="00687A1E" w:rsidP="00687A1E">
      <w:r>
        <w:t>The Nextgen Field Training Model is adaptable to any agency. Integrating the Nextgen Model starts with taking the time to reflect on your current field training program and answering four questions:</w:t>
      </w:r>
    </w:p>
    <w:p w14:paraId="75737E67" w14:textId="77777777" w:rsidR="00687A1E" w:rsidRDefault="00687A1E">
      <w:pPr>
        <w:numPr>
          <w:ilvl w:val="0"/>
          <w:numId w:val="41"/>
        </w:numPr>
        <w:pBdr>
          <w:top w:val="nil"/>
          <w:left w:val="nil"/>
          <w:bottom w:val="nil"/>
          <w:right w:val="nil"/>
          <w:between w:val="nil"/>
        </w:pBdr>
        <w:spacing w:after="0"/>
        <w:ind w:left="990" w:hanging="270"/>
      </w:pPr>
      <w:r>
        <w:rPr>
          <w:color w:val="000000"/>
        </w:rPr>
        <w:t>What do you want to START doing that you aren’t already?</w:t>
      </w:r>
    </w:p>
    <w:p w14:paraId="6AC53073" w14:textId="77777777" w:rsidR="00687A1E" w:rsidRDefault="00687A1E">
      <w:pPr>
        <w:numPr>
          <w:ilvl w:val="0"/>
          <w:numId w:val="41"/>
        </w:numPr>
        <w:pBdr>
          <w:top w:val="nil"/>
          <w:left w:val="nil"/>
          <w:bottom w:val="nil"/>
          <w:right w:val="nil"/>
          <w:between w:val="nil"/>
        </w:pBdr>
        <w:spacing w:after="0"/>
        <w:ind w:left="990" w:hanging="270"/>
      </w:pPr>
      <w:r>
        <w:rPr>
          <w:color w:val="000000"/>
        </w:rPr>
        <w:t>What do you want to STOP doing that isn’t working for the users of your program?</w:t>
      </w:r>
    </w:p>
    <w:p w14:paraId="29E08F82" w14:textId="77777777" w:rsidR="00687A1E" w:rsidRDefault="00687A1E">
      <w:pPr>
        <w:numPr>
          <w:ilvl w:val="0"/>
          <w:numId w:val="41"/>
        </w:numPr>
        <w:pBdr>
          <w:top w:val="nil"/>
          <w:left w:val="nil"/>
          <w:bottom w:val="nil"/>
          <w:right w:val="nil"/>
          <w:between w:val="nil"/>
        </w:pBdr>
        <w:spacing w:after="0"/>
        <w:ind w:left="990" w:hanging="270"/>
      </w:pPr>
      <w:r>
        <w:rPr>
          <w:color w:val="000000"/>
        </w:rPr>
        <w:t>What do you want to CONTINUE doing that is working for the users of your program?</w:t>
      </w:r>
    </w:p>
    <w:p w14:paraId="26EE3F13" w14:textId="77777777" w:rsidR="00687A1E" w:rsidRDefault="00687A1E">
      <w:pPr>
        <w:numPr>
          <w:ilvl w:val="0"/>
          <w:numId w:val="41"/>
        </w:numPr>
        <w:pBdr>
          <w:top w:val="nil"/>
          <w:left w:val="nil"/>
          <w:bottom w:val="nil"/>
          <w:right w:val="nil"/>
          <w:between w:val="nil"/>
        </w:pBdr>
        <w:ind w:left="990" w:hanging="270"/>
      </w:pPr>
      <w:r>
        <w:rPr>
          <w:color w:val="000000"/>
        </w:rPr>
        <w:t>What are you willing to CHANGE about your program to make it most beneficial to its users?</w:t>
      </w:r>
    </w:p>
    <w:p w14:paraId="1CF6955F" w14:textId="77777777" w:rsidR="00687A1E" w:rsidRDefault="00687A1E" w:rsidP="00687A1E">
      <w:pPr>
        <w:rPr>
          <w:b/>
        </w:rPr>
      </w:pPr>
    </w:p>
    <w:p w14:paraId="3ACD0C58" w14:textId="77777777" w:rsidR="00687A1E" w:rsidRPr="003D2F98" w:rsidRDefault="00687A1E" w:rsidP="00687A1E">
      <w:pPr>
        <w:ind w:left="900"/>
        <w:rPr>
          <w:b/>
          <w:color w:val="000000"/>
        </w:rPr>
      </w:pPr>
      <w:r w:rsidRPr="003D2F98">
        <w:rPr>
          <w:b/>
          <w:noProof/>
          <w:color w:val="000000"/>
        </w:rPr>
        <w:drawing>
          <wp:anchor distT="0" distB="0" distL="114300" distR="114300" simplePos="0" relativeHeight="251676672" behindDoc="0" locked="0" layoutInCell="1" allowOverlap="1" wp14:anchorId="21821C66" wp14:editId="17882A55">
            <wp:simplePos x="0" y="0"/>
            <wp:positionH relativeFrom="column">
              <wp:posOffset>2990850</wp:posOffset>
            </wp:positionH>
            <wp:positionV relativeFrom="paragraph">
              <wp:posOffset>1235710</wp:posOffset>
            </wp:positionV>
            <wp:extent cx="809944" cy="1150073"/>
            <wp:effectExtent l="0" t="0" r="9525" b="0"/>
            <wp:wrapNone/>
            <wp:docPr id="30" name="Picture 11" descr="A picture containing clipart&#10;&#10;Description automatically generated">
              <a:extLst xmlns:a="http://schemas.openxmlformats.org/drawingml/2006/main">
                <a:ext uri="{FF2B5EF4-FFF2-40B4-BE49-F238E27FC236}">
                  <a16:creationId xmlns:a16="http://schemas.microsoft.com/office/drawing/2014/main" id="{F708E2EC-9A90-41D4-8F25-DC0D190B51A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A picture containing clipart&#10;&#10;Description automatically generated">
                      <a:extLst>
                        <a:ext uri="{FF2B5EF4-FFF2-40B4-BE49-F238E27FC236}">
                          <a16:creationId xmlns:a16="http://schemas.microsoft.com/office/drawing/2014/main" id="{F708E2EC-9A90-41D4-8F25-DC0D190B51A1}"/>
                        </a:ext>
                      </a:extLst>
                    </pic:cNvPr>
                    <pic:cNvPicPr>
                      <a:picLocks noChangeAspect="1"/>
                    </pic:cNvPicPr>
                  </pic:nvPicPr>
                  <pic:blipFill rotWithShape="1">
                    <a:blip r:embed="rId11">
                      <a:clrChange>
                        <a:clrFrom>
                          <a:srgbClr val="FFFFFF"/>
                        </a:clrFrom>
                        <a:clrTo>
                          <a:srgbClr val="FFFFFF">
                            <a:alpha val="0"/>
                          </a:srgbClr>
                        </a:clrTo>
                      </a:clrChange>
                      <a:duotone>
                        <a:prstClr val="black"/>
                        <a:srgbClr val="D9C3A5">
                          <a:tint val="50000"/>
                          <a:satMod val="180000"/>
                        </a:srgbClr>
                      </a:duotone>
                      <a:extLst>
                        <a:ext uri="{28A0092B-C50C-407E-A947-70E740481C1C}">
                          <a14:useLocalDpi xmlns:a14="http://schemas.microsoft.com/office/drawing/2010/main" val="0"/>
                        </a:ext>
                      </a:extLst>
                    </a:blip>
                    <a:srcRect l="36524" r="36233" b="24170"/>
                    <a:stretch/>
                  </pic:blipFill>
                  <pic:spPr>
                    <a:xfrm>
                      <a:off x="0" y="0"/>
                      <a:ext cx="809944" cy="1150073"/>
                    </a:xfrm>
                    <a:prstGeom prst="rect">
                      <a:avLst/>
                    </a:prstGeom>
                  </pic:spPr>
                </pic:pic>
              </a:graphicData>
            </a:graphic>
            <wp14:sizeRelH relativeFrom="margin">
              <wp14:pctWidth>0</wp14:pctWidth>
            </wp14:sizeRelH>
            <wp14:sizeRelV relativeFrom="margin">
              <wp14:pctHeight>0</wp14:pctHeight>
            </wp14:sizeRelV>
          </wp:anchor>
        </w:drawing>
      </w:r>
      <w:r w:rsidRPr="003D2F98">
        <w:rPr>
          <w:b/>
          <w:noProof/>
          <w:color w:val="000000"/>
        </w:rPr>
        <w:drawing>
          <wp:anchor distT="0" distB="0" distL="114300" distR="114300" simplePos="0" relativeHeight="251675648" behindDoc="0" locked="0" layoutInCell="1" allowOverlap="1" wp14:anchorId="5DCCB7F9" wp14:editId="11BAB509">
            <wp:simplePos x="0" y="0"/>
            <wp:positionH relativeFrom="column">
              <wp:posOffset>4876800</wp:posOffset>
            </wp:positionH>
            <wp:positionV relativeFrom="paragraph">
              <wp:posOffset>1069340</wp:posOffset>
            </wp:positionV>
            <wp:extent cx="1085850" cy="1303580"/>
            <wp:effectExtent l="0" t="0" r="0" b="0"/>
            <wp:wrapNone/>
            <wp:docPr id="31" name="Picture 10" descr="A picture containing clipart&#10;&#10;Description automatically generated">
              <a:extLst xmlns:a="http://schemas.openxmlformats.org/drawingml/2006/main">
                <a:ext uri="{FF2B5EF4-FFF2-40B4-BE49-F238E27FC236}">
                  <a16:creationId xmlns:a16="http://schemas.microsoft.com/office/drawing/2014/main" id="{62D09B48-AA5D-4E27-A2B2-75DB120EECF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A picture containing clipart&#10;&#10;Description automatically generated">
                      <a:extLst>
                        <a:ext uri="{FF2B5EF4-FFF2-40B4-BE49-F238E27FC236}">
                          <a16:creationId xmlns:a16="http://schemas.microsoft.com/office/drawing/2014/main" id="{62D09B48-AA5D-4E27-A2B2-75DB120EECF8}"/>
                        </a:ext>
                      </a:extLst>
                    </pic:cNvPr>
                    <pic:cNvPicPr>
                      <a:picLocks noChangeAspect="1"/>
                    </pic:cNvPicPr>
                  </pic:nvPicPr>
                  <pic:blipFill rotWithShape="1">
                    <a:blip r:embed="rId11">
                      <a:clrChange>
                        <a:clrFrom>
                          <a:srgbClr val="FFFFFF"/>
                        </a:clrFrom>
                        <a:clrTo>
                          <a:srgbClr val="FFFFFF">
                            <a:alpha val="0"/>
                          </a:srgbClr>
                        </a:clrTo>
                      </a:clrChange>
                      <a:duotone>
                        <a:prstClr val="black"/>
                        <a:srgbClr val="D9C3A5">
                          <a:tint val="50000"/>
                          <a:satMod val="180000"/>
                        </a:srgbClr>
                      </a:duotone>
                      <a:extLst>
                        <a:ext uri="{28A0092B-C50C-407E-A947-70E740481C1C}">
                          <a14:useLocalDpi xmlns:a14="http://schemas.microsoft.com/office/drawing/2010/main" val="0"/>
                        </a:ext>
                      </a:extLst>
                    </a:blip>
                    <a:srcRect l="67343" b="23146"/>
                    <a:stretch/>
                  </pic:blipFill>
                  <pic:spPr>
                    <a:xfrm>
                      <a:off x="0" y="0"/>
                      <a:ext cx="1085850" cy="1303580"/>
                    </a:xfrm>
                    <a:prstGeom prst="rect">
                      <a:avLst/>
                    </a:prstGeom>
                  </pic:spPr>
                </pic:pic>
              </a:graphicData>
            </a:graphic>
            <wp14:sizeRelH relativeFrom="margin">
              <wp14:pctWidth>0</wp14:pctWidth>
            </wp14:sizeRelH>
            <wp14:sizeRelV relativeFrom="margin">
              <wp14:pctHeight>0</wp14:pctHeight>
            </wp14:sizeRelV>
          </wp:anchor>
        </w:drawing>
      </w:r>
      <w:r w:rsidRPr="003D2F98">
        <w:rPr>
          <w:b/>
          <w:noProof/>
          <w:color w:val="000000"/>
        </w:rPr>
        <w:drawing>
          <wp:inline distT="0" distB="0" distL="0" distR="0" wp14:anchorId="42BFCB1F" wp14:editId="52E04E96">
            <wp:extent cx="5486400" cy="1152940"/>
            <wp:effectExtent l="95250" t="19050" r="95250" b="66675"/>
            <wp:docPr id="32" name="Diagram 3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675F5399" w14:textId="77777777" w:rsidR="00687A1E" w:rsidRPr="003D2F98" w:rsidRDefault="00687A1E" w:rsidP="00687A1E">
      <w:pPr>
        <w:ind w:left="900"/>
        <w:rPr>
          <w:b/>
          <w:color w:val="000000"/>
        </w:rPr>
      </w:pPr>
      <w:r w:rsidRPr="003D2F98">
        <w:rPr>
          <w:b/>
          <w:noProof/>
          <w:color w:val="000000"/>
        </w:rPr>
        <w:drawing>
          <wp:anchor distT="0" distB="0" distL="114300" distR="114300" simplePos="0" relativeHeight="251677696" behindDoc="0" locked="0" layoutInCell="1" allowOverlap="1" wp14:anchorId="0233A0AB" wp14:editId="11A7813D">
            <wp:simplePos x="0" y="0"/>
            <wp:positionH relativeFrom="column">
              <wp:posOffset>914400</wp:posOffset>
            </wp:positionH>
            <wp:positionV relativeFrom="paragraph">
              <wp:posOffset>258445</wp:posOffset>
            </wp:positionV>
            <wp:extent cx="1028700" cy="801370"/>
            <wp:effectExtent l="0" t="0" r="0" b="0"/>
            <wp:wrapNone/>
            <wp:docPr id="33" name="Picture 12" descr="A picture containing clipart&#10;&#10;Description automatically generated">
              <a:extLst xmlns:a="http://schemas.openxmlformats.org/drawingml/2006/main">
                <a:ext uri="{FF2B5EF4-FFF2-40B4-BE49-F238E27FC236}">
                  <a16:creationId xmlns:a16="http://schemas.microsoft.com/office/drawing/2014/main" id="{98922B29-51A9-44C8-BB5C-4ADCA19CCA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A picture containing clipart&#10;&#10;Description automatically generated">
                      <a:extLst>
                        <a:ext uri="{FF2B5EF4-FFF2-40B4-BE49-F238E27FC236}">
                          <a16:creationId xmlns:a16="http://schemas.microsoft.com/office/drawing/2014/main" id="{98922B29-51A9-44C8-BB5C-4ADCA19CCA42}"/>
                        </a:ext>
                      </a:extLst>
                    </pic:cNvPr>
                    <pic:cNvPicPr>
                      <a:picLocks noChangeAspect="1"/>
                    </pic:cNvPicPr>
                  </pic:nvPicPr>
                  <pic:blipFill rotWithShape="1">
                    <a:blip r:embed="rId11">
                      <a:clrChange>
                        <a:clrFrom>
                          <a:srgbClr val="FFFFFF"/>
                        </a:clrFrom>
                        <a:clrTo>
                          <a:srgbClr val="FFFFFF">
                            <a:alpha val="0"/>
                          </a:srgbClr>
                        </a:clrTo>
                      </a:clrChange>
                      <a:duotone>
                        <a:prstClr val="black"/>
                        <a:srgbClr val="D9C3A5">
                          <a:tint val="50000"/>
                          <a:satMod val="180000"/>
                        </a:srgbClr>
                      </a:duotone>
                      <a:extLst>
                        <a:ext uri="{28A0092B-C50C-407E-A947-70E740481C1C}">
                          <a14:useLocalDpi xmlns:a14="http://schemas.microsoft.com/office/drawing/2010/main" val="0"/>
                        </a:ext>
                      </a:extLst>
                    </a:blip>
                    <a:srcRect t="25573" r="66409" b="23146"/>
                    <a:stretch/>
                  </pic:blipFill>
                  <pic:spPr>
                    <a:xfrm>
                      <a:off x="0" y="0"/>
                      <a:ext cx="1028700" cy="801370"/>
                    </a:xfrm>
                    <a:prstGeom prst="rect">
                      <a:avLst/>
                    </a:prstGeom>
                  </pic:spPr>
                </pic:pic>
              </a:graphicData>
            </a:graphic>
            <wp14:sizeRelH relativeFrom="margin">
              <wp14:pctWidth>0</wp14:pctWidth>
            </wp14:sizeRelH>
            <wp14:sizeRelV relativeFrom="margin">
              <wp14:pctHeight>0</wp14:pctHeight>
            </wp14:sizeRelV>
          </wp:anchor>
        </w:drawing>
      </w:r>
    </w:p>
    <w:p w14:paraId="4F17074C" w14:textId="77777777" w:rsidR="00687A1E" w:rsidRDefault="00687A1E" w:rsidP="00687A1E">
      <w:pPr>
        <w:ind w:left="900"/>
        <w:rPr>
          <w:b/>
          <w:color w:val="000000"/>
        </w:rPr>
      </w:pPr>
      <w:r w:rsidRPr="003D2F98">
        <w:rPr>
          <w:b/>
          <w:noProof/>
          <w:color w:val="000000"/>
        </w:rPr>
        <mc:AlternateContent>
          <mc:Choice Requires="wps">
            <w:drawing>
              <wp:anchor distT="0" distB="0" distL="114300" distR="114300" simplePos="0" relativeHeight="251674624" behindDoc="0" locked="0" layoutInCell="1" allowOverlap="1" wp14:anchorId="6215AEB8" wp14:editId="74DCA41A">
                <wp:simplePos x="0" y="0"/>
                <wp:positionH relativeFrom="column">
                  <wp:posOffset>1950085</wp:posOffset>
                </wp:positionH>
                <wp:positionV relativeFrom="paragraph">
                  <wp:posOffset>36195</wp:posOffset>
                </wp:positionV>
                <wp:extent cx="2907117" cy="309458"/>
                <wp:effectExtent l="0" t="628650" r="0" b="681355"/>
                <wp:wrapNone/>
                <wp:docPr id="29" name="Arrow: Left 29"/>
                <wp:cNvGraphicFramePr/>
                <a:graphic xmlns:a="http://schemas.openxmlformats.org/drawingml/2006/main">
                  <a:graphicData uri="http://schemas.microsoft.com/office/word/2010/wordprocessingShape">
                    <wps:wsp>
                      <wps:cNvSpPr/>
                      <wps:spPr>
                        <a:xfrm rot="19941728">
                          <a:off x="0" y="0"/>
                          <a:ext cx="2907117" cy="309458"/>
                        </a:xfrm>
                        <a:prstGeom prst="leftArrow">
                          <a:avLst/>
                        </a:prstGeom>
                        <a:gradFill rotWithShape="1">
                          <a:gsLst>
                            <a:gs pos="0">
                              <a:srgbClr val="F79646">
                                <a:shade val="51000"/>
                                <a:satMod val="130000"/>
                              </a:srgbClr>
                            </a:gs>
                            <a:gs pos="80000">
                              <a:srgbClr val="F79646">
                                <a:shade val="93000"/>
                                <a:satMod val="130000"/>
                              </a:srgbClr>
                            </a:gs>
                            <a:gs pos="100000">
                              <a:srgbClr val="F79646">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55D938"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29" o:spid="_x0000_s1026" type="#_x0000_t66" style="position:absolute;margin-left:153.55pt;margin-top:2.85pt;width:228.9pt;height:24.35pt;rotation:-1811275fd;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" adj="1150" fillcolor="#cb6c1d" stroked="f">
                <v:fill color2="#ff8f26" rotate="t" angle="180" colors="0 #cb6c1d;52429f #ff8f2a;1 #ff8f26" focus="100%" type="gradient">
                  <o:fill v:ext="view" type="gradientUnscaled"/>
                </v:fill>
                <v:shadow on="t" color="black" opacity="22937f" origin=",.5" offset="0,.63889mm"/>
              </v:shape>
            </w:pict>
          </mc:Fallback>
        </mc:AlternateContent>
      </w:r>
    </w:p>
    <w:p w14:paraId="417FCBF8" w14:textId="77777777" w:rsidR="00687A1E" w:rsidRDefault="00687A1E" w:rsidP="00687A1E">
      <w:pPr>
        <w:ind w:left="900"/>
        <w:rPr>
          <w:b/>
          <w:color w:val="000000"/>
        </w:rPr>
      </w:pPr>
    </w:p>
    <w:p w14:paraId="5EC0CF5F" w14:textId="77777777" w:rsidR="00687A1E" w:rsidRPr="003D2F98" w:rsidRDefault="00687A1E" w:rsidP="00687A1E">
      <w:pPr>
        <w:ind w:left="900"/>
        <w:rPr>
          <w:b/>
          <w:color w:val="000000"/>
        </w:rPr>
      </w:pPr>
    </w:p>
    <w:p w14:paraId="25E04708" w14:textId="77777777" w:rsidR="00687A1E" w:rsidRPr="003D2F98" w:rsidRDefault="00687A1E" w:rsidP="00687A1E">
      <w:pPr>
        <w:ind w:left="900"/>
        <w:rPr>
          <w:b/>
          <w:color w:val="000000"/>
        </w:rPr>
      </w:pPr>
      <w:r w:rsidRPr="003D2F98">
        <w:rPr>
          <w:b/>
          <w:noProof/>
          <w:color w:val="000000"/>
        </w:rPr>
        <w:drawing>
          <wp:inline distT="0" distB="0" distL="0" distR="0" wp14:anchorId="4F9082CA" wp14:editId="4D9A4FB8">
            <wp:extent cx="5486400" cy="1152940"/>
            <wp:effectExtent l="76200" t="19050" r="95250" b="66675"/>
            <wp:docPr id="34" name="Diagram 3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4AB4C3ED" w14:textId="3A5AB7F6" w:rsidR="00687A1E" w:rsidRDefault="00687A1E" w:rsidP="00687A1E">
      <w:pPr>
        <w:rPr>
          <w:b/>
        </w:rPr>
      </w:pPr>
      <w:r w:rsidRPr="00161DB6">
        <w:rPr>
          <w:b/>
        </w:rPr>
        <w:lastRenderedPageBreak/>
        <w:t xml:space="preserve">KEY CONCEPTS OF </w:t>
      </w:r>
      <w:r w:rsidR="008F4A55">
        <w:rPr>
          <w:b/>
        </w:rPr>
        <w:t xml:space="preserve">THE </w:t>
      </w:r>
      <w:r>
        <w:rPr>
          <w:b/>
        </w:rPr>
        <w:t>NEXTGEN FIELD TRAINING MODEL:</w:t>
      </w:r>
    </w:p>
    <w:p w14:paraId="13CD4413" w14:textId="77777777" w:rsidR="00687A1E" w:rsidRPr="00161DB6" w:rsidRDefault="00687A1E" w:rsidP="008F4A55">
      <w:pPr>
        <w:pStyle w:val="NoSpacing"/>
      </w:pPr>
    </w:p>
    <w:p w14:paraId="44B952BC" w14:textId="267F1AEF" w:rsidR="00687A1E" w:rsidRDefault="00687A1E" w:rsidP="00687A1E">
      <w:pPr>
        <w:pStyle w:val="ListParagraph"/>
        <w:numPr>
          <w:ilvl w:val="0"/>
          <w:numId w:val="1"/>
        </w:numPr>
        <w:ind w:left="360"/>
      </w:pPr>
      <w:r>
        <w:t xml:space="preserve">Creates a distinct separation between </w:t>
      </w:r>
      <w:r w:rsidR="00282960">
        <w:t>TRAINING</w:t>
      </w:r>
      <w:r>
        <w:t xml:space="preserve"> and </w:t>
      </w:r>
      <w:r w:rsidR="00282960">
        <w:t>EVALUATING</w:t>
      </w:r>
      <w:r>
        <w:t xml:space="preserve"> for both FTOs and OITs.</w:t>
      </w:r>
    </w:p>
    <w:p w14:paraId="14A7DB3A" w14:textId="77777777" w:rsidR="00687A1E" w:rsidRDefault="00687A1E" w:rsidP="00687A1E">
      <w:pPr>
        <w:pStyle w:val="ListParagraph"/>
        <w:ind w:left="1440"/>
        <w:rPr>
          <w:rFonts w:eastAsia="Times New Roman"/>
        </w:rPr>
      </w:pPr>
    </w:p>
    <w:p w14:paraId="3783C265" w14:textId="616228B1" w:rsidR="00687A1E" w:rsidRDefault="00687A1E" w:rsidP="00687A1E">
      <w:pPr>
        <w:pStyle w:val="ListParagraph"/>
        <w:numPr>
          <w:ilvl w:val="1"/>
          <w:numId w:val="1"/>
        </w:numPr>
        <w:ind w:left="1080"/>
        <w:rPr>
          <w:rFonts w:eastAsia="Times New Roman"/>
        </w:rPr>
      </w:pPr>
      <w:r>
        <w:rPr>
          <w:rFonts w:eastAsia="Times New Roman"/>
        </w:rPr>
        <w:t>There are three Training Phases and three Evaluation Phases.</w:t>
      </w:r>
    </w:p>
    <w:p w14:paraId="39939DA5" w14:textId="6351564F" w:rsidR="00125208" w:rsidRDefault="00125208" w:rsidP="00687A1E">
      <w:pPr>
        <w:pStyle w:val="ListParagraph"/>
        <w:numPr>
          <w:ilvl w:val="2"/>
          <w:numId w:val="1"/>
        </w:numPr>
        <w:ind w:left="1800"/>
        <w:rPr>
          <w:rFonts w:eastAsia="Times New Roman"/>
        </w:rPr>
      </w:pPr>
      <w:r>
        <w:rPr>
          <w:rFonts w:eastAsia="Times New Roman"/>
        </w:rPr>
        <w:t xml:space="preserve">Training </w:t>
      </w:r>
      <w:r w:rsidR="00687A1E">
        <w:rPr>
          <w:rFonts w:eastAsia="Times New Roman"/>
        </w:rPr>
        <w:t>Phases 1, 2, and 3</w:t>
      </w:r>
      <w:r w:rsidR="00E95243">
        <w:rPr>
          <w:rFonts w:eastAsia="Times New Roman"/>
        </w:rPr>
        <w:t xml:space="preserve"> – No OIT Scoring</w:t>
      </w:r>
      <w:r w:rsidR="00282960">
        <w:rPr>
          <w:rFonts w:eastAsia="Times New Roman"/>
        </w:rPr>
        <w:t xml:space="preserve"> of Observation Reports</w:t>
      </w:r>
    </w:p>
    <w:p w14:paraId="54C56FF0" w14:textId="161E2192" w:rsidR="00687A1E" w:rsidRDefault="00687A1E" w:rsidP="00125208">
      <w:pPr>
        <w:pStyle w:val="ListParagraph"/>
        <w:numPr>
          <w:ilvl w:val="3"/>
          <w:numId w:val="1"/>
        </w:numPr>
        <w:ind w:left="2520"/>
        <w:rPr>
          <w:rFonts w:eastAsia="Times New Roman"/>
        </w:rPr>
      </w:pPr>
      <w:r>
        <w:rPr>
          <w:rFonts w:eastAsia="Times New Roman"/>
        </w:rPr>
        <w:t xml:space="preserve">FTOs work as a </w:t>
      </w:r>
      <w:r w:rsidR="00222736">
        <w:rPr>
          <w:rFonts w:eastAsia="Times New Roman"/>
        </w:rPr>
        <w:t>team</w:t>
      </w:r>
      <w:r>
        <w:rPr>
          <w:rFonts w:eastAsia="Times New Roman"/>
        </w:rPr>
        <w:t xml:space="preserve"> to t</w:t>
      </w:r>
      <w:r w:rsidR="00222736">
        <w:rPr>
          <w:rFonts w:eastAsia="Times New Roman"/>
        </w:rPr>
        <w:t>rain</w:t>
      </w:r>
      <w:r>
        <w:rPr>
          <w:rFonts w:eastAsia="Times New Roman"/>
        </w:rPr>
        <w:t xml:space="preserve"> the OIT how to do the job.</w:t>
      </w:r>
    </w:p>
    <w:p w14:paraId="1CFA9B1C" w14:textId="04BEEC30" w:rsidR="00125208" w:rsidRDefault="00125208" w:rsidP="00125208">
      <w:pPr>
        <w:pStyle w:val="ListParagraph"/>
        <w:numPr>
          <w:ilvl w:val="3"/>
          <w:numId w:val="1"/>
        </w:numPr>
        <w:ind w:left="2520"/>
        <w:rPr>
          <w:rFonts w:eastAsia="Times New Roman"/>
        </w:rPr>
      </w:pPr>
      <w:r>
        <w:rPr>
          <w:rFonts w:eastAsia="Times New Roman"/>
        </w:rPr>
        <w:t>OITs must be trained in or exposed to all Proficiency Tasks before moving into the Evaluation Phases.</w:t>
      </w:r>
    </w:p>
    <w:p w14:paraId="63736AC9" w14:textId="07DA72B4" w:rsidR="00125208" w:rsidRDefault="00417876" w:rsidP="00687A1E">
      <w:pPr>
        <w:pStyle w:val="ListParagraph"/>
        <w:numPr>
          <w:ilvl w:val="2"/>
          <w:numId w:val="1"/>
        </w:numPr>
        <w:ind w:left="1800"/>
        <w:rPr>
          <w:rFonts w:eastAsia="Times New Roman"/>
        </w:rPr>
      </w:pPr>
      <w:r>
        <w:rPr>
          <w:rFonts w:eastAsia="Times New Roman"/>
        </w:rPr>
        <w:t xml:space="preserve">Evaluation </w:t>
      </w:r>
      <w:r w:rsidR="00687A1E">
        <w:rPr>
          <w:rFonts w:eastAsia="Times New Roman"/>
        </w:rPr>
        <w:t>Phases 4, 5, and Solo</w:t>
      </w:r>
      <w:r w:rsidR="00E95243">
        <w:rPr>
          <w:rFonts w:eastAsia="Times New Roman"/>
        </w:rPr>
        <w:t xml:space="preserve"> – OIT Scoring on</w:t>
      </w:r>
      <w:r w:rsidR="00282960">
        <w:rPr>
          <w:rFonts w:eastAsia="Times New Roman"/>
        </w:rPr>
        <w:t xml:space="preserve"> Observation Reports</w:t>
      </w:r>
      <w:r w:rsidR="00E95243">
        <w:rPr>
          <w:rFonts w:eastAsia="Times New Roman"/>
        </w:rPr>
        <w:t xml:space="preserve"> </w:t>
      </w:r>
    </w:p>
    <w:p w14:paraId="35641C76" w14:textId="286687A4" w:rsidR="00687A1E" w:rsidRDefault="00417876" w:rsidP="00125208">
      <w:pPr>
        <w:pStyle w:val="ListParagraph"/>
        <w:numPr>
          <w:ilvl w:val="3"/>
          <w:numId w:val="1"/>
        </w:numPr>
        <w:ind w:left="2520"/>
        <w:rPr>
          <w:rFonts w:eastAsia="Times New Roman"/>
        </w:rPr>
      </w:pPr>
      <w:r>
        <w:rPr>
          <w:rFonts w:eastAsia="Times New Roman"/>
        </w:rPr>
        <w:t xml:space="preserve">Phase 4 and 5 </w:t>
      </w:r>
      <w:r w:rsidR="00125208">
        <w:rPr>
          <w:rFonts w:eastAsia="Times New Roman"/>
        </w:rPr>
        <w:t>FTOs e</w:t>
      </w:r>
      <w:r w:rsidR="00687A1E">
        <w:rPr>
          <w:rFonts w:eastAsia="Times New Roman"/>
        </w:rPr>
        <w:t>valuate the OIT’s proficiency as a solo capable officer.</w:t>
      </w:r>
    </w:p>
    <w:p w14:paraId="006E65D7" w14:textId="0971A932" w:rsidR="00E95243" w:rsidRDefault="00E95243" w:rsidP="00125208">
      <w:pPr>
        <w:pStyle w:val="ListParagraph"/>
        <w:numPr>
          <w:ilvl w:val="3"/>
          <w:numId w:val="1"/>
        </w:numPr>
        <w:ind w:left="2520"/>
        <w:rPr>
          <w:rFonts w:eastAsia="Times New Roman"/>
        </w:rPr>
      </w:pPr>
      <w:r>
        <w:rPr>
          <w:rFonts w:eastAsia="Times New Roman"/>
        </w:rPr>
        <w:t>Both FTOs must agree the OIT is solo capable for the</w:t>
      </w:r>
      <w:r w:rsidR="00282960">
        <w:rPr>
          <w:rFonts w:eastAsia="Times New Roman"/>
        </w:rPr>
        <w:t>m</w:t>
      </w:r>
      <w:r>
        <w:rPr>
          <w:rFonts w:eastAsia="Times New Roman"/>
        </w:rPr>
        <w:t xml:space="preserve"> to proceed to the Solo Evaluation Phase.</w:t>
      </w:r>
    </w:p>
    <w:p w14:paraId="0A40DFBC" w14:textId="65F24FEA" w:rsidR="00417876" w:rsidRDefault="00417876" w:rsidP="00125208">
      <w:pPr>
        <w:pStyle w:val="ListParagraph"/>
        <w:numPr>
          <w:ilvl w:val="3"/>
          <w:numId w:val="1"/>
        </w:numPr>
        <w:ind w:left="2520"/>
        <w:rPr>
          <w:rFonts w:eastAsia="Times New Roman"/>
        </w:rPr>
      </w:pPr>
      <w:r>
        <w:rPr>
          <w:rFonts w:eastAsia="Times New Roman"/>
        </w:rPr>
        <w:t xml:space="preserve">Assigned patrol supervisor completes </w:t>
      </w:r>
      <w:r w:rsidR="000362DE">
        <w:rPr>
          <w:rFonts w:eastAsia="Times New Roman"/>
        </w:rPr>
        <w:t xml:space="preserve">the </w:t>
      </w:r>
      <w:r w:rsidR="00282960">
        <w:rPr>
          <w:rFonts w:eastAsia="Times New Roman"/>
        </w:rPr>
        <w:t>Solo E</w:t>
      </w:r>
      <w:r>
        <w:rPr>
          <w:rFonts w:eastAsia="Times New Roman"/>
        </w:rPr>
        <w:t>valuation</w:t>
      </w:r>
      <w:r w:rsidR="00282960">
        <w:rPr>
          <w:rFonts w:eastAsia="Times New Roman"/>
        </w:rPr>
        <w:t xml:space="preserve"> Phase by observing if </w:t>
      </w:r>
      <w:r w:rsidR="000362DE">
        <w:rPr>
          <w:rFonts w:eastAsia="Times New Roman"/>
        </w:rPr>
        <w:t xml:space="preserve">the </w:t>
      </w:r>
      <w:r>
        <w:rPr>
          <w:rFonts w:eastAsia="Times New Roman"/>
        </w:rPr>
        <w:t xml:space="preserve">OIT </w:t>
      </w:r>
      <w:r w:rsidR="00122BE0">
        <w:rPr>
          <w:rFonts w:eastAsia="Times New Roman"/>
        </w:rPr>
        <w:t>is</w:t>
      </w:r>
      <w:r>
        <w:rPr>
          <w:rFonts w:eastAsia="Times New Roman"/>
        </w:rPr>
        <w:t xml:space="preserve"> solo capable </w:t>
      </w:r>
      <w:r w:rsidR="000362DE">
        <w:rPr>
          <w:rFonts w:eastAsia="Times New Roman"/>
        </w:rPr>
        <w:t xml:space="preserve">while the OIT </w:t>
      </w:r>
      <w:r w:rsidR="00122BE0">
        <w:rPr>
          <w:rFonts w:eastAsia="Times New Roman"/>
        </w:rPr>
        <w:t>works</w:t>
      </w:r>
      <w:r>
        <w:rPr>
          <w:rFonts w:eastAsia="Times New Roman"/>
        </w:rPr>
        <w:t xml:space="preserve"> on their </w:t>
      </w:r>
      <w:r w:rsidR="000362DE">
        <w:rPr>
          <w:rFonts w:eastAsia="Times New Roman"/>
        </w:rPr>
        <w:t>squad</w:t>
      </w:r>
      <w:r>
        <w:rPr>
          <w:rFonts w:eastAsia="Times New Roman"/>
        </w:rPr>
        <w:t xml:space="preserve"> without an FTO</w:t>
      </w:r>
      <w:r w:rsidR="000362DE">
        <w:rPr>
          <w:rFonts w:eastAsia="Times New Roman"/>
        </w:rPr>
        <w:t>.</w:t>
      </w:r>
    </w:p>
    <w:p w14:paraId="12613C51" w14:textId="77777777" w:rsidR="00282960" w:rsidRDefault="00282960" w:rsidP="00282960">
      <w:pPr>
        <w:pStyle w:val="ListParagraph"/>
        <w:rPr>
          <w:rFonts w:eastAsia="Times New Roman"/>
        </w:rPr>
      </w:pPr>
    </w:p>
    <w:p w14:paraId="5DF68872" w14:textId="77777777" w:rsidR="00282960" w:rsidRDefault="00282960" w:rsidP="00282960">
      <w:pPr>
        <w:pStyle w:val="ListParagraph"/>
        <w:numPr>
          <w:ilvl w:val="1"/>
          <w:numId w:val="1"/>
        </w:numPr>
        <w:ind w:left="1080"/>
        <w:rPr>
          <w:rFonts w:eastAsia="Times New Roman"/>
        </w:rPr>
      </w:pPr>
      <w:r>
        <w:rPr>
          <w:rFonts w:eastAsia="Times New Roman"/>
        </w:rPr>
        <w:t>No scoring during Training Phases.</w:t>
      </w:r>
    </w:p>
    <w:p w14:paraId="55DD542E" w14:textId="77777777" w:rsidR="00282960" w:rsidRDefault="00282960" w:rsidP="00282960">
      <w:pPr>
        <w:pStyle w:val="ListParagraph"/>
        <w:numPr>
          <w:ilvl w:val="2"/>
          <w:numId w:val="1"/>
        </w:numPr>
        <w:ind w:left="1800"/>
        <w:rPr>
          <w:rFonts w:eastAsia="Times New Roman"/>
        </w:rPr>
      </w:pPr>
      <w:r>
        <w:rPr>
          <w:rFonts w:eastAsia="Times New Roman"/>
        </w:rPr>
        <w:t>FTO evaluates through debriefs, documentation of OIT performance, and the training provided to the OIT; there just isn’t a score put to it.</w:t>
      </w:r>
    </w:p>
    <w:p w14:paraId="26F34F97" w14:textId="77777777" w:rsidR="00282960" w:rsidRDefault="00282960" w:rsidP="00282960">
      <w:pPr>
        <w:pStyle w:val="ListParagraph"/>
        <w:numPr>
          <w:ilvl w:val="2"/>
          <w:numId w:val="1"/>
        </w:numPr>
        <w:ind w:left="1800"/>
        <w:rPr>
          <w:rFonts w:eastAsia="Times New Roman"/>
        </w:rPr>
      </w:pPr>
      <w:r>
        <w:rPr>
          <w:rFonts w:eastAsia="Times New Roman"/>
        </w:rPr>
        <w:t>Provides a training environment that encourages OIT effort and positive risk-taking.</w:t>
      </w:r>
    </w:p>
    <w:p w14:paraId="5F411664" w14:textId="77777777" w:rsidR="00282960" w:rsidRDefault="00282960" w:rsidP="00282960">
      <w:pPr>
        <w:pStyle w:val="ListParagraph"/>
        <w:numPr>
          <w:ilvl w:val="2"/>
          <w:numId w:val="1"/>
        </w:numPr>
        <w:ind w:left="1800"/>
        <w:rPr>
          <w:rFonts w:eastAsia="Times New Roman"/>
        </w:rPr>
      </w:pPr>
      <w:r>
        <w:rPr>
          <w:rFonts w:eastAsia="Times New Roman"/>
        </w:rPr>
        <w:t xml:space="preserve">Allows FTOs to focus on training and OITs to focus on learning. </w:t>
      </w:r>
    </w:p>
    <w:p w14:paraId="5F04DF8E" w14:textId="77777777" w:rsidR="00282960" w:rsidRDefault="00282960" w:rsidP="00282960">
      <w:pPr>
        <w:pStyle w:val="ListParagraph"/>
        <w:numPr>
          <w:ilvl w:val="2"/>
          <w:numId w:val="1"/>
        </w:numPr>
        <w:ind w:left="1800"/>
        <w:rPr>
          <w:rFonts w:eastAsia="Times New Roman"/>
        </w:rPr>
      </w:pPr>
      <w:r>
        <w:rPr>
          <w:rFonts w:eastAsia="Times New Roman"/>
        </w:rPr>
        <w:t>Removes potential animosity between FTOs and OITs during training.</w:t>
      </w:r>
    </w:p>
    <w:p w14:paraId="5CA49F46" w14:textId="77777777" w:rsidR="00687A1E" w:rsidRDefault="00687A1E" w:rsidP="00687A1E">
      <w:pPr>
        <w:pStyle w:val="ListParagraph"/>
        <w:ind w:left="1440"/>
        <w:rPr>
          <w:rFonts w:eastAsia="Times New Roman"/>
        </w:rPr>
      </w:pPr>
    </w:p>
    <w:p w14:paraId="107F9126" w14:textId="77777777" w:rsidR="00687A1E" w:rsidRDefault="00687A1E" w:rsidP="00687A1E">
      <w:pPr>
        <w:pStyle w:val="ListParagraph"/>
        <w:numPr>
          <w:ilvl w:val="0"/>
          <w:numId w:val="1"/>
        </w:numPr>
        <w:ind w:left="360"/>
      </w:pPr>
      <w:r>
        <w:t>Based upon a crawl-walk-run experiential learning philosophy for both training and evaluation.</w:t>
      </w:r>
    </w:p>
    <w:p w14:paraId="08F00DF0" w14:textId="77777777" w:rsidR="00687A1E" w:rsidRDefault="00687A1E" w:rsidP="00687A1E">
      <w:pPr>
        <w:pStyle w:val="ListParagraph"/>
        <w:ind w:left="360"/>
      </w:pPr>
    </w:p>
    <w:p w14:paraId="7C536D53" w14:textId="56F15651" w:rsidR="00687A1E" w:rsidRDefault="00687A1E" w:rsidP="00687A1E">
      <w:pPr>
        <w:pStyle w:val="ListParagraph"/>
        <w:numPr>
          <w:ilvl w:val="0"/>
          <w:numId w:val="1"/>
        </w:numPr>
        <w:ind w:left="360"/>
      </w:pPr>
      <w:r>
        <w:t>Emphasizes the Solo Capable Officer Standard</w:t>
      </w:r>
      <w:r w:rsidR="007B0212">
        <w:t xml:space="preserve"> – The goal is to create solo capable officers the FTOs want to work with when OITs are done with the program</w:t>
      </w:r>
      <w:r>
        <w:t>.</w:t>
      </w:r>
    </w:p>
    <w:p w14:paraId="279611C0" w14:textId="77777777" w:rsidR="00687A1E" w:rsidRDefault="00687A1E" w:rsidP="00687A1E">
      <w:pPr>
        <w:pStyle w:val="ListParagraph"/>
        <w:ind w:left="360"/>
      </w:pPr>
    </w:p>
    <w:p w14:paraId="4333AB52" w14:textId="77777777" w:rsidR="00687A1E" w:rsidRDefault="00687A1E" w:rsidP="00687A1E">
      <w:pPr>
        <w:pStyle w:val="ListParagraph"/>
        <w:numPr>
          <w:ilvl w:val="0"/>
          <w:numId w:val="1"/>
        </w:numPr>
        <w:ind w:left="360"/>
      </w:pPr>
      <w:r>
        <w:t>Integrates the P-R-I-D-E Adaptive Decision-Making Model and Policing Priorities Training Methodology.</w:t>
      </w:r>
    </w:p>
    <w:p w14:paraId="304047F3" w14:textId="77777777" w:rsidR="00687A1E" w:rsidRDefault="00687A1E" w:rsidP="00687A1E">
      <w:pPr>
        <w:pStyle w:val="ListParagraph"/>
        <w:ind w:left="360"/>
      </w:pPr>
    </w:p>
    <w:p w14:paraId="2D1502FB" w14:textId="77777777" w:rsidR="00687A1E" w:rsidRDefault="00687A1E" w:rsidP="00687A1E">
      <w:pPr>
        <w:pStyle w:val="ListParagraph"/>
        <w:numPr>
          <w:ilvl w:val="0"/>
          <w:numId w:val="1"/>
        </w:numPr>
        <w:ind w:left="360"/>
      </w:pPr>
      <w:r>
        <w:t>Develops a clear framework for handling remedial training and probationary rejections.</w:t>
      </w:r>
    </w:p>
    <w:p w14:paraId="1A201886" w14:textId="77777777" w:rsidR="00687A1E" w:rsidRDefault="00687A1E" w:rsidP="00687A1E">
      <w:pPr>
        <w:pStyle w:val="ListParagraph"/>
        <w:ind w:left="360"/>
      </w:pPr>
    </w:p>
    <w:p w14:paraId="5C598F24" w14:textId="244CB6B6" w:rsidR="00687A1E" w:rsidRDefault="00687A1E" w:rsidP="00687A1E">
      <w:pPr>
        <w:pStyle w:val="ListParagraph"/>
        <w:numPr>
          <w:ilvl w:val="0"/>
          <w:numId w:val="1"/>
        </w:numPr>
        <w:ind w:left="360"/>
      </w:pPr>
      <w:r>
        <w:t xml:space="preserve">Much of the current terminology and technical aspects of </w:t>
      </w:r>
      <w:r w:rsidR="008F4A55">
        <w:t>common</w:t>
      </w:r>
      <w:r>
        <w:t xml:space="preserve"> </w:t>
      </w:r>
      <w:r w:rsidR="008F4A55">
        <w:t>f</w:t>
      </w:r>
      <w:r>
        <w:t xml:space="preserve">ield </w:t>
      </w:r>
      <w:r w:rsidR="008F4A55">
        <w:t>t</w:t>
      </w:r>
      <w:r>
        <w:t xml:space="preserve">raining </w:t>
      </w:r>
      <w:r w:rsidR="008F4A55">
        <w:t>p</w:t>
      </w:r>
      <w:r>
        <w:t>rogram</w:t>
      </w:r>
      <w:r w:rsidR="00222736">
        <w:t>s</w:t>
      </w:r>
      <w:r>
        <w:t xml:space="preserve"> are consistent with </w:t>
      </w:r>
      <w:r w:rsidR="008F4A55">
        <w:t xml:space="preserve">the </w:t>
      </w:r>
      <w:r>
        <w:t>Nextgen Field Training Model to assist with familiarity during the transition.</w:t>
      </w:r>
    </w:p>
    <w:p w14:paraId="72D53656" w14:textId="77777777" w:rsidR="00687A1E" w:rsidRDefault="00687A1E" w:rsidP="00687A1E">
      <w:pPr>
        <w:rPr>
          <w:b/>
        </w:rPr>
      </w:pPr>
    </w:p>
    <w:p w14:paraId="78926E69" w14:textId="77777777" w:rsidR="00687A1E" w:rsidRDefault="00687A1E" w:rsidP="00687A1E">
      <w:pPr>
        <w:rPr>
          <w:b/>
        </w:rPr>
      </w:pPr>
      <w:r>
        <w:rPr>
          <w:b/>
        </w:rPr>
        <w:t>TIMING</w:t>
      </w:r>
      <w:r w:rsidRPr="00161DB6">
        <w:rPr>
          <w:b/>
        </w:rPr>
        <w:t xml:space="preserve"> OF </w:t>
      </w:r>
      <w:r>
        <w:rPr>
          <w:b/>
        </w:rPr>
        <w:t>NEXTGEN FIELD TRAINING MODEL</w:t>
      </w:r>
      <w:r w:rsidRPr="00161DB6">
        <w:rPr>
          <w:b/>
        </w:rPr>
        <w:t>:</w:t>
      </w:r>
    </w:p>
    <w:p w14:paraId="24A2A503" w14:textId="77777777" w:rsidR="00687A1E" w:rsidRPr="00161DB6" w:rsidRDefault="00687A1E" w:rsidP="00687A1E">
      <w:pPr>
        <w:rPr>
          <w:b/>
        </w:rPr>
      </w:pPr>
    </w:p>
    <w:p w14:paraId="0EA1291A" w14:textId="4C54A3B3" w:rsidR="00687A1E" w:rsidRDefault="00687A1E" w:rsidP="00687A1E">
      <w:pPr>
        <w:pStyle w:val="ListParagraph"/>
        <w:numPr>
          <w:ilvl w:val="0"/>
          <w:numId w:val="2"/>
        </w:numPr>
        <w:ind w:left="360"/>
      </w:pPr>
      <w:r>
        <w:t>Phase 1: Training (Crawl)</w:t>
      </w:r>
      <w:r>
        <w:tab/>
      </w:r>
      <w:r>
        <w:tab/>
      </w:r>
      <w:r>
        <w:tab/>
      </w:r>
      <w:r>
        <w:tab/>
        <w:t xml:space="preserve">4 weeks </w:t>
      </w:r>
      <w:r>
        <w:tab/>
        <w:t>(</w:t>
      </w:r>
      <w:r w:rsidR="00FE2534">
        <w:t>Field Trainer</w:t>
      </w:r>
      <w:r>
        <w:t xml:space="preserve"> 1)</w:t>
      </w:r>
    </w:p>
    <w:p w14:paraId="57B28916" w14:textId="446216DA" w:rsidR="00687A1E" w:rsidRDefault="00687A1E" w:rsidP="00687A1E">
      <w:pPr>
        <w:pStyle w:val="ListParagraph"/>
        <w:numPr>
          <w:ilvl w:val="0"/>
          <w:numId w:val="2"/>
        </w:numPr>
        <w:ind w:left="360"/>
      </w:pPr>
      <w:r>
        <w:t>Phase 2: Training (Walk)</w:t>
      </w:r>
      <w:r>
        <w:tab/>
      </w:r>
      <w:r>
        <w:tab/>
      </w:r>
      <w:r>
        <w:tab/>
      </w:r>
      <w:r>
        <w:tab/>
        <w:t xml:space="preserve">4 weeks </w:t>
      </w:r>
      <w:r>
        <w:tab/>
        <w:t>(</w:t>
      </w:r>
      <w:r w:rsidR="00FE2534">
        <w:t>Field Trainer</w:t>
      </w:r>
      <w:r>
        <w:t xml:space="preserve"> 2)</w:t>
      </w:r>
    </w:p>
    <w:p w14:paraId="7741E522" w14:textId="330F5BD9" w:rsidR="00687A1E" w:rsidRDefault="00687A1E" w:rsidP="00687A1E">
      <w:pPr>
        <w:pStyle w:val="ListParagraph"/>
        <w:numPr>
          <w:ilvl w:val="0"/>
          <w:numId w:val="2"/>
        </w:numPr>
        <w:ind w:left="360"/>
      </w:pPr>
      <w:r>
        <w:t>Phase 3: Training (Run)</w:t>
      </w:r>
      <w:r>
        <w:tab/>
      </w:r>
      <w:r>
        <w:tab/>
      </w:r>
      <w:r>
        <w:tab/>
      </w:r>
      <w:r>
        <w:tab/>
        <w:t xml:space="preserve">4 weeks </w:t>
      </w:r>
      <w:r>
        <w:tab/>
        <w:t>(</w:t>
      </w:r>
      <w:r w:rsidR="00FE2534">
        <w:t>Field Trainer</w:t>
      </w:r>
      <w:r>
        <w:t xml:space="preserve"> 3)</w:t>
      </w:r>
    </w:p>
    <w:p w14:paraId="360048E1" w14:textId="726FAEAF" w:rsidR="00687A1E" w:rsidRDefault="00687A1E" w:rsidP="00687A1E">
      <w:pPr>
        <w:pStyle w:val="ListParagraph"/>
        <w:numPr>
          <w:ilvl w:val="0"/>
          <w:numId w:val="2"/>
        </w:numPr>
        <w:ind w:left="360"/>
      </w:pPr>
      <w:r>
        <w:t>Phase 4: Evaluation (Crawl)</w:t>
      </w:r>
      <w:r>
        <w:tab/>
      </w:r>
      <w:r>
        <w:tab/>
      </w:r>
      <w:r>
        <w:tab/>
        <w:t>2 weeks</w:t>
      </w:r>
      <w:r>
        <w:tab/>
        <w:t xml:space="preserve">(Evaluator 1 – </w:t>
      </w:r>
      <w:r w:rsidR="00FE2534">
        <w:t>Field Trainer</w:t>
      </w:r>
      <w:r>
        <w:t xml:space="preserve"> 1)</w:t>
      </w:r>
    </w:p>
    <w:p w14:paraId="43F8BF92" w14:textId="77777777" w:rsidR="00687A1E" w:rsidRDefault="00687A1E" w:rsidP="00687A1E">
      <w:pPr>
        <w:pStyle w:val="ListParagraph"/>
        <w:numPr>
          <w:ilvl w:val="0"/>
          <w:numId w:val="2"/>
        </w:numPr>
        <w:ind w:left="360"/>
      </w:pPr>
      <w:r>
        <w:t>Phase 5: Evaluation (Walk)</w:t>
      </w:r>
      <w:r>
        <w:tab/>
      </w:r>
      <w:r>
        <w:tab/>
      </w:r>
      <w:r>
        <w:tab/>
        <w:t xml:space="preserve">2 weeks </w:t>
      </w:r>
      <w:r>
        <w:tab/>
        <w:t>(Evaluator 2 – Independent FTO)</w:t>
      </w:r>
    </w:p>
    <w:p w14:paraId="38DA2A18" w14:textId="77777777" w:rsidR="00687A1E" w:rsidRDefault="00687A1E" w:rsidP="00687A1E">
      <w:pPr>
        <w:pStyle w:val="ListParagraph"/>
        <w:numPr>
          <w:ilvl w:val="0"/>
          <w:numId w:val="2"/>
        </w:numPr>
        <w:ind w:left="360"/>
      </w:pPr>
      <w:r w:rsidRPr="000835C6">
        <w:t>Solo Phase: Evaluation (Run)</w:t>
      </w:r>
      <w:r>
        <w:tab/>
      </w:r>
      <w:r>
        <w:tab/>
      </w:r>
      <w:r>
        <w:tab/>
      </w:r>
      <w:r w:rsidRPr="000835C6">
        <w:t>4 weeks</w:t>
      </w:r>
      <w:r w:rsidRPr="00122D99">
        <w:t xml:space="preserve"> </w:t>
      </w:r>
      <w:r>
        <w:tab/>
      </w:r>
      <w:r w:rsidRPr="00122D99">
        <w:t>(</w:t>
      </w:r>
      <w:r>
        <w:t xml:space="preserve">Evaluator 3 – </w:t>
      </w:r>
      <w:r w:rsidRPr="00122D99">
        <w:t>Assigned Supervisor)</w:t>
      </w:r>
    </w:p>
    <w:p w14:paraId="3E7F4580" w14:textId="77777777" w:rsidR="000835C6" w:rsidRDefault="000835C6" w:rsidP="000835C6">
      <w:pPr>
        <w:pStyle w:val="ListParagraph"/>
        <w:ind w:left="360"/>
      </w:pPr>
    </w:p>
    <w:p w14:paraId="1FD1AA0C" w14:textId="09027641" w:rsidR="00687A1E" w:rsidRDefault="00687A1E" w:rsidP="00687A1E">
      <w:pPr>
        <w:pStyle w:val="ListParagraph"/>
        <w:numPr>
          <w:ilvl w:val="0"/>
          <w:numId w:val="2"/>
        </w:numPr>
        <w:ind w:left="360"/>
      </w:pPr>
      <w:r>
        <w:t>Extension Plan (As Needed)</w:t>
      </w:r>
      <w:r>
        <w:tab/>
      </w:r>
      <w:r>
        <w:tab/>
      </w:r>
      <w:r>
        <w:tab/>
        <w:t>1 or 2 weeks</w:t>
      </w:r>
    </w:p>
    <w:p w14:paraId="3645740E" w14:textId="77777777" w:rsidR="00687A1E" w:rsidRPr="009D0C2D" w:rsidRDefault="00687A1E" w:rsidP="00687A1E">
      <w:pPr>
        <w:pStyle w:val="ListParagraph"/>
        <w:numPr>
          <w:ilvl w:val="0"/>
          <w:numId w:val="2"/>
        </w:numPr>
        <w:ind w:left="360"/>
      </w:pPr>
      <w:r>
        <w:t>Performance Training Plan (As Needed)</w:t>
      </w:r>
      <w:r>
        <w:tab/>
      </w:r>
      <w:r>
        <w:tab/>
        <w:t>2 weeks</w:t>
      </w:r>
    </w:p>
    <w:p w14:paraId="6BD8AEA8" w14:textId="3EBFEAC4" w:rsidR="007C1356" w:rsidRPr="008574D0" w:rsidRDefault="00B765E4" w:rsidP="000835C6">
      <w:pPr>
        <w:pStyle w:val="IntenseQuote"/>
        <w:spacing w:before="0" w:after="0"/>
        <w:rPr>
          <w:rFonts w:ascii="Biome" w:hAnsi="Biome" w:cs="Biome"/>
          <w:b/>
          <w:bCs/>
          <w:sz w:val="36"/>
          <w:szCs w:val="48"/>
        </w:rPr>
      </w:pPr>
      <w:r w:rsidRPr="008574D0">
        <w:rPr>
          <w:rFonts w:ascii="Biome" w:hAnsi="Biome" w:cs="Biome"/>
          <w:b/>
          <w:bCs/>
          <w:sz w:val="36"/>
          <w:szCs w:val="36"/>
        </w:rPr>
        <w:lastRenderedPageBreak/>
        <w:t>PROGRAM OBJECTIVES</w:t>
      </w:r>
    </w:p>
    <w:p w14:paraId="72B15F42" w14:textId="77777777" w:rsidR="007C1356" w:rsidRDefault="007C1356" w:rsidP="007C1356">
      <w:pPr>
        <w:rPr>
          <w:bCs/>
        </w:rPr>
      </w:pPr>
    </w:p>
    <w:p w14:paraId="19A06D7A" w14:textId="1B30274F" w:rsidR="007C1356" w:rsidRPr="00FF4708" w:rsidRDefault="007C1356" w:rsidP="007C1356">
      <w:pPr>
        <w:rPr>
          <w:b/>
          <w:i/>
          <w:iCs/>
        </w:rPr>
      </w:pPr>
      <w:r w:rsidRPr="00FF4708">
        <w:rPr>
          <w:b/>
          <w:i/>
          <w:iCs/>
        </w:rPr>
        <w:t xml:space="preserve">The objectives of </w:t>
      </w:r>
      <w:r w:rsidR="008F4A55">
        <w:rPr>
          <w:b/>
          <w:i/>
          <w:iCs/>
        </w:rPr>
        <w:t xml:space="preserve">the </w:t>
      </w:r>
      <w:r w:rsidR="000142E7">
        <w:rPr>
          <w:b/>
          <w:i/>
          <w:iCs/>
        </w:rPr>
        <w:t>Nextgen Field Training Model</w:t>
      </w:r>
      <w:r w:rsidRPr="00FF4708">
        <w:rPr>
          <w:b/>
          <w:i/>
          <w:iCs/>
        </w:rPr>
        <w:t xml:space="preserve"> are</w:t>
      </w:r>
      <w:r w:rsidR="00FE2534">
        <w:rPr>
          <w:b/>
          <w:i/>
          <w:iCs/>
        </w:rPr>
        <w:t xml:space="preserve"> to</w:t>
      </w:r>
      <w:r w:rsidRPr="00FF4708">
        <w:rPr>
          <w:b/>
          <w:i/>
          <w:iCs/>
        </w:rPr>
        <w:t>:</w:t>
      </w:r>
    </w:p>
    <w:p w14:paraId="3A949698" w14:textId="77777777" w:rsidR="007C1356" w:rsidRDefault="007C1356" w:rsidP="007C1356">
      <w:pPr>
        <w:rPr>
          <w:bCs/>
        </w:rPr>
      </w:pPr>
    </w:p>
    <w:p w14:paraId="1959A7F7" w14:textId="6E97F7A7" w:rsidR="00F67581" w:rsidRDefault="00F67581">
      <w:pPr>
        <w:numPr>
          <w:ilvl w:val="0"/>
          <w:numId w:val="42"/>
        </w:numPr>
        <w:pBdr>
          <w:top w:val="nil"/>
          <w:left w:val="nil"/>
          <w:bottom w:val="nil"/>
          <w:right w:val="nil"/>
          <w:between w:val="nil"/>
        </w:pBdr>
        <w:spacing w:after="0"/>
        <w:ind w:left="270" w:hanging="270"/>
      </w:pPr>
      <w:r w:rsidRPr="7AB47EEF">
        <w:t xml:space="preserve">Establish a simple set of Standard Evaluation Guidelines that clearly define </w:t>
      </w:r>
      <w:r w:rsidR="009D6AD6">
        <w:t>a</w:t>
      </w:r>
      <w:r w:rsidRPr="7AB47EEF">
        <w:t xml:space="preserve"> successful solo capable officer</w:t>
      </w:r>
      <w:r>
        <w:t xml:space="preserve"> in order to create a fair and consistent field training program</w:t>
      </w:r>
      <w:r w:rsidRPr="7AB47EEF">
        <w:t xml:space="preserve">. </w:t>
      </w:r>
    </w:p>
    <w:p w14:paraId="1F8D6DE6" w14:textId="77777777" w:rsidR="00F67581" w:rsidRDefault="00F67581" w:rsidP="00F67581">
      <w:pPr>
        <w:pBdr>
          <w:top w:val="nil"/>
          <w:left w:val="nil"/>
          <w:bottom w:val="nil"/>
          <w:right w:val="nil"/>
          <w:between w:val="nil"/>
        </w:pBdr>
        <w:spacing w:after="0"/>
        <w:ind w:left="270"/>
        <w:rPr>
          <w:color w:val="000000"/>
        </w:rPr>
      </w:pPr>
    </w:p>
    <w:p w14:paraId="0FBDC8C1" w14:textId="2160C1EA" w:rsidR="00F67581" w:rsidRDefault="009D6AD6">
      <w:pPr>
        <w:numPr>
          <w:ilvl w:val="0"/>
          <w:numId w:val="42"/>
        </w:numPr>
        <w:pBdr>
          <w:top w:val="nil"/>
          <w:left w:val="nil"/>
          <w:bottom w:val="nil"/>
          <w:right w:val="nil"/>
          <w:between w:val="nil"/>
        </w:pBdr>
        <w:spacing w:after="0"/>
        <w:ind w:left="270" w:hanging="270"/>
      </w:pPr>
      <w:r>
        <w:t xml:space="preserve">Focus on the “T” in FTO by </w:t>
      </w:r>
      <w:r w:rsidR="00FE2534">
        <w:t>structuring the program to train and then evaluate.</w:t>
      </w:r>
    </w:p>
    <w:p w14:paraId="7ECB506D" w14:textId="77777777" w:rsidR="00F67581" w:rsidRDefault="00F67581" w:rsidP="00F67581">
      <w:pPr>
        <w:pBdr>
          <w:top w:val="nil"/>
          <w:left w:val="nil"/>
          <w:bottom w:val="nil"/>
          <w:right w:val="nil"/>
          <w:between w:val="nil"/>
        </w:pBdr>
        <w:spacing w:after="0"/>
        <w:ind w:left="270"/>
        <w:rPr>
          <w:color w:val="000000"/>
        </w:rPr>
      </w:pPr>
    </w:p>
    <w:p w14:paraId="58D96E44" w14:textId="04F32F2C" w:rsidR="00F67581" w:rsidRDefault="008F4A55">
      <w:pPr>
        <w:numPr>
          <w:ilvl w:val="0"/>
          <w:numId w:val="42"/>
        </w:numPr>
        <w:pBdr>
          <w:top w:val="nil"/>
          <w:left w:val="nil"/>
          <w:bottom w:val="nil"/>
          <w:right w:val="nil"/>
          <w:between w:val="nil"/>
        </w:pBdr>
        <w:spacing w:after="0"/>
        <w:ind w:left="270" w:hanging="270"/>
      </w:pPr>
      <w:r>
        <w:t>Stimulate</w:t>
      </w:r>
      <w:r w:rsidR="00F67581" w:rsidRPr="7AB47EEF">
        <w:t xml:space="preserve"> the creation of adaptive decision-makers that can solve </w:t>
      </w:r>
      <w:r>
        <w:t xml:space="preserve">the </w:t>
      </w:r>
      <w:r w:rsidR="00F67581" w:rsidRPr="7AB47EEF">
        <w:t>complex problems</w:t>
      </w:r>
      <w:r w:rsidR="00F67581">
        <w:t xml:space="preserve"> </w:t>
      </w:r>
      <w:r>
        <w:t xml:space="preserve">of law enforcement </w:t>
      </w:r>
      <w:r w:rsidR="00F67581">
        <w:t>utilizing the P-R-I-D-E Adaptive Decision-Making Model</w:t>
      </w:r>
      <w:r w:rsidR="00F67581" w:rsidRPr="7AB47EEF">
        <w:t>.</w:t>
      </w:r>
    </w:p>
    <w:p w14:paraId="28680C88" w14:textId="77777777" w:rsidR="00F67581" w:rsidRDefault="00F67581" w:rsidP="00F67581">
      <w:pPr>
        <w:pBdr>
          <w:top w:val="nil"/>
          <w:left w:val="nil"/>
          <w:bottom w:val="nil"/>
          <w:right w:val="nil"/>
          <w:between w:val="nil"/>
        </w:pBdr>
        <w:spacing w:after="0"/>
        <w:ind w:left="270"/>
        <w:rPr>
          <w:color w:val="000000"/>
        </w:rPr>
      </w:pPr>
    </w:p>
    <w:p w14:paraId="3AB5917A" w14:textId="77777777" w:rsidR="00F67581" w:rsidRDefault="00F67581">
      <w:pPr>
        <w:numPr>
          <w:ilvl w:val="0"/>
          <w:numId w:val="42"/>
        </w:numPr>
        <w:pBdr>
          <w:top w:val="nil"/>
          <w:left w:val="nil"/>
          <w:bottom w:val="nil"/>
          <w:right w:val="nil"/>
          <w:between w:val="nil"/>
        </w:pBdr>
        <w:spacing w:after="0"/>
        <w:ind w:left="270" w:hanging="270"/>
      </w:pPr>
      <w:r w:rsidRPr="7AB47EEF">
        <w:t>Establish stronger connections between prior knowledge, skills, and experiences and the knowledge, skills, and experiences being taught during field training by implementing the most current instruction/learning strategies available.</w:t>
      </w:r>
    </w:p>
    <w:p w14:paraId="629AC784" w14:textId="77777777" w:rsidR="00F67581" w:rsidRDefault="00F67581" w:rsidP="00F67581">
      <w:pPr>
        <w:pBdr>
          <w:top w:val="nil"/>
          <w:left w:val="nil"/>
          <w:bottom w:val="nil"/>
          <w:right w:val="nil"/>
          <w:between w:val="nil"/>
        </w:pBdr>
        <w:spacing w:after="0"/>
        <w:ind w:left="270"/>
        <w:rPr>
          <w:color w:val="000000"/>
        </w:rPr>
      </w:pPr>
    </w:p>
    <w:p w14:paraId="66E4F6C1" w14:textId="50003229" w:rsidR="00F67581" w:rsidRDefault="00F67581">
      <w:pPr>
        <w:numPr>
          <w:ilvl w:val="0"/>
          <w:numId w:val="42"/>
        </w:numPr>
        <w:pBdr>
          <w:top w:val="nil"/>
          <w:left w:val="nil"/>
          <w:bottom w:val="nil"/>
          <w:right w:val="nil"/>
          <w:between w:val="nil"/>
        </w:pBdr>
        <w:ind w:left="270" w:hanging="270"/>
      </w:pPr>
      <w:r w:rsidRPr="7AB47EEF">
        <w:t>Promote the officer safety concept of treating everyone with dignity and respect</w:t>
      </w:r>
      <w:r w:rsidR="00022287">
        <w:t xml:space="preserve"> without ever</w:t>
      </w:r>
      <w:r w:rsidRPr="7AB47EEF">
        <w:t xml:space="preserve"> compromis</w:t>
      </w:r>
      <w:r w:rsidR="00022287">
        <w:t>ing</w:t>
      </w:r>
      <w:r w:rsidRPr="7AB47EEF">
        <w:t xml:space="preserve"> officer safety, good tactics, and appropriate use of force.</w:t>
      </w:r>
    </w:p>
    <w:p w14:paraId="0875A428" w14:textId="77777777" w:rsidR="007C1356" w:rsidRDefault="007C1356" w:rsidP="00E708BE">
      <w:pPr>
        <w:pStyle w:val="ListParagraph"/>
        <w:ind w:left="360"/>
      </w:pPr>
    </w:p>
    <w:p w14:paraId="1156B0AB" w14:textId="77777777" w:rsidR="007C1356" w:rsidRDefault="007C1356" w:rsidP="00E708BE">
      <w:pPr>
        <w:pStyle w:val="ListParagraph"/>
        <w:ind w:left="360"/>
      </w:pPr>
    </w:p>
    <w:p w14:paraId="35E7B958" w14:textId="77777777" w:rsidR="007C1356" w:rsidRDefault="007C1356" w:rsidP="007C1356">
      <w:pPr>
        <w:rPr>
          <w:b/>
        </w:rPr>
      </w:pPr>
    </w:p>
    <w:p w14:paraId="15BE3F1C" w14:textId="77777777" w:rsidR="007C1356" w:rsidRPr="00792FD8" w:rsidRDefault="007C1356" w:rsidP="002836FE">
      <w:pPr>
        <w:pStyle w:val="ListParagraph"/>
        <w:numPr>
          <w:ilvl w:val="0"/>
          <w:numId w:val="10"/>
        </w:numPr>
        <w:rPr>
          <w:b/>
        </w:rPr>
      </w:pPr>
      <w:r w:rsidRPr="00792FD8">
        <w:rPr>
          <w:b/>
        </w:rPr>
        <w:br w:type="page"/>
      </w:r>
    </w:p>
    <w:p w14:paraId="0011F76E" w14:textId="77777777" w:rsidR="007C1356" w:rsidRDefault="007C1356">
      <w:pPr>
        <w:rPr>
          <w:b/>
          <w:sz w:val="32"/>
        </w:rPr>
      </w:pPr>
      <w:r>
        <w:rPr>
          <w:b/>
          <w:sz w:val="32"/>
        </w:rPr>
        <w:lastRenderedPageBreak/>
        <w:br w:type="page"/>
      </w:r>
    </w:p>
    <w:p w14:paraId="67257F65" w14:textId="77777777" w:rsidR="007C1356" w:rsidRPr="008574D0" w:rsidRDefault="007C1356" w:rsidP="00C75755">
      <w:pPr>
        <w:pStyle w:val="IntenseQuote"/>
        <w:spacing w:before="0" w:after="0"/>
        <w:rPr>
          <w:rFonts w:ascii="Biome" w:hAnsi="Biome" w:cs="Biome"/>
          <w:b/>
          <w:bCs/>
          <w:sz w:val="36"/>
          <w:szCs w:val="36"/>
        </w:rPr>
      </w:pPr>
      <w:r w:rsidRPr="008574D0">
        <w:rPr>
          <w:rFonts w:ascii="Biome" w:hAnsi="Biome" w:cs="Biome"/>
          <w:b/>
          <w:bCs/>
          <w:sz w:val="36"/>
          <w:szCs w:val="36"/>
        </w:rPr>
        <w:lastRenderedPageBreak/>
        <w:t>KEY TERMS AND ABBREVIATIONS</w:t>
      </w:r>
    </w:p>
    <w:p w14:paraId="24953DE1" w14:textId="77777777" w:rsidR="007C1356" w:rsidRPr="00884A11" w:rsidRDefault="007C1356" w:rsidP="007C1356">
      <w:pPr>
        <w:jc w:val="center"/>
        <w:rPr>
          <w:b/>
          <w:sz w:val="32"/>
          <w:szCs w:val="32"/>
        </w:rPr>
      </w:pPr>
    </w:p>
    <w:p w14:paraId="3EC9DF05" w14:textId="5A61C459" w:rsidR="007C1356" w:rsidRPr="00465AB6" w:rsidRDefault="007C1356" w:rsidP="007C1356">
      <w:pPr>
        <w:pStyle w:val="ListParagraph"/>
        <w:numPr>
          <w:ilvl w:val="0"/>
          <w:numId w:val="3"/>
        </w:numPr>
        <w:spacing w:after="0"/>
        <w:ind w:left="360"/>
        <w:rPr>
          <w:b/>
          <w:bCs/>
        </w:rPr>
      </w:pPr>
      <w:bookmarkStart w:id="0" w:name="_Hlk16580106"/>
      <w:r>
        <w:rPr>
          <w:b/>
          <w:bCs/>
        </w:rPr>
        <w:t xml:space="preserve">CHUNKING: </w:t>
      </w:r>
      <w:r w:rsidRPr="00465AB6">
        <w:t>The g</w:t>
      </w:r>
      <w:r w:rsidRPr="00465AB6">
        <w:rPr>
          <w:rStyle w:val="s1"/>
          <w:rFonts w:asciiTheme="minorHAnsi" w:hAnsiTheme="minorHAnsi"/>
        </w:rPr>
        <w:t xml:space="preserve">rouping together </w:t>
      </w:r>
      <w:r>
        <w:rPr>
          <w:rStyle w:val="s1"/>
          <w:rFonts w:asciiTheme="minorHAnsi" w:hAnsiTheme="minorHAnsi"/>
        </w:rPr>
        <w:t xml:space="preserve">of </w:t>
      </w:r>
      <w:r w:rsidRPr="00465AB6">
        <w:rPr>
          <w:rStyle w:val="s1"/>
          <w:rFonts w:asciiTheme="minorHAnsi" w:hAnsiTheme="minorHAnsi"/>
        </w:rPr>
        <w:t xml:space="preserve">many individual </w:t>
      </w:r>
      <w:r w:rsidR="00245C83">
        <w:rPr>
          <w:rStyle w:val="s1"/>
          <w:rFonts w:asciiTheme="minorHAnsi" w:hAnsiTheme="minorHAnsi"/>
        </w:rPr>
        <w:t>concepts</w:t>
      </w:r>
      <w:r w:rsidRPr="00465AB6">
        <w:rPr>
          <w:rStyle w:val="s1"/>
          <w:rFonts w:asciiTheme="minorHAnsi" w:hAnsiTheme="minorHAnsi"/>
        </w:rPr>
        <w:t xml:space="preserve"> into</w:t>
      </w:r>
      <w:r>
        <w:rPr>
          <w:rStyle w:val="s1"/>
          <w:rFonts w:asciiTheme="minorHAnsi" w:hAnsiTheme="minorHAnsi"/>
        </w:rPr>
        <w:t xml:space="preserve"> one </w:t>
      </w:r>
      <w:r w:rsidR="005557B4">
        <w:rPr>
          <w:rStyle w:val="s1"/>
          <w:rFonts w:asciiTheme="minorHAnsi" w:hAnsiTheme="minorHAnsi"/>
        </w:rPr>
        <w:t xml:space="preserve">single </w:t>
      </w:r>
      <w:r w:rsidR="001709D5">
        <w:rPr>
          <w:rStyle w:val="s1"/>
          <w:rFonts w:asciiTheme="minorHAnsi" w:hAnsiTheme="minorHAnsi"/>
        </w:rPr>
        <w:t>decision</w:t>
      </w:r>
      <w:r w:rsidRPr="00465AB6">
        <w:rPr>
          <w:rStyle w:val="s1"/>
          <w:rFonts w:asciiTheme="minorHAnsi" w:hAnsiTheme="minorHAnsi"/>
        </w:rPr>
        <w:t>.</w:t>
      </w:r>
      <w:r>
        <w:rPr>
          <w:rStyle w:val="s1"/>
          <w:rFonts w:asciiTheme="minorHAnsi" w:hAnsiTheme="minorHAnsi"/>
        </w:rPr>
        <w:t xml:space="preserve"> Experienced officers and FTOs do this subconsciously. New officers see everything as individual components.</w:t>
      </w:r>
    </w:p>
    <w:bookmarkEnd w:id="0"/>
    <w:p w14:paraId="617D9B28" w14:textId="77777777" w:rsidR="007C1356" w:rsidRDefault="007C1356" w:rsidP="007C1356">
      <w:pPr>
        <w:pStyle w:val="ListParagraph"/>
        <w:ind w:left="360"/>
        <w:rPr>
          <w:b/>
          <w:bCs/>
        </w:rPr>
      </w:pPr>
    </w:p>
    <w:p w14:paraId="2AB62D4B" w14:textId="0667E9A0" w:rsidR="007C1356" w:rsidRPr="00465AB6" w:rsidRDefault="007C1356" w:rsidP="007C1356">
      <w:pPr>
        <w:pStyle w:val="NoSpacing"/>
        <w:numPr>
          <w:ilvl w:val="0"/>
          <w:numId w:val="3"/>
        </w:numPr>
        <w:ind w:left="360"/>
      </w:pPr>
      <w:r w:rsidRPr="00465AB6">
        <w:rPr>
          <w:b/>
          <w:bCs/>
        </w:rPr>
        <w:t>CONTEXT:</w:t>
      </w:r>
      <w:r>
        <w:t xml:space="preserve"> The circumstances or details that allow </w:t>
      </w:r>
      <w:r w:rsidR="000972FA">
        <w:t>a</w:t>
      </w:r>
      <w:r>
        <w:t xml:space="preserve"> topic to be fully</w:t>
      </w:r>
      <w:r w:rsidR="005557B4">
        <w:t xml:space="preserve"> or better</w:t>
      </w:r>
      <w:r>
        <w:t xml:space="preserve"> understood. For example – Teaching OITs how to connect the knowledge/skills gained at the police academy to the “real world” experiences of being a police officer.</w:t>
      </w:r>
    </w:p>
    <w:p w14:paraId="29F44EF8" w14:textId="77777777" w:rsidR="007C1356" w:rsidRDefault="007C1356" w:rsidP="007C1356">
      <w:pPr>
        <w:pStyle w:val="ListParagraph"/>
        <w:ind w:left="360"/>
        <w:rPr>
          <w:b/>
        </w:rPr>
      </w:pPr>
    </w:p>
    <w:p w14:paraId="57E42268" w14:textId="6CFE0FC4" w:rsidR="007C1356" w:rsidRDefault="007C1356" w:rsidP="007C1356">
      <w:pPr>
        <w:pStyle w:val="NoSpacing"/>
        <w:numPr>
          <w:ilvl w:val="0"/>
          <w:numId w:val="3"/>
        </w:numPr>
        <w:ind w:left="360"/>
      </w:pPr>
      <w:r>
        <w:rPr>
          <w:b/>
        </w:rPr>
        <w:t>CRITICAL TASKS:</w:t>
      </w:r>
      <w:r w:rsidRPr="0095088C">
        <w:t xml:space="preserve"> Tasks</w:t>
      </w:r>
      <w:r>
        <w:t xml:space="preserve"> that could potentially get the OIT or someone else hurt/killed or put the department in </w:t>
      </w:r>
      <w:r w:rsidR="00F931E6">
        <w:t xml:space="preserve">a position of </w:t>
      </w:r>
      <w:r>
        <w:t>significant liability</w:t>
      </w:r>
      <w:r w:rsidR="000972FA">
        <w:t>. Critical Tasks include</w:t>
      </w:r>
      <w:r>
        <w:t xml:space="preserve"> officer safety, use of force, engagement, search and seizure, and </w:t>
      </w:r>
      <w:r w:rsidR="00EC5950">
        <w:t>multi-tasking</w:t>
      </w:r>
      <w:r>
        <w:t>.</w:t>
      </w:r>
    </w:p>
    <w:p w14:paraId="6608D190" w14:textId="77777777" w:rsidR="007C1356" w:rsidRDefault="007C1356" w:rsidP="007C1356">
      <w:pPr>
        <w:pStyle w:val="NoSpacing"/>
        <w:ind w:left="360"/>
      </w:pPr>
    </w:p>
    <w:p w14:paraId="31839946" w14:textId="1BF497DC" w:rsidR="007C1356" w:rsidRDefault="007C1356" w:rsidP="00452CAF">
      <w:pPr>
        <w:pStyle w:val="ListParagraph"/>
        <w:numPr>
          <w:ilvl w:val="0"/>
          <w:numId w:val="3"/>
        </w:numPr>
        <w:ind w:left="360"/>
      </w:pPr>
      <w:bookmarkStart w:id="1" w:name="_Hlk15369294"/>
      <w:r w:rsidRPr="00E04BC6">
        <w:rPr>
          <w:b/>
        </w:rPr>
        <w:t>DAILY OBSERVATION REPORT (DOR):</w:t>
      </w:r>
      <w:r>
        <w:t xml:space="preserve"> Daily Observation Reports are completed by the FTO to document both the performance of the OIT and the applicable training provided. </w:t>
      </w:r>
      <w:r w:rsidR="00E04BC6">
        <w:t>A DOR is completed for each shift the OIT works</w:t>
      </w:r>
      <w:r w:rsidR="00E1335D">
        <w:t>. They relate the OIT’s performance to the Standard Evaluation Guidelines (SEGs). DORs completed</w:t>
      </w:r>
      <w:r>
        <w:t xml:space="preserve"> during Training Phases do not get scored. DORs completed during the Evaluation Phases do get scored.</w:t>
      </w:r>
    </w:p>
    <w:bookmarkEnd w:id="1"/>
    <w:p w14:paraId="209BEF7E" w14:textId="77777777" w:rsidR="007C1356" w:rsidRPr="00442BF5" w:rsidRDefault="007C1356" w:rsidP="007C1356">
      <w:pPr>
        <w:pStyle w:val="ListParagraph"/>
        <w:ind w:left="360"/>
      </w:pPr>
    </w:p>
    <w:p w14:paraId="193F7F2E" w14:textId="77777777" w:rsidR="007C1356" w:rsidRDefault="007C1356" w:rsidP="007C1356">
      <w:pPr>
        <w:pStyle w:val="ListParagraph"/>
        <w:numPr>
          <w:ilvl w:val="0"/>
          <w:numId w:val="3"/>
        </w:numPr>
        <w:ind w:left="360"/>
      </w:pPr>
      <w:r w:rsidRPr="00701E1C">
        <w:rPr>
          <w:b/>
          <w:bCs/>
        </w:rPr>
        <w:t>DELIBERATE ACTION:</w:t>
      </w:r>
      <w:r>
        <w:t xml:space="preserve"> Training OITs to know </w:t>
      </w:r>
      <w:r w:rsidRPr="000C3930">
        <w:rPr>
          <w:i/>
        </w:rPr>
        <w:t>what</w:t>
      </w:r>
      <w:r>
        <w:t xml:space="preserve"> they are doing and </w:t>
      </w:r>
      <w:r w:rsidRPr="000C3930">
        <w:rPr>
          <w:i/>
        </w:rPr>
        <w:t>why</w:t>
      </w:r>
      <w:r>
        <w:t xml:space="preserve"> they are doing it.</w:t>
      </w:r>
    </w:p>
    <w:p w14:paraId="33FEC959" w14:textId="77777777" w:rsidR="007C1356" w:rsidRPr="00442BF5" w:rsidRDefault="007C1356" w:rsidP="007C1356">
      <w:pPr>
        <w:pStyle w:val="ListParagraph"/>
        <w:ind w:left="360"/>
      </w:pPr>
    </w:p>
    <w:p w14:paraId="507F39AB" w14:textId="78CBEAC0" w:rsidR="007C1356" w:rsidRDefault="007C1356" w:rsidP="007C1356">
      <w:pPr>
        <w:pStyle w:val="ListParagraph"/>
        <w:numPr>
          <w:ilvl w:val="0"/>
          <w:numId w:val="3"/>
        </w:numPr>
        <w:ind w:left="360"/>
      </w:pPr>
      <w:r w:rsidRPr="00701E1C">
        <w:rPr>
          <w:b/>
          <w:bCs/>
        </w:rPr>
        <w:t>DESIREABLE DIFFICULTIES:</w:t>
      </w:r>
      <w:r>
        <w:t xml:space="preserve"> An instruction/learning technique t</w:t>
      </w:r>
      <w:r w:rsidR="001F2EAB">
        <w:t>hat encourages</w:t>
      </w:r>
      <w:r>
        <w:t xml:space="preserve"> difficulties in the learning process </w:t>
      </w:r>
      <w:r w:rsidR="00E1335D">
        <w:t>by causing</w:t>
      </w:r>
      <w:r>
        <w:t xml:space="preserve"> the OIT to expend mental effort. The more </w:t>
      </w:r>
      <w:r w:rsidR="00EC43EA">
        <w:t xml:space="preserve">mental </w:t>
      </w:r>
      <w:r>
        <w:t xml:space="preserve">effort put into recalling the information, the “stickier” it </w:t>
      </w:r>
      <w:r w:rsidR="00A219B7">
        <w:t>becomes</w:t>
      </w:r>
      <w:r>
        <w:t xml:space="preserve"> to their learning. </w:t>
      </w:r>
    </w:p>
    <w:p w14:paraId="3BD422E6" w14:textId="77777777" w:rsidR="007C1356" w:rsidRPr="00442BF5" w:rsidRDefault="007C1356" w:rsidP="007C1356">
      <w:pPr>
        <w:pStyle w:val="ListParagraph"/>
        <w:ind w:left="360"/>
        <w:rPr>
          <w:b/>
        </w:rPr>
      </w:pPr>
    </w:p>
    <w:p w14:paraId="544B99DC" w14:textId="537B3135" w:rsidR="007C1356" w:rsidRDefault="007C1356" w:rsidP="007C1356">
      <w:pPr>
        <w:pStyle w:val="ListParagraph"/>
        <w:numPr>
          <w:ilvl w:val="0"/>
          <w:numId w:val="3"/>
        </w:numPr>
        <w:spacing w:after="0"/>
        <w:ind w:left="360"/>
      </w:pPr>
      <w:r w:rsidRPr="00701E1C">
        <w:rPr>
          <w:b/>
          <w:bCs/>
        </w:rPr>
        <w:t>EFFORTFUL RETRIEVAL:</w:t>
      </w:r>
      <w:r>
        <w:t xml:space="preserve"> An instruction/learning technique that allows for mental s</w:t>
      </w:r>
      <w:r w:rsidRPr="005B175F">
        <w:t>truggling to generate an answer</w:t>
      </w:r>
      <w:r>
        <w:t>/solution</w:t>
      </w:r>
      <w:r w:rsidRPr="005B175F">
        <w:t xml:space="preserve"> </w:t>
      </w:r>
      <w:r>
        <w:t>to a situation</w:t>
      </w:r>
      <w:r w:rsidRPr="005B175F">
        <w:t xml:space="preserve"> </w:t>
      </w:r>
      <w:r w:rsidR="00E1335D">
        <w:t>in order to</w:t>
      </w:r>
      <w:r>
        <w:t xml:space="preserve"> </w:t>
      </w:r>
      <w:r w:rsidR="00E1335D">
        <w:t>strengthen the</w:t>
      </w:r>
      <w:r w:rsidRPr="005B175F">
        <w:t xml:space="preserve"> </w:t>
      </w:r>
      <w:r w:rsidR="00E1335D">
        <w:t>neural pathways to the relevant information</w:t>
      </w:r>
      <w:r w:rsidRPr="005B175F">
        <w:t>.</w:t>
      </w:r>
      <w:r>
        <w:t xml:space="preserve"> This occurs when someone </w:t>
      </w:r>
      <w:r w:rsidR="00E1335D">
        <w:t>must</w:t>
      </w:r>
      <w:r>
        <w:t xml:space="preserve"> struggle to recall information they have been taught/learned previously. </w:t>
      </w:r>
    </w:p>
    <w:p w14:paraId="735A719F" w14:textId="77777777" w:rsidR="007C1356" w:rsidRPr="00F5360A" w:rsidRDefault="007C1356" w:rsidP="007C1356">
      <w:pPr>
        <w:pStyle w:val="ListParagraph"/>
        <w:ind w:left="360"/>
      </w:pPr>
    </w:p>
    <w:p w14:paraId="6FC5E5C2" w14:textId="77777777" w:rsidR="007C1356" w:rsidRDefault="007C1356" w:rsidP="007C1356">
      <w:pPr>
        <w:pStyle w:val="ListParagraph"/>
        <w:numPr>
          <w:ilvl w:val="0"/>
          <w:numId w:val="3"/>
        </w:numPr>
        <w:ind w:left="360"/>
      </w:pPr>
      <w:r>
        <w:rPr>
          <w:b/>
        </w:rPr>
        <w:t xml:space="preserve">EVALUATION PHASES: </w:t>
      </w:r>
      <w:r w:rsidRPr="0095088C">
        <w:t xml:space="preserve">Phases 4, 5, and Solo </w:t>
      </w:r>
      <w:r>
        <w:t>o</w:t>
      </w:r>
      <w:r w:rsidRPr="0095088C">
        <w:t xml:space="preserve">f the </w:t>
      </w:r>
      <w:r>
        <w:t>F</w:t>
      </w:r>
      <w:r w:rsidRPr="0095088C">
        <w:t xml:space="preserve">ield </w:t>
      </w:r>
      <w:r>
        <w:t>T</w:t>
      </w:r>
      <w:r w:rsidRPr="0095088C">
        <w:t xml:space="preserve">raining </w:t>
      </w:r>
      <w:r>
        <w:t>P</w:t>
      </w:r>
      <w:r w:rsidRPr="0095088C">
        <w:t>rogram</w:t>
      </w:r>
      <w:r>
        <w:t xml:space="preserve"> are all Evaluation Phases</w:t>
      </w:r>
      <w:r w:rsidRPr="0095088C">
        <w:t>.</w:t>
      </w:r>
      <w:r>
        <w:t xml:space="preserve"> The Primary goal is to evaluate the OIT’s ability to perform at a solo capable officer level.</w:t>
      </w:r>
    </w:p>
    <w:p w14:paraId="160C2D34" w14:textId="77777777" w:rsidR="007C1356" w:rsidRPr="00F5360A" w:rsidRDefault="007C1356" w:rsidP="007C1356">
      <w:pPr>
        <w:pStyle w:val="ListParagraph"/>
        <w:ind w:left="360"/>
      </w:pPr>
    </w:p>
    <w:p w14:paraId="6C2EE2C1" w14:textId="189EDB85" w:rsidR="007C1356" w:rsidRDefault="007C1356" w:rsidP="007C1356">
      <w:pPr>
        <w:pStyle w:val="ListParagraph"/>
        <w:numPr>
          <w:ilvl w:val="0"/>
          <w:numId w:val="3"/>
        </w:numPr>
        <w:ind w:left="360"/>
      </w:pPr>
      <w:r w:rsidRPr="00C04850">
        <w:rPr>
          <w:b/>
          <w:bCs/>
        </w:rPr>
        <w:t>EXPERIENTIAL LEARNING:</w:t>
      </w:r>
      <w:r>
        <w:t xml:space="preserve"> </w:t>
      </w:r>
      <w:r w:rsidR="00362237">
        <w:t xml:space="preserve">An active process of learning through the experience of doing, reflecting on what was experienced, building abstract concepts, and then applying those concepts to </w:t>
      </w:r>
      <w:r w:rsidR="00917EC7">
        <w:t xml:space="preserve">future </w:t>
      </w:r>
      <w:r w:rsidR="00362237">
        <w:t>experience</w:t>
      </w:r>
      <w:r w:rsidR="00917EC7">
        <w:t>s</w:t>
      </w:r>
      <w:r w:rsidR="00362237">
        <w:t xml:space="preserve">. </w:t>
      </w:r>
      <w:r>
        <w:t xml:space="preserve"> More Experiences = More Learning.</w:t>
      </w:r>
    </w:p>
    <w:p w14:paraId="5DBDEF29" w14:textId="77777777" w:rsidR="007C1356" w:rsidRPr="00F5360A" w:rsidRDefault="007C1356" w:rsidP="007C1356">
      <w:pPr>
        <w:pStyle w:val="ListParagraph"/>
        <w:ind w:left="360"/>
      </w:pPr>
    </w:p>
    <w:p w14:paraId="2A407DFC" w14:textId="552709D2" w:rsidR="00024E0C" w:rsidRDefault="00024E0C" w:rsidP="00024E0C">
      <w:pPr>
        <w:pStyle w:val="ListParagraph"/>
        <w:numPr>
          <w:ilvl w:val="0"/>
          <w:numId w:val="3"/>
        </w:numPr>
        <w:ind w:left="360"/>
      </w:pPr>
      <w:r>
        <w:rPr>
          <w:b/>
          <w:bCs/>
        </w:rPr>
        <w:t>EXPOSURE FORMS</w:t>
      </w:r>
      <w:r w:rsidRPr="00C04850">
        <w:rPr>
          <w:b/>
          <w:bCs/>
        </w:rPr>
        <w:t>:</w:t>
      </w:r>
      <w:r>
        <w:t xml:space="preserve"> This form is used to track the number of exposures an OIT has to specific Proficiency Tasks. It serves as a quick reference for FTOs and supervisors to view the </w:t>
      </w:r>
      <w:r w:rsidR="00E1335D">
        <w:t>number</w:t>
      </w:r>
      <w:r>
        <w:t xml:space="preserve"> of times an OIT has performed a specific task and how much of that task the OIT did.</w:t>
      </w:r>
    </w:p>
    <w:p w14:paraId="08C99765" w14:textId="77777777" w:rsidR="00024E0C" w:rsidRPr="00024E0C" w:rsidRDefault="00024E0C" w:rsidP="00024E0C">
      <w:pPr>
        <w:pStyle w:val="ListParagraph"/>
        <w:ind w:left="360"/>
      </w:pPr>
    </w:p>
    <w:p w14:paraId="5A8CEB35" w14:textId="57F82BF4" w:rsidR="007C1356" w:rsidRDefault="007C1356" w:rsidP="007C1356">
      <w:pPr>
        <w:pStyle w:val="ListParagraph"/>
        <w:numPr>
          <w:ilvl w:val="0"/>
          <w:numId w:val="3"/>
        </w:numPr>
        <w:ind w:left="360"/>
      </w:pPr>
      <w:r w:rsidRPr="00442BF5">
        <w:rPr>
          <w:b/>
          <w:bCs/>
        </w:rPr>
        <w:t>EXTENSION PLAN:</w:t>
      </w:r>
      <w:r>
        <w:t xml:space="preserve"> An Extension Plan is utilized when the FTO deems that an OIT needs to stay in their current phase to get more exposure to Proficiency Tasks due to illness, family emergency, </w:t>
      </w:r>
      <w:r w:rsidR="00E1335D">
        <w:t>military leave,</w:t>
      </w:r>
      <w:r>
        <w:t xml:space="preserve"> low CFS volume</w:t>
      </w:r>
      <w:r w:rsidR="00E1335D">
        <w:t>, etc</w:t>
      </w:r>
      <w:r>
        <w:t>. This can take place in either a Training or Evaluation Phase</w:t>
      </w:r>
      <w:r w:rsidR="00E1335D">
        <w:t xml:space="preserve"> and does not negatively impact the OIT</w:t>
      </w:r>
      <w:r>
        <w:t>.</w:t>
      </w:r>
    </w:p>
    <w:p w14:paraId="0B3C258E" w14:textId="72E825D1" w:rsidR="00A219B7" w:rsidRDefault="00A219B7" w:rsidP="00A219B7">
      <w:pPr>
        <w:pStyle w:val="ListParagraph"/>
        <w:numPr>
          <w:ilvl w:val="0"/>
          <w:numId w:val="3"/>
        </w:numPr>
        <w:ind w:left="360"/>
      </w:pPr>
      <w:r w:rsidRPr="001716C4">
        <w:rPr>
          <w:b/>
          <w:bCs/>
        </w:rPr>
        <w:lastRenderedPageBreak/>
        <w:t>FIELD TRAINING OFFICER (FTO):</w:t>
      </w:r>
      <w:r>
        <w:t xml:space="preserve"> A patrol officer that has been selected to be part of the Field Training Program and received specialized training in adult </w:t>
      </w:r>
      <w:r w:rsidR="00E1335D">
        <w:t xml:space="preserve">learning and </w:t>
      </w:r>
      <w:r>
        <w:t>one-on-one instruction.</w:t>
      </w:r>
    </w:p>
    <w:p w14:paraId="54A10597" w14:textId="77777777" w:rsidR="00A219B7" w:rsidRPr="00A219B7" w:rsidRDefault="00A219B7" w:rsidP="00A219B7">
      <w:pPr>
        <w:pStyle w:val="ListParagraph"/>
        <w:ind w:left="360"/>
      </w:pPr>
    </w:p>
    <w:p w14:paraId="0205A850" w14:textId="6DBACDF5" w:rsidR="007C1356" w:rsidRDefault="007C1356" w:rsidP="007C1356">
      <w:pPr>
        <w:pStyle w:val="ListParagraph"/>
        <w:numPr>
          <w:ilvl w:val="0"/>
          <w:numId w:val="3"/>
        </w:numPr>
        <w:ind w:left="360"/>
      </w:pPr>
      <w:r w:rsidRPr="000A5C10">
        <w:rPr>
          <w:b/>
          <w:bCs/>
        </w:rPr>
        <w:t>FIELD TRAINING REVIEW COMMITTEE:</w:t>
      </w:r>
      <w:r>
        <w:t xml:space="preserve"> The Field Training Review Committee </w:t>
      </w:r>
      <w:r w:rsidR="00E1335D">
        <w:t>consists of those responsible for the Field Training Program from the FTO to the Chief. The mission of this committee is to advise the Office of the Chief</w:t>
      </w:r>
      <w:r>
        <w:t xml:space="preserve"> on an OIT’s field training status and provide a recommendation on the OIT’s future with the department.</w:t>
      </w:r>
    </w:p>
    <w:p w14:paraId="7B9F8D22" w14:textId="77777777" w:rsidR="007C1356" w:rsidRPr="00F5360A" w:rsidRDefault="007C1356" w:rsidP="007C1356">
      <w:pPr>
        <w:pStyle w:val="ListParagraph"/>
        <w:ind w:left="360"/>
      </w:pPr>
    </w:p>
    <w:p w14:paraId="783BCFF2" w14:textId="2AAAC5CB" w:rsidR="007C1356" w:rsidRDefault="007C1356" w:rsidP="007C1356">
      <w:pPr>
        <w:pStyle w:val="ListParagraph"/>
        <w:numPr>
          <w:ilvl w:val="0"/>
          <w:numId w:val="3"/>
        </w:numPr>
        <w:ind w:left="360"/>
      </w:pPr>
      <w:r w:rsidRPr="000A5C10">
        <w:rPr>
          <w:b/>
          <w:bCs/>
        </w:rPr>
        <w:t>FIELD TRAINING WORKBOOK:</w:t>
      </w:r>
      <w:r>
        <w:t xml:space="preserve"> The Field Training Workbook creates an OIT’s Field Training File as they progress through the program. This workbook documents all training the OIT has received. It also contains all necessary forms for an OIT to complete field training such as Self-Evaluation Forms, Phase Expectations, Phase Board Forms</w:t>
      </w:r>
      <w:r w:rsidR="00A979C1">
        <w:t>,</w:t>
      </w:r>
      <w:r>
        <w:t xml:space="preserve"> and more. </w:t>
      </w:r>
    </w:p>
    <w:p w14:paraId="29A55F71" w14:textId="77777777" w:rsidR="007C1356" w:rsidRPr="00F5360A" w:rsidRDefault="007C1356" w:rsidP="007C1356">
      <w:pPr>
        <w:pStyle w:val="ListParagraph"/>
        <w:ind w:left="360"/>
      </w:pPr>
    </w:p>
    <w:p w14:paraId="484B3483" w14:textId="4EFFA6CE" w:rsidR="007C1356" w:rsidRPr="00465AB6" w:rsidRDefault="007C1356" w:rsidP="007C1356">
      <w:pPr>
        <w:pStyle w:val="ListParagraph"/>
        <w:numPr>
          <w:ilvl w:val="0"/>
          <w:numId w:val="3"/>
        </w:numPr>
        <w:ind w:left="360"/>
      </w:pPr>
      <w:r w:rsidRPr="009D037D">
        <w:rPr>
          <w:b/>
          <w:bCs/>
        </w:rPr>
        <w:t>INTERLEAVING:</w:t>
      </w:r>
      <w:r>
        <w:t xml:space="preserve"> The mixing of multiple training topics/concepts over time to instigate effortful retrieval. For example</w:t>
      </w:r>
      <w:r w:rsidR="00C2027B">
        <w:t>, not assigning specific calls for service or activities to specific field training phases and forcing the OIT to learn as calls come their way randomly is interleaving.</w:t>
      </w:r>
    </w:p>
    <w:p w14:paraId="082A63DA" w14:textId="77777777" w:rsidR="007C1356" w:rsidRPr="00465AB6" w:rsidRDefault="007C1356" w:rsidP="007C1356">
      <w:pPr>
        <w:pStyle w:val="ListParagraph"/>
        <w:ind w:left="360"/>
        <w:rPr>
          <w:b/>
          <w:bCs/>
        </w:rPr>
      </w:pPr>
    </w:p>
    <w:p w14:paraId="5D456900" w14:textId="6944484B" w:rsidR="007C1356" w:rsidRDefault="007C1356" w:rsidP="007C1356">
      <w:pPr>
        <w:pStyle w:val="ListParagraph"/>
        <w:numPr>
          <w:ilvl w:val="0"/>
          <w:numId w:val="3"/>
        </w:numPr>
        <w:ind w:left="360"/>
      </w:pPr>
      <w:r w:rsidRPr="00FD0E68">
        <w:rPr>
          <w:b/>
          <w:bCs/>
        </w:rPr>
        <w:t>OFFICER-IN-TRAINING (OIT):</w:t>
      </w:r>
      <w:r>
        <w:t xml:space="preserve"> Sworn Officers that are either recruits coming out of a police academy, lateral officers from another </w:t>
      </w:r>
      <w:r w:rsidR="00C2027B">
        <w:t>local</w:t>
      </w:r>
      <w:r>
        <w:t xml:space="preserve"> law enforcement agency, or waiver officers coming from an out-of-state law enforcement agency that are training to become </w:t>
      </w:r>
      <w:r w:rsidR="00C2027B">
        <w:t>p</w:t>
      </w:r>
      <w:r>
        <w:t xml:space="preserve">olice </w:t>
      </w:r>
      <w:r w:rsidR="00C2027B">
        <w:t>o</w:t>
      </w:r>
      <w:r>
        <w:t>fficers</w:t>
      </w:r>
      <w:r w:rsidR="00C2027B">
        <w:t xml:space="preserve"> in your department.</w:t>
      </w:r>
    </w:p>
    <w:p w14:paraId="4ADA17CA" w14:textId="77777777" w:rsidR="007C1356" w:rsidRPr="00F5360A" w:rsidRDefault="007C1356" w:rsidP="007C1356">
      <w:pPr>
        <w:pStyle w:val="ListParagraph"/>
        <w:ind w:left="360"/>
      </w:pPr>
    </w:p>
    <w:p w14:paraId="5D912855" w14:textId="4A5CAF5F" w:rsidR="00825B35" w:rsidRPr="0059773F" w:rsidRDefault="00825B35" w:rsidP="00825B35">
      <w:pPr>
        <w:pStyle w:val="ListParagraph"/>
        <w:numPr>
          <w:ilvl w:val="0"/>
          <w:numId w:val="3"/>
        </w:numPr>
        <w:ind w:left="360"/>
      </w:pPr>
      <w:r w:rsidRPr="0059773F">
        <w:rPr>
          <w:b/>
          <w:bCs/>
        </w:rPr>
        <w:t>PATTERN RECOGNITION:</w:t>
      </w:r>
      <w:r>
        <w:t xml:space="preserve"> The process of observing and identifying common elements of an incident or situation and recognizing how they compare to previous experiences. Humans do this constantly to help them make sense of the world. Training OITs to recognize common patterns will greatly assist in their learning and the application of that learning to new situations.</w:t>
      </w:r>
    </w:p>
    <w:p w14:paraId="175D9729" w14:textId="77777777" w:rsidR="00825B35" w:rsidRPr="00825B35" w:rsidRDefault="00825B35" w:rsidP="00825B35">
      <w:pPr>
        <w:pStyle w:val="ListParagraph"/>
        <w:rPr>
          <w:b/>
        </w:rPr>
      </w:pPr>
    </w:p>
    <w:p w14:paraId="2BCF84B7" w14:textId="18704616" w:rsidR="007C1356" w:rsidRDefault="007C1356" w:rsidP="007C1356">
      <w:pPr>
        <w:pStyle w:val="ListParagraph"/>
        <w:numPr>
          <w:ilvl w:val="0"/>
          <w:numId w:val="3"/>
        </w:numPr>
        <w:ind w:left="360"/>
      </w:pPr>
      <w:r>
        <w:rPr>
          <w:b/>
        </w:rPr>
        <w:t xml:space="preserve">PERFORMANCE TRAINING PLAN: </w:t>
      </w:r>
      <w:r>
        <w:t>Performance Training Plans are created when an OIT is demonstrating repeated difficulty applying</w:t>
      </w:r>
      <w:r w:rsidR="00C2027B">
        <w:t xml:space="preserve"> any of</w:t>
      </w:r>
      <w:r>
        <w:t xml:space="preserve"> the Critical Tasks</w:t>
      </w:r>
      <w:r w:rsidR="00D73E64">
        <w:t xml:space="preserve"> or demonstrating previously signed off Proficiency Tasks</w:t>
      </w:r>
      <w:r>
        <w:t>.</w:t>
      </w:r>
      <w:r w:rsidR="00C2027B">
        <w:t xml:space="preserve"> This is a pause in the OIT’s training to slow down the quantity of calls for service they are handling and focus on the quality of their performance specifically in</w:t>
      </w:r>
      <w:r w:rsidR="00D73E64">
        <w:t xml:space="preserve"> the area(s)</w:t>
      </w:r>
      <w:r w:rsidR="00C2027B">
        <w:t xml:space="preserve"> they are struggling with.</w:t>
      </w:r>
    </w:p>
    <w:p w14:paraId="53231C46" w14:textId="77777777" w:rsidR="007C1356" w:rsidRPr="008112AC" w:rsidRDefault="007C1356" w:rsidP="007C1356">
      <w:pPr>
        <w:pStyle w:val="ListParagraph"/>
        <w:ind w:left="360"/>
      </w:pPr>
    </w:p>
    <w:p w14:paraId="05008153" w14:textId="77777777" w:rsidR="007C1356" w:rsidRDefault="007C1356" w:rsidP="007C1356">
      <w:pPr>
        <w:pStyle w:val="ListParagraph"/>
        <w:numPr>
          <w:ilvl w:val="0"/>
          <w:numId w:val="3"/>
        </w:numPr>
        <w:ind w:left="360"/>
      </w:pPr>
      <w:r w:rsidRPr="00442BF5">
        <w:rPr>
          <w:b/>
          <w:bCs/>
        </w:rPr>
        <w:t>PHASE BOARD FORM:</w:t>
      </w:r>
      <w:r>
        <w:t xml:space="preserve"> This form is utilized to conduct a Phase Board meeting and ensure that all necessary topics are covered before an OIT transitions from one phase to the next.</w:t>
      </w:r>
    </w:p>
    <w:p w14:paraId="7F6E0319" w14:textId="77777777" w:rsidR="007C1356" w:rsidRPr="008112AC" w:rsidRDefault="007C1356" w:rsidP="007C1356">
      <w:pPr>
        <w:pStyle w:val="ListParagraph"/>
        <w:ind w:left="360"/>
      </w:pPr>
    </w:p>
    <w:p w14:paraId="3A79CDE5" w14:textId="77777777" w:rsidR="007C1356" w:rsidRDefault="007C1356" w:rsidP="007C1356">
      <w:pPr>
        <w:pStyle w:val="ListParagraph"/>
        <w:numPr>
          <w:ilvl w:val="0"/>
          <w:numId w:val="3"/>
        </w:numPr>
        <w:ind w:left="360"/>
      </w:pPr>
      <w:r w:rsidRPr="00C04850">
        <w:rPr>
          <w:b/>
          <w:bCs/>
        </w:rPr>
        <w:t>PHASE EXPECTATIONS:</w:t>
      </w:r>
      <w:r>
        <w:t xml:space="preserve"> Specific expectations for success assigned to each phase of the Field Training Program. These are covered at the beginning of each phase of training and at Phase Boards when transitioning the OIT to their next phase of training.</w:t>
      </w:r>
    </w:p>
    <w:p w14:paraId="6DDC8EC0" w14:textId="77777777" w:rsidR="007C1356" w:rsidRPr="008112AC" w:rsidRDefault="007C1356" w:rsidP="007C1356">
      <w:pPr>
        <w:pStyle w:val="ListParagraph"/>
        <w:ind w:left="360"/>
      </w:pPr>
    </w:p>
    <w:p w14:paraId="415D3D4F" w14:textId="36761623" w:rsidR="007C1356" w:rsidRDefault="007C1356" w:rsidP="007C1356">
      <w:pPr>
        <w:pStyle w:val="ListParagraph"/>
        <w:numPr>
          <w:ilvl w:val="0"/>
          <w:numId w:val="3"/>
        </w:numPr>
        <w:ind w:left="360"/>
      </w:pPr>
      <w:r w:rsidRPr="00701E1C">
        <w:rPr>
          <w:b/>
          <w:bCs/>
        </w:rPr>
        <w:t>POLICING PRIORITIES:</w:t>
      </w:r>
      <w:r>
        <w:t xml:space="preserve"> The four Policing Priorities are the Priority of Life, the Priority of Stabilization, the Priority of Time, and then the Priority of Apprehension. These priorities should be taught and consistently reinforced by FTOs to train OITs in handling call</w:t>
      </w:r>
      <w:r w:rsidR="00A979C1">
        <w:t>s</w:t>
      </w:r>
      <w:r>
        <w:t xml:space="preserve"> for service and debriefing actions taken. The Policing Priorities </w:t>
      </w:r>
      <w:r w:rsidR="00C2027B">
        <w:t>assist the OIT with organizing their thoughts and prioritizing their actions on any call for service.</w:t>
      </w:r>
    </w:p>
    <w:p w14:paraId="3105C65C" w14:textId="77777777" w:rsidR="007C1356" w:rsidRPr="008112AC" w:rsidRDefault="007C1356" w:rsidP="007C1356">
      <w:pPr>
        <w:pStyle w:val="ListParagraph"/>
        <w:ind w:left="360"/>
      </w:pPr>
    </w:p>
    <w:p w14:paraId="459775E9" w14:textId="77777777" w:rsidR="007C1356" w:rsidRDefault="007C1356" w:rsidP="007C1356">
      <w:pPr>
        <w:pStyle w:val="ListParagraph"/>
        <w:numPr>
          <w:ilvl w:val="0"/>
          <w:numId w:val="3"/>
        </w:numPr>
        <w:ind w:left="360"/>
      </w:pPr>
      <w:r w:rsidRPr="00503444">
        <w:rPr>
          <w:b/>
          <w:bCs/>
        </w:rPr>
        <w:t>P-R-I-D-E ADAPTIVE DECISION-MAKING MODEL:</w:t>
      </w:r>
      <w:r>
        <w:t xml:space="preserve"> P-R-I-D-E is an acronym for Predict, React, Investigate, Decide, and Evaluate. It is a decision-making model utilized to help FTOs understand, train, and discuss decision-making with OITs. </w:t>
      </w:r>
    </w:p>
    <w:p w14:paraId="75E46292" w14:textId="12A35F20" w:rsidR="00A219B7" w:rsidRDefault="00A219B7" w:rsidP="007C1356">
      <w:pPr>
        <w:pStyle w:val="ListParagraph"/>
        <w:numPr>
          <w:ilvl w:val="0"/>
          <w:numId w:val="3"/>
        </w:numPr>
        <w:ind w:left="360"/>
      </w:pPr>
      <w:r>
        <w:rPr>
          <w:b/>
        </w:rPr>
        <w:lastRenderedPageBreak/>
        <w:t xml:space="preserve">PRIMING: </w:t>
      </w:r>
      <w:r>
        <w:t xml:space="preserve">Providing information and/or situational scenarios prior to the OIT needing them to prepare their thinking in advance for </w:t>
      </w:r>
      <w:r w:rsidR="0036186E">
        <w:t>decisions that may need to be made or information necessary to complete a task. (</w:t>
      </w:r>
      <w:proofErr w:type="spellStart"/>
      <w:proofErr w:type="gramStart"/>
      <w:r w:rsidR="0036186E">
        <w:t>ie</w:t>
      </w:r>
      <w:proofErr w:type="spellEnd"/>
      <w:proofErr w:type="gramEnd"/>
      <w:r w:rsidR="0036186E">
        <w:t>. Reading a policy prior to responding to that type of CFS, discussing comments of a CFS prior to arrival to think about possible responses, etc.)</w:t>
      </w:r>
    </w:p>
    <w:p w14:paraId="55A66656" w14:textId="77777777" w:rsidR="00A219B7" w:rsidRPr="00A219B7" w:rsidRDefault="00A219B7" w:rsidP="00A219B7">
      <w:pPr>
        <w:pStyle w:val="ListParagraph"/>
        <w:rPr>
          <w:b/>
        </w:rPr>
      </w:pPr>
    </w:p>
    <w:p w14:paraId="7CDFAF69" w14:textId="67E6C6F2" w:rsidR="007C1356" w:rsidRDefault="007C1356" w:rsidP="00C2027B">
      <w:pPr>
        <w:pStyle w:val="ListParagraph"/>
        <w:numPr>
          <w:ilvl w:val="0"/>
          <w:numId w:val="3"/>
        </w:numPr>
        <w:ind w:left="360"/>
      </w:pPr>
      <w:r>
        <w:rPr>
          <w:b/>
        </w:rPr>
        <w:t xml:space="preserve">PROFICIENCY TASK(S): </w:t>
      </w:r>
      <w:r>
        <w:t xml:space="preserve">Proficiency Tasks are foundational knowledge, skills, </w:t>
      </w:r>
      <w:r w:rsidR="00C0022C">
        <w:t>and</w:t>
      </w:r>
      <w:r>
        <w:t xml:space="preserve"> experiences an OIT must receive </w:t>
      </w:r>
      <w:r w:rsidR="00917EC7">
        <w:t xml:space="preserve">training in and </w:t>
      </w:r>
      <w:r>
        <w:t>exposure to prior to being moved from Training to Evaluation Phases.</w:t>
      </w:r>
      <w:r w:rsidR="00C2027B">
        <w:t xml:space="preserve"> </w:t>
      </w:r>
      <w:r w:rsidR="003D56DF" w:rsidRPr="00C0022C">
        <w:t>Proficiency Tasks are not assigned to specific phase</w:t>
      </w:r>
      <w:r w:rsidR="003D56DF">
        <w:t>s</w:t>
      </w:r>
      <w:r w:rsidR="003D56DF" w:rsidRPr="00C0022C">
        <w:t xml:space="preserve"> of training and will be taught as calls for service, self-initiated activity, and time allow. </w:t>
      </w:r>
    </w:p>
    <w:p w14:paraId="2C5937F9" w14:textId="77777777" w:rsidR="007C1356" w:rsidRDefault="007C1356" w:rsidP="007C1356">
      <w:pPr>
        <w:pStyle w:val="ListParagraph"/>
        <w:ind w:left="360"/>
        <w:rPr>
          <w:b/>
          <w:bCs/>
        </w:rPr>
      </w:pPr>
    </w:p>
    <w:p w14:paraId="75C5036D" w14:textId="77E52D1D" w:rsidR="007C1356" w:rsidRPr="008112AC" w:rsidRDefault="007C1356" w:rsidP="007C1356">
      <w:pPr>
        <w:pStyle w:val="ListParagraph"/>
        <w:numPr>
          <w:ilvl w:val="0"/>
          <w:numId w:val="3"/>
        </w:numPr>
        <w:ind w:left="360"/>
        <w:rPr>
          <w:b/>
          <w:bCs/>
        </w:rPr>
      </w:pPr>
      <w:r w:rsidRPr="00442BF5">
        <w:rPr>
          <w:b/>
          <w:bCs/>
        </w:rPr>
        <w:t>RELEASE FROM FIELD TRAINING FORM:</w:t>
      </w:r>
      <w:r>
        <w:rPr>
          <w:b/>
          <w:bCs/>
        </w:rPr>
        <w:t xml:space="preserve"> </w:t>
      </w:r>
      <w:r>
        <w:t xml:space="preserve">This form is completed by the OIT’s assigned </w:t>
      </w:r>
      <w:r w:rsidR="00C2027B">
        <w:t xml:space="preserve">patrol </w:t>
      </w:r>
      <w:r>
        <w:t xml:space="preserve">sergeant after </w:t>
      </w:r>
      <w:r w:rsidR="00C2027B">
        <w:t>four</w:t>
      </w:r>
      <w:r>
        <w:t xml:space="preserve"> weeks of </w:t>
      </w:r>
      <w:r w:rsidR="0088332D">
        <w:t>monitoring</w:t>
      </w:r>
      <w:r>
        <w:t>. If the sergeant feels the OIT has successfully reached the level of a solo capable officer, then they complete this form to release the OIT from field training.</w:t>
      </w:r>
    </w:p>
    <w:p w14:paraId="222160BD" w14:textId="77777777" w:rsidR="007C1356" w:rsidRPr="008112AC" w:rsidRDefault="007C1356" w:rsidP="007C1356">
      <w:pPr>
        <w:pStyle w:val="ListParagraph"/>
        <w:ind w:left="360"/>
        <w:rPr>
          <w:b/>
          <w:bCs/>
        </w:rPr>
      </w:pPr>
    </w:p>
    <w:p w14:paraId="7588FB1D" w14:textId="0BEADD14" w:rsidR="007C1356" w:rsidRPr="008112AC" w:rsidRDefault="007C1356" w:rsidP="007C1356">
      <w:pPr>
        <w:pStyle w:val="ListParagraph"/>
        <w:numPr>
          <w:ilvl w:val="0"/>
          <w:numId w:val="3"/>
        </w:numPr>
        <w:ind w:left="360"/>
        <w:rPr>
          <w:b/>
          <w:bCs/>
        </w:rPr>
      </w:pPr>
      <w:r w:rsidRPr="008112AC">
        <w:rPr>
          <w:b/>
          <w:bCs/>
        </w:rPr>
        <w:t>SPACING:</w:t>
      </w:r>
      <w:r>
        <w:t xml:space="preserve"> An instruction/learning technique which provides time between tasks to create a desirable difficulty in recalling the information.</w:t>
      </w:r>
      <w:r w:rsidRPr="001A0D57">
        <w:t xml:space="preserve"> </w:t>
      </w:r>
      <w:r>
        <w:t>For example - Recalling how to handle a certain type of investigation after not having done one for a</w:t>
      </w:r>
      <w:r w:rsidR="00F52208">
        <w:t xml:space="preserve"> given amount of time</w:t>
      </w:r>
      <w:r>
        <w:t>.</w:t>
      </w:r>
    </w:p>
    <w:p w14:paraId="23167A2D" w14:textId="77777777" w:rsidR="007C1356" w:rsidRPr="00CB27E9" w:rsidRDefault="007C1356" w:rsidP="007C1356">
      <w:pPr>
        <w:pStyle w:val="ListParagraph"/>
        <w:ind w:left="360"/>
      </w:pPr>
    </w:p>
    <w:p w14:paraId="3059E6E4" w14:textId="77777777" w:rsidR="007C1356" w:rsidRDefault="007C1356" w:rsidP="007C1356">
      <w:pPr>
        <w:pStyle w:val="ListParagraph"/>
        <w:numPr>
          <w:ilvl w:val="0"/>
          <w:numId w:val="3"/>
        </w:numPr>
        <w:ind w:left="360"/>
      </w:pPr>
      <w:r w:rsidRPr="00FD0E68">
        <w:rPr>
          <w:b/>
          <w:bCs/>
        </w:rPr>
        <w:t>SOLO CAPABLE OFFICER STANDARD:</w:t>
      </w:r>
      <w:r>
        <w:t xml:space="preserve"> The solo capable officer standard is defined by the Standard Evaluation Guidelines. It is the training standard an FTO is trying to assist the OIT in achieving prior to the OIT’s Evaluation Phases.</w:t>
      </w:r>
    </w:p>
    <w:p w14:paraId="03FB8ACE" w14:textId="77777777" w:rsidR="007C1356" w:rsidRDefault="007C1356" w:rsidP="007C1356">
      <w:pPr>
        <w:pStyle w:val="ListParagraph"/>
        <w:ind w:left="360"/>
        <w:rPr>
          <w:b/>
        </w:rPr>
      </w:pPr>
    </w:p>
    <w:p w14:paraId="553083DE" w14:textId="1EBFC356" w:rsidR="009D0C2D" w:rsidRPr="009D0C2D" w:rsidRDefault="007C1356" w:rsidP="009D0C2D">
      <w:pPr>
        <w:pStyle w:val="ListParagraph"/>
        <w:numPr>
          <w:ilvl w:val="0"/>
          <w:numId w:val="3"/>
        </w:numPr>
        <w:ind w:left="360"/>
        <w:rPr>
          <w:b/>
        </w:rPr>
      </w:pPr>
      <w:r>
        <w:rPr>
          <w:b/>
        </w:rPr>
        <w:t xml:space="preserve">SOLO PHASE: </w:t>
      </w:r>
      <w:r w:rsidRPr="00DC72DB">
        <w:t xml:space="preserve">Primary goal </w:t>
      </w:r>
      <w:r w:rsidR="00023BDA">
        <w:t xml:space="preserve">of the Solo Phase </w:t>
      </w:r>
      <w:r w:rsidRPr="00DC72DB">
        <w:t xml:space="preserve">is to </w:t>
      </w:r>
      <w:r>
        <w:t>evaluate the OIT’s ability to perform as a solo capable officer while operating on their assigned patrol squad under the supervision of their assigned sergeant.</w:t>
      </w:r>
    </w:p>
    <w:p w14:paraId="6FA5B357" w14:textId="6189B82F" w:rsidR="009D0C2D" w:rsidRPr="009D0C2D" w:rsidRDefault="009D0C2D" w:rsidP="009D0C2D">
      <w:pPr>
        <w:pStyle w:val="NoSpacing"/>
      </w:pPr>
      <w:r>
        <w:tab/>
      </w:r>
    </w:p>
    <w:p w14:paraId="0150CBA7" w14:textId="3BBCB0F7" w:rsidR="007C1356" w:rsidRDefault="007C1356" w:rsidP="007C1356">
      <w:pPr>
        <w:pStyle w:val="ListParagraph"/>
        <w:numPr>
          <w:ilvl w:val="0"/>
          <w:numId w:val="3"/>
        </w:numPr>
        <w:ind w:left="360"/>
      </w:pPr>
      <w:r w:rsidRPr="00FD0E68">
        <w:rPr>
          <w:b/>
          <w:bCs/>
        </w:rPr>
        <w:t>STANDARD EVALUATION GUIDELINES (SEG):</w:t>
      </w:r>
      <w:r>
        <w:t xml:space="preserve"> The Standard Evaluation Guidelines define the actions, attitude, and effort of a solo capable officer utilizing six categories. These guidelines set the training standard an FTO is trying to assist the OIT in achieving prior to the Evaluation Phases.</w:t>
      </w:r>
    </w:p>
    <w:p w14:paraId="13A18390" w14:textId="77777777" w:rsidR="007C1356" w:rsidRPr="008112AC" w:rsidRDefault="007C1356" w:rsidP="007C1356">
      <w:pPr>
        <w:pStyle w:val="ListParagraph"/>
        <w:ind w:left="360"/>
      </w:pPr>
    </w:p>
    <w:p w14:paraId="3640E024" w14:textId="60A29C2D" w:rsidR="007C1356" w:rsidRDefault="007C1356" w:rsidP="007C1356">
      <w:pPr>
        <w:pStyle w:val="ListParagraph"/>
        <w:numPr>
          <w:ilvl w:val="0"/>
          <w:numId w:val="3"/>
        </w:numPr>
        <w:ind w:left="360"/>
      </w:pPr>
      <w:r>
        <w:rPr>
          <w:b/>
        </w:rPr>
        <w:t xml:space="preserve">TRAINING PHASES: </w:t>
      </w:r>
      <w:r w:rsidRPr="0095088C">
        <w:t xml:space="preserve">Phases 1, 2, and 3 of the </w:t>
      </w:r>
      <w:r>
        <w:t>F</w:t>
      </w:r>
      <w:r w:rsidRPr="0095088C">
        <w:t xml:space="preserve">ield </w:t>
      </w:r>
      <w:r>
        <w:t>T</w:t>
      </w:r>
      <w:r w:rsidRPr="0095088C">
        <w:t xml:space="preserve">raining </w:t>
      </w:r>
      <w:r>
        <w:t>P</w:t>
      </w:r>
      <w:r w:rsidRPr="0095088C">
        <w:t>rogram.</w:t>
      </w:r>
      <w:r>
        <w:t xml:space="preserve"> The primary goal is for FTOs to train the OIT as a TEAM and </w:t>
      </w:r>
      <w:r w:rsidR="00023BDA">
        <w:t>prepare</w:t>
      </w:r>
      <w:r>
        <w:t xml:space="preserve"> them to do the job of a solo capable officer. As they progress through the Training Phases, each of their roles should adapt</w:t>
      </w:r>
      <w:r w:rsidR="009D0C2D">
        <w:t xml:space="preserve"> to nurture OIT </w:t>
      </w:r>
      <w:r w:rsidR="005B554B">
        <w:t>independence</w:t>
      </w:r>
      <w:r>
        <w:t xml:space="preserve">. </w:t>
      </w:r>
    </w:p>
    <w:p w14:paraId="71E3863A" w14:textId="77777777" w:rsidR="007C1356" w:rsidRDefault="007C1356" w:rsidP="007C1356">
      <w:pPr>
        <w:pStyle w:val="ListParagraph"/>
        <w:spacing w:after="0"/>
        <w:ind w:left="360"/>
      </w:pPr>
    </w:p>
    <w:p w14:paraId="40A1499E" w14:textId="34F180E8" w:rsidR="007C1356" w:rsidRPr="00AD5EF1" w:rsidRDefault="006A2763" w:rsidP="007C1356">
      <w:pPr>
        <w:pStyle w:val="ListParagraph"/>
        <w:numPr>
          <w:ilvl w:val="0"/>
          <w:numId w:val="4"/>
        </w:numPr>
        <w:ind w:left="360"/>
        <w:rPr>
          <w:b/>
        </w:rPr>
      </w:pPr>
      <w:r>
        <w:rPr>
          <w:b/>
          <w:bCs/>
        </w:rPr>
        <w:t>SELF-EVALUATION</w:t>
      </w:r>
      <w:r w:rsidR="007C1356" w:rsidRPr="00AD5EF1">
        <w:rPr>
          <w:b/>
          <w:bCs/>
        </w:rPr>
        <w:t xml:space="preserve"> FORM:</w:t>
      </w:r>
      <w:r w:rsidR="007C1356">
        <w:t xml:space="preserve"> </w:t>
      </w:r>
      <w:r w:rsidR="001A7754">
        <w:t>A</w:t>
      </w:r>
      <w:r w:rsidR="007C1356">
        <w:t xml:space="preserve"> self-evaluation form completed weekly by the OIT and shared with their FTO. This form is utilized to ensure that the OIT and FTO are on the same page regarding the OIT’s training progress.</w:t>
      </w:r>
      <w:r w:rsidR="00023BDA">
        <w:t xml:space="preserve"> It also instigates effortful retrieval and mental repetition as the OIT recalls their learning from the previous week.</w:t>
      </w:r>
      <w:r w:rsidR="007C1356" w:rsidRPr="00AD5EF1">
        <w:rPr>
          <w:b/>
        </w:rPr>
        <w:br w:type="page"/>
      </w:r>
    </w:p>
    <w:p w14:paraId="0B53A0D7" w14:textId="77777777" w:rsidR="009D0C2D" w:rsidRDefault="009D0C2D">
      <w:pPr>
        <w:rPr>
          <w:b/>
          <w:sz w:val="36"/>
          <w:szCs w:val="28"/>
          <w:highlight w:val="yellow"/>
        </w:rPr>
      </w:pPr>
      <w:r>
        <w:rPr>
          <w:b/>
          <w:sz w:val="36"/>
          <w:szCs w:val="28"/>
          <w:highlight w:val="yellow"/>
        </w:rPr>
        <w:lastRenderedPageBreak/>
        <w:br w:type="page"/>
      </w:r>
    </w:p>
    <w:p w14:paraId="71940246" w14:textId="5B7FD726" w:rsidR="00BC0243" w:rsidRPr="008574D0" w:rsidRDefault="00407215" w:rsidP="00C75755">
      <w:pPr>
        <w:pStyle w:val="IntenseQuote"/>
        <w:spacing w:before="0" w:after="0"/>
        <w:rPr>
          <w:rFonts w:ascii="Biome" w:hAnsi="Biome" w:cs="Biome"/>
          <w:b/>
          <w:bCs/>
          <w:sz w:val="36"/>
          <w:szCs w:val="36"/>
        </w:rPr>
      </w:pPr>
      <w:bookmarkStart w:id="2" w:name="_Hlk15374745"/>
      <w:r w:rsidRPr="008574D0">
        <w:rPr>
          <w:rFonts w:ascii="Biome" w:hAnsi="Biome" w:cs="Biome"/>
          <w:b/>
          <w:bCs/>
          <w:sz w:val="36"/>
          <w:szCs w:val="36"/>
        </w:rPr>
        <w:lastRenderedPageBreak/>
        <w:t>FIELD TRAINING OFFICER EXPECTATIONS</w:t>
      </w:r>
    </w:p>
    <w:p w14:paraId="5628366F" w14:textId="77777777" w:rsidR="00BC0243" w:rsidRPr="00BC0243" w:rsidRDefault="00BC0243" w:rsidP="00BC0243">
      <w:pPr>
        <w:spacing w:after="0"/>
        <w:rPr>
          <w:b/>
          <w:bCs/>
          <w:sz w:val="28"/>
          <w:szCs w:val="10"/>
        </w:rPr>
      </w:pPr>
    </w:p>
    <w:p w14:paraId="5FBD15AA" w14:textId="02748882" w:rsidR="00BC0243" w:rsidRPr="00407215" w:rsidRDefault="00A528A6" w:rsidP="00BC0243">
      <w:pPr>
        <w:spacing w:after="0"/>
        <w:rPr>
          <w:iCs/>
          <w:szCs w:val="8"/>
        </w:rPr>
      </w:pPr>
      <w:r>
        <w:rPr>
          <w:iCs/>
          <w:szCs w:val="8"/>
        </w:rPr>
        <w:t>This is the P-A-T-H of a great</w:t>
      </w:r>
      <w:r w:rsidR="00BC0243" w:rsidRPr="00407215">
        <w:rPr>
          <w:iCs/>
          <w:szCs w:val="8"/>
        </w:rPr>
        <w:t xml:space="preserve"> </w:t>
      </w:r>
      <w:r w:rsidR="0038711E">
        <w:rPr>
          <w:iCs/>
          <w:szCs w:val="8"/>
        </w:rPr>
        <w:t>Nextgen</w:t>
      </w:r>
      <w:r w:rsidR="00BC0243" w:rsidRPr="00407215">
        <w:rPr>
          <w:iCs/>
          <w:szCs w:val="8"/>
        </w:rPr>
        <w:t xml:space="preserve"> Field Trainer . . .</w:t>
      </w:r>
    </w:p>
    <w:p w14:paraId="73F516B0" w14:textId="77777777" w:rsidR="00BC0243" w:rsidRPr="00BC0243" w:rsidRDefault="00BC0243" w:rsidP="00BC0243">
      <w:pPr>
        <w:spacing w:after="0"/>
        <w:ind w:left="720"/>
        <w:rPr>
          <w:szCs w:val="10"/>
        </w:rPr>
      </w:pPr>
    </w:p>
    <w:p w14:paraId="1C74486A" w14:textId="77777777" w:rsidR="00BC0243" w:rsidRPr="00407215" w:rsidRDefault="00BC0243" w:rsidP="00BC0243">
      <w:pPr>
        <w:spacing w:after="0"/>
        <w:rPr>
          <w:sz w:val="28"/>
          <w:szCs w:val="12"/>
        </w:rPr>
      </w:pPr>
      <w:r w:rsidRPr="00407215">
        <w:rPr>
          <w:b/>
          <w:bCs/>
          <w:i/>
          <w:iCs/>
          <w:sz w:val="28"/>
          <w:szCs w:val="12"/>
        </w:rPr>
        <w:t>POSITIVITY</w:t>
      </w:r>
    </w:p>
    <w:p w14:paraId="4F55B0F4" w14:textId="77777777" w:rsidR="00BC0243" w:rsidRDefault="00BC0243" w:rsidP="00BC0243">
      <w:pPr>
        <w:pStyle w:val="ListParagraph"/>
        <w:spacing w:after="0"/>
        <w:ind w:left="360"/>
        <w:rPr>
          <w:szCs w:val="20"/>
        </w:rPr>
      </w:pPr>
    </w:p>
    <w:p w14:paraId="340AC255" w14:textId="5A8BE8D4" w:rsidR="00BC0243" w:rsidRPr="00BC0243" w:rsidRDefault="00BC0243" w:rsidP="002836FE">
      <w:pPr>
        <w:pStyle w:val="ListParagraph"/>
        <w:numPr>
          <w:ilvl w:val="0"/>
          <w:numId w:val="14"/>
        </w:numPr>
        <w:spacing w:after="0"/>
        <w:ind w:left="360"/>
        <w:rPr>
          <w:szCs w:val="20"/>
        </w:rPr>
      </w:pPr>
      <w:r w:rsidRPr="00BC0243">
        <w:rPr>
          <w:szCs w:val="20"/>
        </w:rPr>
        <w:t>They understand the purpose and value in being a police officer</w:t>
      </w:r>
      <w:r w:rsidR="00407215">
        <w:rPr>
          <w:szCs w:val="20"/>
        </w:rPr>
        <w:t>.</w:t>
      </w:r>
    </w:p>
    <w:p w14:paraId="2D34474F" w14:textId="77777777" w:rsidR="00BC0243" w:rsidRDefault="00BC0243" w:rsidP="00BC0243">
      <w:pPr>
        <w:pStyle w:val="ListParagraph"/>
        <w:spacing w:after="0"/>
        <w:ind w:left="360"/>
        <w:rPr>
          <w:szCs w:val="20"/>
        </w:rPr>
      </w:pPr>
    </w:p>
    <w:p w14:paraId="1BCDF6B8" w14:textId="25724E58" w:rsidR="00BC0243" w:rsidRPr="00BC0243" w:rsidRDefault="00BC0243" w:rsidP="002836FE">
      <w:pPr>
        <w:pStyle w:val="ListParagraph"/>
        <w:numPr>
          <w:ilvl w:val="0"/>
          <w:numId w:val="14"/>
        </w:numPr>
        <w:spacing w:after="0"/>
        <w:ind w:left="360"/>
        <w:rPr>
          <w:szCs w:val="20"/>
        </w:rPr>
      </w:pPr>
      <w:r w:rsidRPr="00BC0243">
        <w:rPr>
          <w:szCs w:val="20"/>
        </w:rPr>
        <w:t>They control what they can control – their actions, attitude, and effort.</w:t>
      </w:r>
    </w:p>
    <w:p w14:paraId="292F5728" w14:textId="77777777" w:rsidR="00BC0243" w:rsidRDefault="00BC0243" w:rsidP="00BC0243">
      <w:pPr>
        <w:pStyle w:val="ListParagraph"/>
        <w:spacing w:after="0"/>
        <w:ind w:left="360"/>
        <w:rPr>
          <w:szCs w:val="20"/>
        </w:rPr>
      </w:pPr>
    </w:p>
    <w:p w14:paraId="477EC164" w14:textId="6EC65BEE" w:rsidR="00BC0243" w:rsidRPr="00BC0243" w:rsidRDefault="00BC0243" w:rsidP="002836FE">
      <w:pPr>
        <w:pStyle w:val="ListParagraph"/>
        <w:numPr>
          <w:ilvl w:val="0"/>
          <w:numId w:val="14"/>
        </w:numPr>
        <w:spacing w:after="0"/>
        <w:ind w:left="360"/>
        <w:rPr>
          <w:szCs w:val="20"/>
        </w:rPr>
      </w:pPr>
      <w:r w:rsidRPr="00BC0243">
        <w:rPr>
          <w:szCs w:val="20"/>
        </w:rPr>
        <w:t xml:space="preserve">They communicate positively and honestly </w:t>
      </w:r>
      <w:r w:rsidR="00407215">
        <w:rPr>
          <w:szCs w:val="20"/>
        </w:rPr>
        <w:t>to serve others better.</w:t>
      </w:r>
    </w:p>
    <w:p w14:paraId="6C8FB608" w14:textId="77777777" w:rsidR="00BC0243" w:rsidRDefault="00BC0243" w:rsidP="00BC0243">
      <w:pPr>
        <w:pStyle w:val="ListParagraph"/>
        <w:spacing w:after="0"/>
        <w:ind w:left="360"/>
        <w:rPr>
          <w:szCs w:val="20"/>
        </w:rPr>
      </w:pPr>
    </w:p>
    <w:p w14:paraId="64CDFD48" w14:textId="182F6057" w:rsidR="00BC0243" w:rsidRPr="00BC0243" w:rsidRDefault="00BC0243" w:rsidP="002836FE">
      <w:pPr>
        <w:pStyle w:val="ListParagraph"/>
        <w:numPr>
          <w:ilvl w:val="0"/>
          <w:numId w:val="14"/>
        </w:numPr>
        <w:spacing w:after="0"/>
        <w:ind w:left="360"/>
        <w:rPr>
          <w:szCs w:val="20"/>
        </w:rPr>
      </w:pPr>
      <w:r w:rsidRPr="00BC0243">
        <w:rPr>
          <w:szCs w:val="20"/>
        </w:rPr>
        <w:t>They seek solutions to problems instead of just complaining about them.</w:t>
      </w:r>
    </w:p>
    <w:p w14:paraId="4D7A98D5" w14:textId="77777777" w:rsidR="00BC0243" w:rsidRPr="00BC0243" w:rsidRDefault="00BC0243" w:rsidP="00BC0243">
      <w:pPr>
        <w:spacing w:after="0"/>
        <w:ind w:left="720"/>
        <w:rPr>
          <w:szCs w:val="10"/>
        </w:rPr>
      </w:pPr>
    </w:p>
    <w:p w14:paraId="73460FDF" w14:textId="77777777" w:rsidR="00BC0243" w:rsidRPr="00407215" w:rsidRDefault="00BC0243" w:rsidP="00BC0243">
      <w:pPr>
        <w:spacing w:after="0"/>
        <w:rPr>
          <w:sz w:val="28"/>
          <w:szCs w:val="12"/>
        </w:rPr>
      </w:pPr>
      <w:r w:rsidRPr="00407215">
        <w:rPr>
          <w:b/>
          <w:bCs/>
          <w:i/>
          <w:iCs/>
          <w:sz w:val="28"/>
          <w:szCs w:val="12"/>
        </w:rPr>
        <w:t>ACTIVITY</w:t>
      </w:r>
    </w:p>
    <w:p w14:paraId="26D22108" w14:textId="77777777" w:rsidR="00BC0243" w:rsidRDefault="00BC0243" w:rsidP="00BC0243">
      <w:pPr>
        <w:pStyle w:val="ListParagraph"/>
        <w:spacing w:after="0"/>
        <w:ind w:left="360"/>
        <w:rPr>
          <w:szCs w:val="20"/>
        </w:rPr>
      </w:pPr>
    </w:p>
    <w:p w14:paraId="61DBDED0" w14:textId="6047353C" w:rsidR="00BC0243" w:rsidRPr="00BC0243" w:rsidRDefault="00BC0243" w:rsidP="002836FE">
      <w:pPr>
        <w:pStyle w:val="ListParagraph"/>
        <w:numPr>
          <w:ilvl w:val="0"/>
          <w:numId w:val="14"/>
        </w:numPr>
        <w:spacing w:after="0"/>
        <w:ind w:left="360"/>
        <w:rPr>
          <w:szCs w:val="20"/>
        </w:rPr>
      </w:pPr>
      <w:r w:rsidRPr="00BC0243">
        <w:rPr>
          <w:szCs w:val="20"/>
        </w:rPr>
        <w:t>They handle calls for service with deliberate action. They know what they are doing and why they are doing it.</w:t>
      </w:r>
    </w:p>
    <w:p w14:paraId="3C658F9C" w14:textId="77777777" w:rsidR="00BC0243" w:rsidRDefault="00BC0243" w:rsidP="00BC0243">
      <w:pPr>
        <w:pStyle w:val="ListParagraph"/>
        <w:spacing w:after="0"/>
        <w:ind w:left="360"/>
        <w:rPr>
          <w:szCs w:val="20"/>
        </w:rPr>
      </w:pPr>
    </w:p>
    <w:p w14:paraId="4AFFB4B1" w14:textId="420FE648" w:rsidR="00BC0243" w:rsidRPr="00BC0243" w:rsidRDefault="00BC0243" w:rsidP="002836FE">
      <w:pPr>
        <w:pStyle w:val="ListParagraph"/>
        <w:numPr>
          <w:ilvl w:val="0"/>
          <w:numId w:val="14"/>
        </w:numPr>
        <w:spacing w:after="0"/>
        <w:ind w:left="360"/>
        <w:rPr>
          <w:szCs w:val="20"/>
        </w:rPr>
      </w:pPr>
      <w:r w:rsidRPr="00BC0243">
        <w:rPr>
          <w:szCs w:val="20"/>
        </w:rPr>
        <w:t xml:space="preserve">They are pro-active in responding to calls for service and self-initiating activity </w:t>
      </w:r>
      <w:r w:rsidR="00A528A6">
        <w:rPr>
          <w:szCs w:val="20"/>
        </w:rPr>
        <w:t>as</w:t>
      </w:r>
      <w:r w:rsidRPr="00BC0243">
        <w:rPr>
          <w:szCs w:val="20"/>
        </w:rPr>
        <w:t xml:space="preserve"> time allows.</w:t>
      </w:r>
    </w:p>
    <w:p w14:paraId="6E023A19" w14:textId="77777777" w:rsidR="00BC0243" w:rsidRDefault="00BC0243" w:rsidP="00BC0243">
      <w:pPr>
        <w:pStyle w:val="ListParagraph"/>
        <w:spacing w:after="0"/>
        <w:ind w:left="360"/>
        <w:rPr>
          <w:szCs w:val="20"/>
        </w:rPr>
      </w:pPr>
    </w:p>
    <w:p w14:paraId="4EC3D00E" w14:textId="69FD111A" w:rsidR="00BC0243" w:rsidRPr="00BC0243" w:rsidRDefault="00BC0243" w:rsidP="002836FE">
      <w:pPr>
        <w:pStyle w:val="ListParagraph"/>
        <w:numPr>
          <w:ilvl w:val="0"/>
          <w:numId w:val="14"/>
        </w:numPr>
        <w:spacing w:after="0"/>
        <w:ind w:left="360"/>
        <w:rPr>
          <w:szCs w:val="20"/>
        </w:rPr>
      </w:pPr>
      <w:r w:rsidRPr="00BC0243">
        <w:rPr>
          <w:szCs w:val="20"/>
        </w:rPr>
        <w:t xml:space="preserve">They consistently demonstrate </w:t>
      </w:r>
      <w:r w:rsidR="00407215">
        <w:rPr>
          <w:szCs w:val="20"/>
        </w:rPr>
        <w:t xml:space="preserve">usage and </w:t>
      </w:r>
      <w:r w:rsidRPr="00BC0243">
        <w:rPr>
          <w:szCs w:val="20"/>
        </w:rPr>
        <w:t>understanding of the Policing Priorities of Life, Stabilization, Time, and Apprehension while handling calls for service.</w:t>
      </w:r>
    </w:p>
    <w:p w14:paraId="341EF19D" w14:textId="77777777" w:rsidR="00BC0243" w:rsidRDefault="00BC0243" w:rsidP="00BC0243">
      <w:pPr>
        <w:pStyle w:val="ListParagraph"/>
        <w:spacing w:after="0"/>
        <w:ind w:left="360"/>
        <w:rPr>
          <w:szCs w:val="20"/>
        </w:rPr>
      </w:pPr>
    </w:p>
    <w:p w14:paraId="49117630" w14:textId="7871598A" w:rsidR="00BC0243" w:rsidRPr="00BC0243" w:rsidRDefault="00BC0243" w:rsidP="002836FE">
      <w:pPr>
        <w:pStyle w:val="ListParagraph"/>
        <w:numPr>
          <w:ilvl w:val="0"/>
          <w:numId w:val="14"/>
        </w:numPr>
        <w:spacing w:after="0"/>
        <w:ind w:left="360"/>
        <w:rPr>
          <w:szCs w:val="20"/>
        </w:rPr>
      </w:pPr>
      <w:r w:rsidRPr="00BC0243">
        <w:rPr>
          <w:szCs w:val="20"/>
        </w:rPr>
        <w:t xml:space="preserve">They are not afraid to take on </w:t>
      </w:r>
      <w:r w:rsidR="00A528A6">
        <w:rPr>
          <w:szCs w:val="20"/>
        </w:rPr>
        <w:t xml:space="preserve">the </w:t>
      </w:r>
      <w:r w:rsidRPr="00BC0243">
        <w:rPr>
          <w:szCs w:val="20"/>
        </w:rPr>
        <w:t xml:space="preserve">extra work </w:t>
      </w:r>
      <w:r w:rsidR="00A528A6">
        <w:rPr>
          <w:szCs w:val="20"/>
        </w:rPr>
        <w:t>required to train new officers in becoming solo capable.</w:t>
      </w:r>
    </w:p>
    <w:p w14:paraId="3DEFE5C1" w14:textId="77777777" w:rsidR="00BC0243" w:rsidRPr="00BC0243" w:rsidRDefault="00BC0243" w:rsidP="00BC0243">
      <w:pPr>
        <w:spacing w:after="0"/>
        <w:ind w:left="720"/>
        <w:rPr>
          <w:szCs w:val="10"/>
        </w:rPr>
      </w:pPr>
    </w:p>
    <w:p w14:paraId="374E008B" w14:textId="77777777" w:rsidR="00BC0243" w:rsidRPr="00407215" w:rsidRDefault="00BC0243" w:rsidP="00BC0243">
      <w:pPr>
        <w:spacing w:after="0"/>
        <w:rPr>
          <w:sz w:val="28"/>
          <w:szCs w:val="12"/>
        </w:rPr>
      </w:pPr>
      <w:r w:rsidRPr="00407215">
        <w:rPr>
          <w:b/>
          <w:bCs/>
          <w:i/>
          <w:iCs/>
          <w:sz w:val="28"/>
          <w:szCs w:val="12"/>
        </w:rPr>
        <w:t>TEAMABILITY</w:t>
      </w:r>
    </w:p>
    <w:p w14:paraId="6FD22812" w14:textId="77777777" w:rsidR="00BC0243" w:rsidRDefault="00BC0243" w:rsidP="00BC0243">
      <w:pPr>
        <w:pStyle w:val="ListParagraph"/>
        <w:spacing w:after="0"/>
        <w:ind w:left="360"/>
        <w:rPr>
          <w:szCs w:val="20"/>
        </w:rPr>
      </w:pPr>
    </w:p>
    <w:p w14:paraId="1E451BC0" w14:textId="7ED23EB7" w:rsidR="00A528A6" w:rsidRDefault="00A528A6" w:rsidP="002836FE">
      <w:pPr>
        <w:pStyle w:val="ListParagraph"/>
        <w:numPr>
          <w:ilvl w:val="0"/>
          <w:numId w:val="14"/>
        </w:numPr>
        <w:spacing w:after="0"/>
        <w:ind w:left="360"/>
        <w:rPr>
          <w:szCs w:val="20"/>
        </w:rPr>
      </w:pPr>
      <w:r>
        <w:rPr>
          <w:szCs w:val="20"/>
        </w:rPr>
        <w:t xml:space="preserve">They </w:t>
      </w:r>
      <w:r w:rsidR="00D60EB3">
        <w:rPr>
          <w:szCs w:val="20"/>
        </w:rPr>
        <w:t>train OITs in the unwritten rules of law enforcement teamability.</w:t>
      </w:r>
    </w:p>
    <w:p w14:paraId="1286A5A1" w14:textId="77777777" w:rsidR="00A528A6" w:rsidRDefault="00A528A6" w:rsidP="00A528A6">
      <w:pPr>
        <w:pStyle w:val="ListParagraph"/>
        <w:spacing w:after="0"/>
        <w:ind w:left="360"/>
        <w:rPr>
          <w:szCs w:val="20"/>
        </w:rPr>
      </w:pPr>
    </w:p>
    <w:p w14:paraId="3AAC527E" w14:textId="77777777" w:rsidR="00D60EB3" w:rsidRPr="00BC0243" w:rsidRDefault="00D60EB3" w:rsidP="00D60EB3">
      <w:pPr>
        <w:pStyle w:val="ListParagraph"/>
        <w:numPr>
          <w:ilvl w:val="0"/>
          <w:numId w:val="14"/>
        </w:numPr>
        <w:spacing w:after="0"/>
        <w:ind w:left="360"/>
        <w:rPr>
          <w:szCs w:val="20"/>
        </w:rPr>
      </w:pPr>
      <w:r w:rsidRPr="00BC0243">
        <w:rPr>
          <w:szCs w:val="20"/>
        </w:rPr>
        <w:t>They exemplify a “we before me” mentality.</w:t>
      </w:r>
    </w:p>
    <w:p w14:paraId="22E7ADD9" w14:textId="77777777" w:rsidR="00D60EB3" w:rsidRDefault="00D60EB3" w:rsidP="00D60EB3">
      <w:pPr>
        <w:pStyle w:val="ListParagraph"/>
        <w:spacing w:after="0"/>
        <w:ind w:left="360"/>
        <w:rPr>
          <w:szCs w:val="20"/>
        </w:rPr>
      </w:pPr>
    </w:p>
    <w:p w14:paraId="4677AFC2" w14:textId="7FE58336" w:rsidR="00BC0243" w:rsidRPr="00BC0243" w:rsidRDefault="00BC0243" w:rsidP="002836FE">
      <w:pPr>
        <w:pStyle w:val="ListParagraph"/>
        <w:numPr>
          <w:ilvl w:val="0"/>
          <w:numId w:val="14"/>
        </w:numPr>
        <w:spacing w:after="0"/>
        <w:ind w:left="360"/>
        <w:rPr>
          <w:szCs w:val="20"/>
        </w:rPr>
      </w:pPr>
      <w:r w:rsidRPr="00BC0243">
        <w:rPr>
          <w:szCs w:val="20"/>
        </w:rPr>
        <w:t>They work as a team with not only those on their squad, but also those they overlap with.</w:t>
      </w:r>
    </w:p>
    <w:p w14:paraId="10203EF4" w14:textId="77777777" w:rsidR="00BC0243" w:rsidRDefault="00BC0243" w:rsidP="00BC0243">
      <w:pPr>
        <w:pStyle w:val="ListParagraph"/>
        <w:spacing w:after="0"/>
        <w:ind w:left="360"/>
        <w:rPr>
          <w:szCs w:val="20"/>
        </w:rPr>
      </w:pPr>
    </w:p>
    <w:p w14:paraId="74E5C851" w14:textId="57346554" w:rsidR="00BC0243" w:rsidRPr="00BC0243" w:rsidRDefault="00BC0243" w:rsidP="002836FE">
      <w:pPr>
        <w:pStyle w:val="ListParagraph"/>
        <w:numPr>
          <w:ilvl w:val="0"/>
          <w:numId w:val="14"/>
        </w:numPr>
        <w:spacing w:after="0"/>
        <w:ind w:left="360"/>
        <w:rPr>
          <w:szCs w:val="20"/>
        </w:rPr>
      </w:pPr>
      <w:r w:rsidRPr="00BC0243">
        <w:rPr>
          <w:szCs w:val="20"/>
        </w:rPr>
        <w:t>They are open to more than one way of solving a problem.</w:t>
      </w:r>
    </w:p>
    <w:p w14:paraId="52DE38FE" w14:textId="77777777" w:rsidR="00BC0243" w:rsidRPr="00BC0243" w:rsidRDefault="00BC0243" w:rsidP="00A528A6">
      <w:pPr>
        <w:spacing w:after="0"/>
        <w:rPr>
          <w:szCs w:val="10"/>
        </w:rPr>
      </w:pPr>
    </w:p>
    <w:p w14:paraId="323D59B7" w14:textId="77777777" w:rsidR="00BC0243" w:rsidRPr="00407215" w:rsidRDefault="00BC0243" w:rsidP="00BC0243">
      <w:pPr>
        <w:spacing w:after="0"/>
        <w:rPr>
          <w:sz w:val="28"/>
          <w:szCs w:val="12"/>
        </w:rPr>
      </w:pPr>
      <w:r w:rsidRPr="00407215">
        <w:rPr>
          <w:b/>
          <w:bCs/>
          <w:i/>
          <w:iCs/>
          <w:sz w:val="28"/>
          <w:szCs w:val="12"/>
        </w:rPr>
        <w:t>HUMILITY</w:t>
      </w:r>
    </w:p>
    <w:p w14:paraId="530775BE" w14:textId="77777777" w:rsidR="00BC0243" w:rsidRDefault="00BC0243" w:rsidP="00BC0243">
      <w:pPr>
        <w:pStyle w:val="ListParagraph"/>
        <w:spacing w:after="0"/>
        <w:ind w:left="360"/>
        <w:rPr>
          <w:szCs w:val="20"/>
        </w:rPr>
      </w:pPr>
    </w:p>
    <w:p w14:paraId="76A79B77" w14:textId="199DBA79" w:rsidR="00BC0243" w:rsidRPr="00BC0243" w:rsidRDefault="00BC0243" w:rsidP="002836FE">
      <w:pPr>
        <w:pStyle w:val="ListParagraph"/>
        <w:numPr>
          <w:ilvl w:val="0"/>
          <w:numId w:val="14"/>
        </w:numPr>
        <w:spacing w:after="0"/>
        <w:ind w:left="360"/>
        <w:rPr>
          <w:szCs w:val="20"/>
        </w:rPr>
      </w:pPr>
      <w:r w:rsidRPr="00BC0243">
        <w:rPr>
          <w:szCs w:val="20"/>
        </w:rPr>
        <w:t>They do not fear making mistakes and are willing to learn from them.</w:t>
      </w:r>
    </w:p>
    <w:p w14:paraId="1B5BB725" w14:textId="77777777" w:rsidR="00BC0243" w:rsidRDefault="00BC0243" w:rsidP="00BC0243">
      <w:pPr>
        <w:pStyle w:val="ListParagraph"/>
        <w:spacing w:after="0"/>
        <w:ind w:left="360"/>
        <w:rPr>
          <w:szCs w:val="20"/>
        </w:rPr>
      </w:pPr>
    </w:p>
    <w:p w14:paraId="17042A34" w14:textId="603CE64B" w:rsidR="00BC0243" w:rsidRPr="00BC0243" w:rsidRDefault="00BC0243" w:rsidP="002836FE">
      <w:pPr>
        <w:pStyle w:val="ListParagraph"/>
        <w:numPr>
          <w:ilvl w:val="0"/>
          <w:numId w:val="14"/>
        </w:numPr>
        <w:spacing w:after="0"/>
        <w:ind w:left="360"/>
        <w:rPr>
          <w:szCs w:val="20"/>
        </w:rPr>
      </w:pPr>
      <w:r w:rsidRPr="00BC0243">
        <w:rPr>
          <w:szCs w:val="20"/>
        </w:rPr>
        <w:t>They are open to constructive criticism.</w:t>
      </w:r>
    </w:p>
    <w:p w14:paraId="635E18CC" w14:textId="77777777" w:rsidR="00BC0243" w:rsidRDefault="00BC0243" w:rsidP="00BC0243">
      <w:pPr>
        <w:pStyle w:val="ListParagraph"/>
        <w:spacing w:after="0"/>
        <w:ind w:left="360"/>
        <w:rPr>
          <w:szCs w:val="20"/>
        </w:rPr>
      </w:pPr>
    </w:p>
    <w:p w14:paraId="15D3DE0A" w14:textId="288DCF80" w:rsidR="00BC0243" w:rsidRPr="00BC0243" w:rsidRDefault="00BC0243" w:rsidP="002836FE">
      <w:pPr>
        <w:pStyle w:val="ListParagraph"/>
        <w:numPr>
          <w:ilvl w:val="0"/>
          <w:numId w:val="14"/>
        </w:numPr>
        <w:spacing w:after="0"/>
        <w:ind w:left="360"/>
        <w:rPr>
          <w:szCs w:val="20"/>
        </w:rPr>
      </w:pPr>
      <w:r w:rsidRPr="00BC0243">
        <w:rPr>
          <w:szCs w:val="20"/>
        </w:rPr>
        <w:t>They enjoy training, learning new things, and teaching others.</w:t>
      </w:r>
    </w:p>
    <w:p w14:paraId="50BCAF96" w14:textId="77777777" w:rsidR="00BC0243" w:rsidRDefault="00BC0243" w:rsidP="00BC0243">
      <w:pPr>
        <w:pStyle w:val="ListParagraph"/>
        <w:spacing w:after="0"/>
        <w:ind w:left="360"/>
        <w:rPr>
          <w:szCs w:val="20"/>
        </w:rPr>
      </w:pPr>
    </w:p>
    <w:p w14:paraId="3F77A762" w14:textId="46D520A2" w:rsidR="00BC0243" w:rsidRPr="00DB3A85" w:rsidRDefault="00BC0243" w:rsidP="00DB3A85">
      <w:pPr>
        <w:pStyle w:val="ListParagraph"/>
        <w:numPr>
          <w:ilvl w:val="0"/>
          <w:numId w:val="14"/>
        </w:numPr>
        <w:spacing w:after="0"/>
        <w:ind w:left="360"/>
        <w:rPr>
          <w:szCs w:val="20"/>
        </w:rPr>
      </w:pPr>
      <w:r w:rsidRPr="00BC0243">
        <w:rPr>
          <w:szCs w:val="20"/>
        </w:rPr>
        <w:t xml:space="preserve">They </w:t>
      </w:r>
      <w:r w:rsidR="00C26A4D">
        <w:rPr>
          <w:szCs w:val="20"/>
        </w:rPr>
        <w:t>understand that they have not taught until the OIT has learned</w:t>
      </w:r>
      <w:r w:rsidRPr="00BC0243">
        <w:rPr>
          <w:szCs w:val="20"/>
        </w:rPr>
        <w:t>.</w:t>
      </w:r>
      <w:bookmarkEnd w:id="2"/>
    </w:p>
    <w:p w14:paraId="33FC2E97" w14:textId="3FEF9CED" w:rsidR="00EF0489" w:rsidRDefault="00620837" w:rsidP="00EF0489">
      <w:r w:rsidRPr="00EF0489">
        <w:lastRenderedPageBreak/>
        <w:t xml:space="preserve">The </w:t>
      </w:r>
      <w:r w:rsidR="00EF0489" w:rsidRPr="00EF0489">
        <w:t>role of field trainer</w:t>
      </w:r>
      <w:r w:rsidR="00EF0489">
        <w:t xml:space="preserve"> is vital to the success of any law enforcement agency. The course of an agency’s future, either positive or negative, can be traced directly back to the quality of </w:t>
      </w:r>
      <w:r w:rsidR="00D42264">
        <w:t>its</w:t>
      </w:r>
      <w:r w:rsidR="00EF0489">
        <w:t xml:space="preserve"> FTOs. This is what makes the implementation of high-quality Field Training Officer Expectations a necessary component of a quality field training program.</w:t>
      </w:r>
    </w:p>
    <w:p w14:paraId="0CC96694" w14:textId="77777777" w:rsidR="00EF0489" w:rsidRDefault="00EF0489" w:rsidP="00EF0489"/>
    <w:p w14:paraId="3F75A1A7" w14:textId="08CE4BC5" w:rsidR="0098367E" w:rsidRPr="00EF0489" w:rsidRDefault="00EF0489" w:rsidP="00EF0489">
      <w:r>
        <w:t>Utilizing the P-A-T-H Expectations sets a standard for both selecting and retaining field trainers of the Nextgen Field Training Model. Ultimately, this program will only be as good as the individuals selected to implement it. By providing a clear P-A-T-H to success, a department provides their field trainers a c</w:t>
      </w:r>
      <w:r w:rsidR="005215BA">
        <w:t>oncrete answer to how a field trainer should act when training gets tough. As long as the field trainer can articulate how their actions, attitude, and effort are meeting the P-A-T-H Expectations, then the department and program should be supportive. If the FTO cannot or is not meeting these expectations, then action should be taken to assist them in getting back into the fold of the program</w:t>
      </w:r>
      <w:r w:rsidR="004C1EBE">
        <w:t>’s expectations</w:t>
      </w:r>
      <w:r w:rsidR="00A6062A">
        <w:t xml:space="preserve"> or removed from it altogether</w:t>
      </w:r>
      <w:r w:rsidR="005215BA">
        <w:t>.</w:t>
      </w:r>
      <w:r w:rsidR="0098367E" w:rsidRPr="00EF0489">
        <w:br w:type="page"/>
      </w:r>
    </w:p>
    <w:p w14:paraId="341BBF76" w14:textId="6BFEF6B9" w:rsidR="004C1EBE" w:rsidRPr="00C75755" w:rsidRDefault="004C1EBE" w:rsidP="004C1EBE">
      <w:pPr>
        <w:pStyle w:val="IntenseQuote"/>
        <w:spacing w:before="0" w:after="0"/>
        <w:rPr>
          <w:b/>
          <w:bCs/>
          <w:sz w:val="36"/>
          <w:szCs w:val="36"/>
        </w:rPr>
      </w:pPr>
      <w:r>
        <w:rPr>
          <w:b/>
          <w:bCs/>
          <w:sz w:val="36"/>
          <w:szCs w:val="36"/>
        </w:rPr>
        <w:lastRenderedPageBreak/>
        <w:t>NEXTGEN FIELD TRAINING METHODOLOGY</w:t>
      </w:r>
    </w:p>
    <w:p w14:paraId="4FECAE8B" w14:textId="517A2669" w:rsidR="00FE49EA" w:rsidRDefault="00FE49EA" w:rsidP="004049A2">
      <w:pPr>
        <w:jc w:val="center"/>
        <w:rPr>
          <w:b/>
        </w:rPr>
      </w:pPr>
    </w:p>
    <w:p w14:paraId="383F4750" w14:textId="1776EB91" w:rsidR="00633718" w:rsidRDefault="00633718" w:rsidP="00633718">
      <w:pPr>
        <w:rPr>
          <w:b/>
        </w:rPr>
      </w:pPr>
      <w:r>
        <w:rPr>
          <w:b/>
        </w:rPr>
        <w:t>5 GUIDELINES TO MAKING LEARNING STICKY</w:t>
      </w:r>
    </w:p>
    <w:p w14:paraId="6E9F9CBB" w14:textId="77777777" w:rsidR="00633718" w:rsidRDefault="00633718" w:rsidP="00633718">
      <w:pPr>
        <w:pStyle w:val="NoSpacing"/>
      </w:pPr>
    </w:p>
    <w:p w14:paraId="562062B5" w14:textId="20575E1F" w:rsidR="00633718" w:rsidRPr="00D0123D" w:rsidRDefault="00633718">
      <w:pPr>
        <w:pStyle w:val="NoSpacing"/>
        <w:numPr>
          <w:ilvl w:val="0"/>
          <w:numId w:val="54"/>
        </w:numPr>
        <w:rPr>
          <w:b/>
        </w:rPr>
      </w:pPr>
      <w:r>
        <w:t>Know the mission of a field training officer.</w:t>
      </w:r>
    </w:p>
    <w:p w14:paraId="52C2930B" w14:textId="0D8FE74A" w:rsidR="00D0123D" w:rsidRDefault="00D0123D" w:rsidP="00D0123D">
      <w:pPr>
        <w:pStyle w:val="NoSpacing"/>
      </w:pPr>
    </w:p>
    <w:p w14:paraId="64A8B0A3" w14:textId="63C5465B" w:rsidR="00D0123D" w:rsidRPr="00D0123D" w:rsidRDefault="00D0123D" w:rsidP="00D0123D">
      <w:pPr>
        <w:pStyle w:val="NoSpacing"/>
        <w:ind w:left="1440"/>
        <w:rPr>
          <w:b/>
        </w:rPr>
      </w:pPr>
      <w:r w:rsidRPr="00D0123D">
        <w:rPr>
          <w:b/>
          <w:bCs/>
        </w:rPr>
        <w:t>FTO MISSION:</w:t>
      </w:r>
      <w:r>
        <w:t xml:space="preserve"> To create solo capable officers that you want to work with.</w:t>
      </w:r>
    </w:p>
    <w:p w14:paraId="52903133" w14:textId="77777777" w:rsidR="00D0123D" w:rsidRPr="00633718" w:rsidRDefault="00D0123D" w:rsidP="00D0123D">
      <w:pPr>
        <w:pStyle w:val="NoSpacing"/>
        <w:rPr>
          <w:b/>
        </w:rPr>
      </w:pPr>
    </w:p>
    <w:p w14:paraId="1D99090B" w14:textId="00BC4A06" w:rsidR="00633718" w:rsidRPr="00D0123D" w:rsidRDefault="00633718">
      <w:pPr>
        <w:pStyle w:val="NoSpacing"/>
        <w:numPr>
          <w:ilvl w:val="0"/>
          <w:numId w:val="54"/>
        </w:numPr>
        <w:rPr>
          <w:b/>
        </w:rPr>
      </w:pPr>
      <w:r>
        <w:t>Make trainees make decisions.</w:t>
      </w:r>
    </w:p>
    <w:p w14:paraId="52706926" w14:textId="77777777" w:rsidR="00D0123D" w:rsidRPr="00633718" w:rsidRDefault="00D0123D" w:rsidP="00D0123D">
      <w:pPr>
        <w:pStyle w:val="NoSpacing"/>
        <w:rPr>
          <w:b/>
        </w:rPr>
      </w:pPr>
    </w:p>
    <w:p w14:paraId="5D8AE364" w14:textId="5697B8C1" w:rsidR="00633718" w:rsidRPr="00D0123D" w:rsidRDefault="00633718">
      <w:pPr>
        <w:pStyle w:val="NoSpacing"/>
        <w:numPr>
          <w:ilvl w:val="0"/>
          <w:numId w:val="54"/>
        </w:numPr>
        <w:rPr>
          <w:b/>
        </w:rPr>
      </w:pPr>
      <w:r>
        <w:t>The FTO has not taught until the OIT has learned.</w:t>
      </w:r>
    </w:p>
    <w:p w14:paraId="1597B8EE" w14:textId="77777777" w:rsidR="00D0123D" w:rsidRPr="00D0123D" w:rsidRDefault="00D0123D" w:rsidP="00D0123D">
      <w:pPr>
        <w:pStyle w:val="NoSpacing"/>
      </w:pPr>
    </w:p>
    <w:p w14:paraId="2E198A48" w14:textId="7801DCE6" w:rsidR="00D0123D" w:rsidRPr="00D0123D" w:rsidRDefault="00633718">
      <w:pPr>
        <w:pStyle w:val="NoSpacing"/>
        <w:numPr>
          <w:ilvl w:val="0"/>
          <w:numId w:val="54"/>
        </w:numPr>
        <w:rPr>
          <w:b/>
        </w:rPr>
      </w:pPr>
      <w:r>
        <w:t xml:space="preserve">To make new information stickier, </w:t>
      </w:r>
      <w:r w:rsidR="00D0123D">
        <w:t>use</w:t>
      </w:r>
      <w:r>
        <w:t xml:space="preserve"> the 3 R’s.</w:t>
      </w:r>
      <w:r w:rsidR="00D86066">
        <w:rPr>
          <w:b/>
        </w:rPr>
        <w:t xml:space="preserve"> </w:t>
      </w:r>
      <w:r w:rsidR="00D86066" w:rsidRPr="00D86066">
        <w:rPr>
          <w:bCs/>
        </w:rPr>
        <w:t>– Repeat, Recognize, and Reinforce</w:t>
      </w:r>
    </w:p>
    <w:p w14:paraId="446D77D6" w14:textId="77777777" w:rsidR="00D0123D" w:rsidRPr="00D0123D" w:rsidRDefault="00D0123D" w:rsidP="00D0123D">
      <w:pPr>
        <w:pStyle w:val="NoSpacing"/>
      </w:pPr>
    </w:p>
    <w:p w14:paraId="0C04663A" w14:textId="40EBACEE" w:rsidR="00D0123D" w:rsidRPr="00D0123D" w:rsidRDefault="00D0123D">
      <w:pPr>
        <w:pStyle w:val="NoSpacing"/>
        <w:numPr>
          <w:ilvl w:val="0"/>
          <w:numId w:val="54"/>
        </w:numPr>
        <w:rPr>
          <w:b/>
        </w:rPr>
      </w:pPr>
      <w:r>
        <w:t>Build influence with trainees by using the 4 C’s.</w:t>
      </w:r>
      <w:r w:rsidR="00D86066">
        <w:t xml:space="preserve"> – Contact, Communicate, Connect, and Commit.</w:t>
      </w:r>
    </w:p>
    <w:p w14:paraId="5E2A85AE" w14:textId="77777777" w:rsidR="00D0123D" w:rsidRDefault="00D0123D" w:rsidP="00D0123D">
      <w:pPr>
        <w:pStyle w:val="ListParagraph"/>
        <w:rPr>
          <w:b/>
        </w:rPr>
      </w:pPr>
    </w:p>
    <w:p w14:paraId="58AF750E" w14:textId="77777777" w:rsidR="00D0123D" w:rsidRPr="00D0123D" w:rsidRDefault="00D0123D" w:rsidP="00D0123D">
      <w:pPr>
        <w:pStyle w:val="NoSpacing"/>
        <w:rPr>
          <w:b/>
        </w:rPr>
      </w:pPr>
    </w:p>
    <w:p w14:paraId="1EF8D237" w14:textId="2BAEE421" w:rsidR="00491004" w:rsidRDefault="00157389" w:rsidP="004049A2">
      <w:pPr>
        <w:jc w:val="center"/>
        <w:rPr>
          <w:b/>
        </w:rPr>
      </w:pPr>
      <w:r w:rsidRPr="00A14096">
        <w:rPr>
          <w:rFonts w:asciiTheme="minorHAnsi" w:hAnsiTheme="minorHAnsi" w:cstheme="minorHAnsi"/>
          <w:noProof/>
        </w:rPr>
        <w:drawing>
          <wp:inline distT="0" distB="0" distL="0" distR="0" wp14:anchorId="6F729988" wp14:editId="7A895F80">
            <wp:extent cx="6629400" cy="5136492"/>
            <wp:effectExtent l="0" t="0" r="0" b="762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22" cstate="print">
                      <a:extLst>
                        <a:ext uri="{28A0092B-C50C-407E-A947-70E740481C1C}">
                          <a14:useLocalDpi xmlns:a14="http://schemas.microsoft.com/office/drawing/2010/main" val="0"/>
                        </a:ext>
                      </a:extLst>
                    </a:blip>
                    <a:srcRect l="279" r="279"/>
                    <a:stretch>
                      <a:fillRect/>
                    </a:stretch>
                  </pic:blipFill>
                  <pic:spPr bwMode="auto">
                    <a:xfrm>
                      <a:off x="0" y="0"/>
                      <a:ext cx="6629400" cy="5136492"/>
                    </a:xfrm>
                    <a:prstGeom prst="rect">
                      <a:avLst/>
                    </a:prstGeom>
                    <a:ln>
                      <a:noFill/>
                    </a:ln>
                    <a:extLst>
                      <a:ext uri="{53640926-AAD7-44D8-BBD7-CCE9431645EC}">
                        <a14:shadowObscured xmlns:a14="http://schemas.microsoft.com/office/drawing/2010/main"/>
                      </a:ext>
                    </a:extLst>
                  </pic:spPr>
                </pic:pic>
              </a:graphicData>
            </a:graphic>
          </wp:inline>
        </w:drawing>
      </w:r>
    </w:p>
    <w:p w14:paraId="41A17543" w14:textId="6CF83A87" w:rsidR="00491004" w:rsidRDefault="005D7AAE" w:rsidP="00491004">
      <w:pPr>
        <w:rPr>
          <w:b/>
        </w:rPr>
      </w:pPr>
      <w:r>
        <w:rPr>
          <w:b/>
        </w:rPr>
        <w:lastRenderedPageBreak/>
        <w:t xml:space="preserve">KEY CONCEPTS OF </w:t>
      </w:r>
      <w:r w:rsidR="000142E7">
        <w:rPr>
          <w:b/>
        </w:rPr>
        <w:t>NEXTGEN FIELD TRAINING MODEL</w:t>
      </w:r>
      <w:r>
        <w:rPr>
          <w:b/>
        </w:rPr>
        <w:t xml:space="preserve"> TRAINING METHODOLOGY:</w:t>
      </w:r>
    </w:p>
    <w:p w14:paraId="7F023EF9" w14:textId="1436D5C3" w:rsidR="005D7AAE" w:rsidRDefault="005D7AAE" w:rsidP="005D7AAE">
      <w:pPr>
        <w:pStyle w:val="NoSpacing"/>
      </w:pPr>
    </w:p>
    <w:p w14:paraId="1FAB9568" w14:textId="168CCC87" w:rsidR="00396751" w:rsidRDefault="000142E7">
      <w:pPr>
        <w:pStyle w:val="NoSpacing"/>
        <w:numPr>
          <w:ilvl w:val="0"/>
          <w:numId w:val="28"/>
        </w:numPr>
        <w:ind w:left="360"/>
      </w:pPr>
      <w:r>
        <w:t>Nextgen Field Training Model</w:t>
      </w:r>
      <w:r w:rsidR="005D7AAE">
        <w:t xml:space="preserve">’s Training Methodology is based upon multiple concepts </w:t>
      </w:r>
      <w:r w:rsidR="009B3BFB">
        <w:t xml:space="preserve">compiled into </w:t>
      </w:r>
      <w:r w:rsidR="005D7AAE">
        <w:t>the</w:t>
      </w:r>
      <w:r w:rsidR="009B3BFB">
        <w:t xml:space="preserve"> </w:t>
      </w:r>
      <w:r w:rsidR="00902064">
        <w:t>design of the</w:t>
      </w:r>
      <w:r w:rsidR="009B3BFB">
        <w:t xml:space="preserve"> </w:t>
      </w:r>
      <w:r w:rsidR="005D7AAE">
        <w:t>P-R-I-D-E</w:t>
      </w:r>
      <w:r w:rsidR="00396751">
        <w:t xml:space="preserve"> Adaptive Decision-Making Model and the Policing Priorities.</w:t>
      </w:r>
    </w:p>
    <w:p w14:paraId="0169B38C" w14:textId="77777777" w:rsidR="00396751" w:rsidRDefault="00396751" w:rsidP="00396751">
      <w:pPr>
        <w:pStyle w:val="NoSpacing"/>
        <w:ind w:left="360"/>
      </w:pPr>
    </w:p>
    <w:p w14:paraId="22A8C8FC" w14:textId="005419FA" w:rsidR="00396751" w:rsidRDefault="00396751">
      <w:pPr>
        <w:pStyle w:val="NoSpacing"/>
        <w:numPr>
          <w:ilvl w:val="0"/>
          <w:numId w:val="28"/>
        </w:numPr>
        <w:ind w:left="360"/>
      </w:pPr>
      <w:r>
        <w:t xml:space="preserve">The above reference sheet is meant to serve as a guide for Field Training Officers to train and debrief calls for service and self-initiated activities with Officers-In-Training in a way that supports adaptive thinking, experiential learning, and safe law enforcement practices. It addresses </w:t>
      </w:r>
      <w:r w:rsidR="00902064">
        <w:t>each</w:t>
      </w:r>
      <w:r>
        <w:t xml:space="preserve"> of the following:</w:t>
      </w:r>
    </w:p>
    <w:p w14:paraId="237BF216" w14:textId="12747D59" w:rsidR="00396751" w:rsidRDefault="00396751">
      <w:pPr>
        <w:pStyle w:val="NoSpacing"/>
        <w:numPr>
          <w:ilvl w:val="1"/>
          <w:numId w:val="28"/>
        </w:numPr>
        <w:ind w:left="1080"/>
      </w:pPr>
      <w:r>
        <w:t>P-R-I-D-E Adaptive Decision-Making Model</w:t>
      </w:r>
    </w:p>
    <w:p w14:paraId="2054C768" w14:textId="21F273A9" w:rsidR="00396751" w:rsidRDefault="004049A2">
      <w:pPr>
        <w:pStyle w:val="NoSpacing"/>
        <w:numPr>
          <w:ilvl w:val="1"/>
          <w:numId w:val="28"/>
        </w:numPr>
        <w:ind w:left="1080"/>
      </w:pPr>
      <w:r>
        <w:t>Training Activities</w:t>
      </w:r>
    </w:p>
    <w:p w14:paraId="7D737590" w14:textId="5D2247A3" w:rsidR="00396751" w:rsidRDefault="00396751">
      <w:pPr>
        <w:pStyle w:val="NoSpacing"/>
        <w:numPr>
          <w:ilvl w:val="1"/>
          <w:numId w:val="28"/>
        </w:numPr>
        <w:ind w:left="1080"/>
      </w:pPr>
      <w:r>
        <w:t>Critical Thinking Questions</w:t>
      </w:r>
    </w:p>
    <w:p w14:paraId="3138BC2E" w14:textId="18CCE0FF" w:rsidR="00396751" w:rsidRDefault="004049A2">
      <w:pPr>
        <w:pStyle w:val="NoSpacing"/>
        <w:numPr>
          <w:ilvl w:val="1"/>
          <w:numId w:val="28"/>
        </w:numPr>
        <w:ind w:left="1080"/>
      </w:pPr>
      <w:r>
        <w:t>Debriefing Options</w:t>
      </w:r>
    </w:p>
    <w:p w14:paraId="0E321F35" w14:textId="430F8618" w:rsidR="00233D02" w:rsidRDefault="00233D02">
      <w:pPr>
        <w:pStyle w:val="NoSpacing"/>
        <w:numPr>
          <w:ilvl w:val="1"/>
          <w:numId w:val="28"/>
        </w:numPr>
        <w:ind w:left="1080"/>
      </w:pPr>
      <w:r>
        <w:t>Policing Priorities</w:t>
      </w:r>
    </w:p>
    <w:p w14:paraId="38E5A9CB" w14:textId="77777777" w:rsidR="00D568DF" w:rsidRDefault="00D568DF" w:rsidP="00D568DF">
      <w:pPr>
        <w:pStyle w:val="NoSpacing"/>
        <w:ind w:left="360"/>
      </w:pPr>
    </w:p>
    <w:p w14:paraId="163F0219" w14:textId="660237F9" w:rsidR="00D568DF" w:rsidRDefault="00D568DF">
      <w:pPr>
        <w:pStyle w:val="NoSpacing"/>
        <w:numPr>
          <w:ilvl w:val="0"/>
          <w:numId w:val="28"/>
        </w:numPr>
        <w:ind w:left="360"/>
      </w:pPr>
      <w:r>
        <w:t>FTOs are responsible for reinforcing this Training Methodology every opportunity they get.</w:t>
      </w:r>
    </w:p>
    <w:p w14:paraId="3F29F43E" w14:textId="77777777" w:rsidR="00426F2B" w:rsidRDefault="00426F2B">
      <w:pPr>
        <w:rPr>
          <w:b/>
          <w:bCs/>
        </w:rPr>
      </w:pPr>
      <w:r>
        <w:rPr>
          <w:b/>
          <w:bCs/>
        </w:rPr>
        <w:br w:type="page"/>
      </w:r>
    </w:p>
    <w:p w14:paraId="28D86FB6" w14:textId="54904EC0" w:rsidR="00396751" w:rsidRPr="00396751" w:rsidRDefault="00396751" w:rsidP="00396751">
      <w:pPr>
        <w:pStyle w:val="NoSpacing"/>
        <w:rPr>
          <w:b/>
          <w:bCs/>
        </w:rPr>
      </w:pPr>
      <w:r w:rsidRPr="00396751">
        <w:rPr>
          <w:b/>
          <w:bCs/>
        </w:rPr>
        <w:lastRenderedPageBreak/>
        <w:t xml:space="preserve">P-R-I-D-E </w:t>
      </w:r>
      <w:r w:rsidR="00233D02">
        <w:rPr>
          <w:b/>
          <w:bCs/>
        </w:rPr>
        <w:t>ADAPTIVE DECISION-MAKING MODEL</w:t>
      </w:r>
      <w:r>
        <w:rPr>
          <w:b/>
          <w:bCs/>
        </w:rPr>
        <w:t>:</w:t>
      </w:r>
    </w:p>
    <w:p w14:paraId="1DC19A52" w14:textId="274A0DB0" w:rsidR="00396751" w:rsidRDefault="00396751" w:rsidP="009B3BFB">
      <w:pPr>
        <w:pStyle w:val="NoSpacing"/>
      </w:pPr>
    </w:p>
    <w:p w14:paraId="32390288" w14:textId="77777777" w:rsidR="009B3BFB" w:rsidRPr="009B3BFB" w:rsidRDefault="009B3BFB">
      <w:pPr>
        <w:pStyle w:val="NoSpacing"/>
        <w:numPr>
          <w:ilvl w:val="0"/>
          <w:numId w:val="31"/>
        </w:numPr>
      </w:pPr>
      <w:r w:rsidRPr="009B3BFB">
        <w:t xml:space="preserve">P-R-I-D-E ADAPTIVE DECISION-MAKING MODEL: P-R-I-D-E is an acronym for Predict, React, Investigate, Decide, and Evaluate. It is a decision-making model utilized to help FTOs understand, train, and discuss decision-making with OITs. </w:t>
      </w:r>
    </w:p>
    <w:p w14:paraId="676F4BD5" w14:textId="77777777" w:rsidR="009B3BFB" w:rsidRDefault="009B3BFB" w:rsidP="009B3BFB">
      <w:pPr>
        <w:pStyle w:val="NoSpacing"/>
      </w:pPr>
    </w:p>
    <w:p w14:paraId="5EFBE0DE" w14:textId="5022F073" w:rsidR="00396751" w:rsidRDefault="00233D02">
      <w:pPr>
        <w:pStyle w:val="NoSpacing"/>
        <w:numPr>
          <w:ilvl w:val="0"/>
          <w:numId w:val="31"/>
        </w:numPr>
      </w:pPr>
      <w:r>
        <w:t>The P-R-I-D-E Adaptive Decision-Making Model is a representation of how the brain processes situational awareness, patient decisions, and urgent decisions.</w:t>
      </w:r>
    </w:p>
    <w:p w14:paraId="7FD3AA96" w14:textId="77777777" w:rsidR="00233D02" w:rsidRDefault="00233D02" w:rsidP="009B3BFB">
      <w:pPr>
        <w:pStyle w:val="NoSpacing"/>
      </w:pPr>
    </w:p>
    <w:p w14:paraId="10B9307B" w14:textId="27158673" w:rsidR="00233D02" w:rsidRDefault="00233D02">
      <w:pPr>
        <w:pStyle w:val="NoSpacing"/>
        <w:numPr>
          <w:ilvl w:val="0"/>
          <w:numId w:val="31"/>
        </w:numPr>
      </w:pPr>
      <w:r>
        <w:t>Processing information in this manner leads to better, more consistent decision-making.</w:t>
      </w:r>
    </w:p>
    <w:p w14:paraId="3388A273" w14:textId="77777777" w:rsidR="00233D02" w:rsidRDefault="00233D02" w:rsidP="009B3BFB">
      <w:pPr>
        <w:pStyle w:val="NoSpacing"/>
      </w:pPr>
    </w:p>
    <w:p w14:paraId="1B7437EB" w14:textId="7DE257AE" w:rsidR="00B77615" w:rsidRDefault="00233D02">
      <w:pPr>
        <w:pStyle w:val="NoSpacing"/>
        <w:numPr>
          <w:ilvl w:val="0"/>
          <w:numId w:val="31"/>
        </w:numPr>
      </w:pPr>
      <w:r>
        <w:t>Field Training Officers can utilize the P-R-I-D-E Adaptive Decision-Making Model to debrief</w:t>
      </w:r>
      <w:r w:rsidR="00B77615">
        <w:t xml:space="preserve"> </w:t>
      </w:r>
      <w:r>
        <w:t>specific decision</w:t>
      </w:r>
      <w:r w:rsidR="00B77615">
        <w:t>(s)</w:t>
      </w:r>
      <w:r>
        <w:t>, call</w:t>
      </w:r>
      <w:r w:rsidR="009B3BFB">
        <w:t>s</w:t>
      </w:r>
      <w:r>
        <w:t xml:space="preserve"> for service, or self-initiated activit</w:t>
      </w:r>
      <w:r w:rsidR="009B3BFB">
        <w:t>ies</w:t>
      </w:r>
      <w:r>
        <w:t xml:space="preserve"> in the chronological order in which decision</w:t>
      </w:r>
      <w:r w:rsidR="009B3BFB">
        <w:t>s</w:t>
      </w:r>
      <w:r>
        <w:t xml:space="preserve"> </w:t>
      </w:r>
      <w:r w:rsidR="009B3BFB">
        <w:t>are</w:t>
      </w:r>
      <w:r>
        <w:t xml:space="preserve"> made or the event takes place.</w:t>
      </w:r>
    </w:p>
    <w:p w14:paraId="7A9F4B89" w14:textId="77777777" w:rsidR="00B77615" w:rsidRDefault="00B77615" w:rsidP="009B3BFB">
      <w:pPr>
        <w:pStyle w:val="NoSpacing"/>
      </w:pPr>
    </w:p>
    <w:p w14:paraId="3E9BD09F" w14:textId="5E4B2C53" w:rsidR="00B77615" w:rsidRDefault="00B77615">
      <w:pPr>
        <w:pStyle w:val="NoSpacing"/>
        <w:numPr>
          <w:ilvl w:val="0"/>
          <w:numId w:val="31"/>
        </w:numPr>
      </w:pPr>
      <w:r>
        <w:t>Example Debriefing Questions:</w:t>
      </w:r>
    </w:p>
    <w:p w14:paraId="02AA95B4" w14:textId="77777777" w:rsidR="00FA6165" w:rsidRDefault="00FA6165" w:rsidP="00FA6165">
      <w:pPr>
        <w:pStyle w:val="NoSpacing"/>
        <w:ind w:left="1080"/>
        <w:rPr>
          <w:b/>
          <w:bCs/>
        </w:rPr>
      </w:pPr>
    </w:p>
    <w:p w14:paraId="0D7EB250" w14:textId="0495D21F" w:rsidR="00233D02" w:rsidRPr="000B2A14" w:rsidRDefault="00233D02">
      <w:pPr>
        <w:pStyle w:val="NoSpacing"/>
        <w:numPr>
          <w:ilvl w:val="1"/>
          <w:numId w:val="29"/>
        </w:numPr>
        <w:ind w:left="1080"/>
        <w:rPr>
          <w:b/>
          <w:bCs/>
        </w:rPr>
      </w:pPr>
      <w:r w:rsidRPr="000B2A14">
        <w:rPr>
          <w:b/>
          <w:bCs/>
        </w:rPr>
        <w:t xml:space="preserve">PREDICT </w:t>
      </w:r>
    </w:p>
    <w:p w14:paraId="508AF9AC" w14:textId="10F6E55A" w:rsidR="00233D02" w:rsidRDefault="00233D02">
      <w:pPr>
        <w:pStyle w:val="NoSpacing"/>
        <w:numPr>
          <w:ilvl w:val="2"/>
          <w:numId w:val="29"/>
        </w:numPr>
        <w:ind w:left="1800"/>
      </w:pPr>
      <w:r>
        <w:t>Based upon known information, what were you predicting about this situation?</w:t>
      </w:r>
    </w:p>
    <w:p w14:paraId="6AC96883" w14:textId="35754A63" w:rsidR="000B2A14" w:rsidRDefault="000B2A14">
      <w:pPr>
        <w:pStyle w:val="NoSpacing"/>
        <w:numPr>
          <w:ilvl w:val="2"/>
          <w:numId w:val="29"/>
        </w:numPr>
        <w:ind w:left="1800"/>
      </w:pPr>
      <w:r>
        <w:t xml:space="preserve">What other information would </w:t>
      </w:r>
      <w:r w:rsidR="00DD67F5">
        <w:t>have been</w:t>
      </w:r>
      <w:r>
        <w:t xml:space="preserve"> helpful to your prediction</w:t>
      </w:r>
      <w:r w:rsidR="00902064">
        <w:t>s</w:t>
      </w:r>
      <w:r>
        <w:t xml:space="preserve"> before arrival?</w:t>
      </w:r>
    </w:p>
    <w:p w14:paraId="101AE34C" w14:textId="77777777" w:rsidR="00FA6165" w:rsidRDefault="00FA6165" w:rsidP="00FA6165">
      <w:pPr>
        <w:pStyle w:val="NoSpacing"/>
        <w:ind w:left="1080"/>
        <w:rPr>
          <w:b/>
          <w:bCs/>
        </w:rPr>
      </w:pPr>
    </w:p>
    <w:p w14:paraId="46801D90" w14:textId="653DD4D5" w:rsidR="00233D02" w:rsidRPr="000B2A14" w:rsidRDefault="00233D02">
      <w:pPr>
        <w:pStyle w:val="NoSpacing"/>
        <w:numPr>
          <w:ilvl w:val="1"/>
          <w:numId w:val="29"/>
        </w:numPr>
        <w:ind w:left="1080"/>
        <w:rPr>
          <w:b/>
          <w:bCs/>
        </w:rPr>
      </w:pPr>
      <w:r w:rsidRPr="000B2A14">
        <w:rPr>
          <w:b/>
          <w:bCs/>
        </w:rPr>
        <w:t>REACT</w:t>
      </w:r>
    </w:p>
    <w:p w14:paraId="5CB0AA77" w14:textId="61DD9578" w:rsidR="000B2A14" w:rsidRDefault="000B2A14">
      <w:pPr>
        <w:pStyle w:val="NoSpacing"/>
        <w:numPr>
          <w:ilvl w:val="2"/>
          <w:numId w:val="29"/>
        </w:numPr>
        <w:ind w:left="1800"/>
      </w:pPr>
      <w:r>
        <w:t xml:space="preserve">When you arrived, what did you immediately see, hear, think, feel, or notice about the </w:t>
      </w:r>
      <w:r w:rsidR="009B3BFB">
        <w:t>situation</w:t>
      </w:r>
      <w:r>
        <w:t>?</w:t>
      </w:r>
    </w:p>
    <w:p w14:paraId="26F92B37" w14:textId="6257D104" w:rsidR="000B2A14" w:rsidRDefault="000B2A14">
      <w:pPr>
        <w:pStyle w:val="NoSpacing"/>
        <w:numPr>
          <w:ilvl w:val="2"/>
          <w:numId w:val="29"/>
        </w:numPr>
        <w:ind w:left="1800"/>
      </w:pPr>
      <w:r>
        <w:t>How did the reality of the situation compare to what you ha</w:t>
      </w:r>
      <w:r w:rsidR="00DD67F5">
        <w:t>d</w:t>
      </w:r>
      <w:r>
        <w:t xml:space="preserve"> been predicting?</w:t>
      </w:r>
    </w:p>
    <w:p w14:paraId="655D4C17" w14:textId="77777777" w:rsidR="00FA6165" w:rsidRPr="00FA6165" w:rsidRDefault="00FA6165" w:rsidP="00FA6165">
      <w:pPr>
        <w:pStyle w:val="NoSpacing"/>
        <w:ind w:left="1080"/>
      </w:pPr>
    </w:p>
    <w:p w14:paraId="10D7D23B" w14:textId="728EA503" w:rsidR="00233D02" w:rsidRDefault="00233D02">
      <w:pPr>
        <w:pStyle w:val="NoSpacing"/>
        <w:numPr>
          <w:ilvl w:val="1"/>
          <w:numId w:val="29"/>
        </w:numPr>
        <w:ind w:left="1080"/>
      </w:pPr>
      <w:r w:rsidRPr="00575888">
        <w:rPr>
          <w:b/>
          <w:bCs/>
        </w:rPr>
        <w:t>INVESTIGATE</w:t>
      </w:r>
      <w:r w:rsidR="000B2A14">
        <w:t xml:space="preserve"> (Only Occurs During Patient Decision-Making)</w:t>
      </w:r>
    </w:p>
    <w:p w14:paraId="183BD8C3" w14:textId="2B351C47" w:rsidR="00DD67F5" w:rsidRDefault="00DD67F5">
      <w:pPr>
        <w:pStyle w:val="NoSpacing"/>
        <w:numPr>
          <w:ilvl w:val="2"/>
          <w:numId w:val="29"/>
        </w:numPr>
        <w:ind w:left="1800"/>
      </w:pPr>
      <w:r>
        <w:t>What information or elements did you believe to be most important to find out in order to make your decision and/or solve the problem?</w:t>
      </w:r>
    </w:p>
    <w:p w14:paraId="5F1ADBCD" w14:textId="2F8A9CBF" w:rsidR="000B2A14" w:rsidRDefault="00575888">
      <w:pPr>
        <w:pStyle w:val="NoSpacing"/>
        <w:numPr>
          <w:ilvl w:val="2"/>
          <w:numId w:val="29"/>
        </w:numPr>
        <w:ind w:left="1800"/>
      </w:pPr>
      <w:r>
        <w:t>What did you notice about the scene that was important to your investigation?</w:t>
      </w:r>
    </w:p>
    <w:p w14:paraId="73AC13C4" w14:textId="433C902E" w:rsidR="00DD67F5" w:rsidRDefault="00DD67F5">
      <w:pPr>
        <w:pStyle w:val="NoSpacing"/>
        <w:numPr>
          <w:ilvl w:val="2"/>
          <w:numId w:val="29"/>
        </w:numPr>
        <w:ind w:left="1800"/>
      </w:pPr>
      <w:r>
        <w:t>What resources did you utilize or were available to you?</w:t>
      </w:r>
    </w:p>
    <w:p w14:paraId="05741B5E" w14:textId="5CE2A521" w:rsidR="00DD67F5" w:rsidRDefault="00DD67F5">
      <w:pPr>
        <w:pStyle w:val="NoSpacing"/>
        <w:numPr>
          <w:ilvl w:val="2"/>
          <w:numId w:val="29"/>
        </w:numPr>
        <w:ind w:left="1800"/>
      </w:pPr>
      <w:r>
        <w:t>What knowledge, skills, and/or previous experiences were relevant to this incident?</w:t>
      </w:r>
    </w:p>
    <w:p w14:paraId="07511015" w14:textId="77777777" w:rsidR="00FA6165" w:rsidRDefault="00FA6165" w:rsidP="00FA6165">
      <w:pPr>
        <w:pStyle w:val="NoSpacing"/>
        <w:ind w:left="1080"/>
        <w:rPr>
          <w:b/>
          <w:bCs/>
        </w:rPr>
      </w:pPr>
    </w:p>
    <w:p w14:paraId="2CFD7193" w14:textId="473CECB1" w:rsidR="00233D02" w:rsidRPr="00575888" w:rsidRDefault="00233D02">
      <w:pPr>
        <w:pStyle w:val="NoSpacing"/>
        <w:numPr>
          <w:ilvl w:val="1"/>
          <w:numId w:val="29"/>
        </w:numPr>
        <w:ind w:left="1080"/>
        <w:rPr>
          <w:b/>
          <w:bCs/>
        </w:rPr>
      </w:pPr>
      <w:r w:rsidRPr="00575888">
        <w:rPr>
          <w:b/>
          <w:bCs/>
        </w:rPr>
        <w:t>DECIDE</w:t>
      </w:r>
    </w:p>
    <w:p w14:paraId="7833C828" w14:textId="063F48D4" w:rsidR="00575888" w:rsidRDefault="00575888">
      <w:pPr>
        <w:pStyle w:val="NoSpacing"/>
        <w:numPr>
          <w:ilvl w:val="2"/>
          <w:numId w:val="29"/>
        </w:numPr>
        <w:ind w:left="1800"/>
      </w:pPr>
      <w:r>
        <w:t>Based upon Predict, React, and Investigate Phases, what decision(s) did you make?</w:t>
      </w:r>
    </w:p>
    <w:p w14:paraId="14464267" w14:textId="20D51D57" w:rsidR="00DD67F5" w:rsidRDefault="00DD67F5">
      <w:pPr>
        <w:pStyle w:val="NoSpacing"/>
        <w:numPr>
          <w:ilvl w:val="2"/>
          <w:numId w:val="29"/>
        </w:numPr>
        <w:ind w:left="1800"/>
      </w:pPr>
      <w:r>
        <w:t>Describe the actions, attitude, and effort utilized on this call for service?</w:t>
      </w:r>
    </w:p>
    <w:p w14:paraId="7991E3B3" w14:textId="0FF531FE" w:rsidR="00DD67F5" w:rsidRDefault="00DD67F5">
      <w:pPr>
        <w:pStyle w:val="NoSpacing"/>
        <w:numPr>
          <w:ilvl w:val="3"/>
          <w:numId w:val="29"/>
        </w:numPr>
        <w:ind w:left="2520"/>
      </w:pPr>
      <w:r w:rsidRPr="005F1C8C">
        <w:rPr>
          <w:b/>
          <w:bCs/>
        </w:rPr>
        <w:t>Action</w:t>
      </w:r>
      <w:r>
        <w:t xml:space="preserve"> – Specific steps or decisions made.</w:t>
      </w:r>
    </w:p>
    <w:p w14:paraId="4C8B940C" w14:textId="04604548" w:rsidR="00DD67F5" w:rsidRDefault="00DD67F5">
      <w:pPr>
        <w:pStyle w:val="NoSpacing"/>
        <w:numPr>
          <w:ilvl w:val="3"/>
          <w:numId w:val="29"/>
        </w:numPr>
        <w:ind w:left="2520"/>
      </w:pPr>
      <w:r w:rsidRPr="005F1C8C">
        <w:rPr>
          <w:b/>
          <w:bCs/>
        </w:rPr>
        <w:t>Attitude</w:t>
      </w:r>
      <w:r>
        <w:t xml:space="preserve"> – Mindset or role </w:t>
      </w:r>
      <w:r w:rsidR="00B77615">
        <w:t>utilized</w:t>
      </w:r>
      <w:r>
        <w:t>.</w:t>
      </w:r>
    </w:p>
    <w:p w14:paraId="4516B1CB" w14:textId="415DB381" w:rsidR="00DD67F5" w:rsidRDefault="00DD67F5">
      <w:pPr>
        <w:pStyle w:val="NoSpacing"/>
        <w:numPr>
          <w:ilvl w:val="3"/>
          <w:numId w:val="29"/>
        </w:numPr>
        <w:ind w:left="2520"/>
      </w:pPr>
      <w:r w:rsidRPr="005F1C8C">
        <w:rPr>
          <w:b/>
          <w:bCs/>
        </w:rPr>
        <w:t>Effort</w:t>
      </w:r>
      <w:r>
        <w:t xml:space="preserve"> – Level of effort necessary to be successful.</w:t>
      </w:r>
    </w:p>
    <w:p w14:paraId="337B6623" w14:textId="77777777" w:rsidR="005F1C8C" w:rsidRDefault="005F1C8C">
      <w:pPr>
        <w:pStyle w:val="NoSpacing"/>
        <w:numPr>
          <w:ilvl w:val="2"/>
          <w:numId w:val="29"/>
        </w:numPr>
        <w:ind w:left="1800"/>
      </w:pPr>
      <w:r>
        <w:t>What was the legal authority or justification for your actions? (Deliberate Action)</w:t>
      </w:r>
    </w:p>
    <w:p w14:paraId="1EA97DEC" w14:textId="7DE5C85D" w:rsidR="00575888" w:rsidRDefault="00575888">
      <w:pPr>
        <w:pStyle w:val="NoSpacing"/>
        <w:numPr>
          <w:ilvl w:val="2"/>
          <w:numId w:val="29"/>
        </w:numPr>
        <w:ind w:left="1800"/>
      </w:pPr>
      <w:r>
        <w:t>Can you justify your decision(s) with the Policing Priorities, law, and/or policy?</w:t>
      </w:r>
    </w:p>
    <w:p w14:paraId="4EDDA0BE" w14:textId="77777777" w:rsidR="00FA6165" w:rsidRDefault="00FA6165" w:rsidP="00FA6165">
      <w:pPr>
        <w:pStyle w:val="NoSpacing"/>
        <w:ind w:left="1080"/>
        <w:rPr>
          <w:b/>
          <w:bCs/>
        </w:rPr>
      </w:pPr>
    </w:p>
    <w:p w14:paraId="1849C9BC" w14:textId="4BE29792" w:rsidR="00233D02" w:rsidRDefault="00233D02">
      <w:pPr>
        <w:pStyle w:val="NoSpacing"/>
        <w:numPr>
          <w:ilvl w:val="1"/>
          <w:numId w:val="29"/>
        </w:numPr>
        <w:ind w:left="1080"/>
        <w:rPr>
          <w:b/>
          <w:bCs/>
        </w:rPr>
      </w:pPr>
      <w:r w:rsidRPr="00575888">
        <w:rPr>
          <w:b/>
          <w:bCs/>
        </w:rPr>
        <w:t>EVALUATION</w:t>
      </w:r>
    </w:p>
    <w:p w14:paraId="0EE94975" w14:textId="786CE66B" w:rsidR="00575888" w:rsidRDefault="00575888">
      <w:pPr>
        <w:pStyle w:val="NoSpacing"/>
        <w:numPr>
          <w:ilvl w:val="2"/>
          <w:numId w:val="29"/>
        </w:numPr>
        <w:ind w:left="1800"/>
      </w:pPr>
      <w:r>
        <w:t>Was the outcome of this incident what you had originally predicted?</w:t>
      </w:r>
    </w:p>
    <w:p w14:paraId="04D09AAD" w14:textId="225B2888" w:rsidR="00575888" w:rsidRDefault="00575888">
      <w:pPr>
        <w:pStyle w:val="NoSpacing"/>
        <w:numPr>
          <w:ilvl w:val="2"/>
          <w:numId w:val="29"/>
        </w:numPr>
        <w:ind w:left="1800"/>
      </w:pPr>
      <w:r>
        <w:t>What did you do good during this incident?</w:t>
      </w:r>
    </w:p>
    <w:p w14:paraId="1E2EB709" w14:textId="2FD08217" w:rsidR="00575888" w:rsidRDefault="00575888">
      <w:pPr>
        <w:pStyle w:val="NoSpacing"/>
        <w:numPr>
          <w:ilvl w:val="2"/>
          <w:numId w:val="29"/>
        </w:numPr>
        <w:ind w:left="1800"/>
      </w:pPr>
      <w:r>
        <w:t xml:space="preserve">What would you </w:t>
      </w:r>
      <w:r w:rsidR="00B77615">
        <w:t>do</w:t>
      </w:r>
      <w:r>
        <w:t xml:space="preserve"> differently</w:t>
      </w:r>
      <w:r w:rsidR="00B77615">
        <w:t xml:space="preserve"> next time</w:t>
      </w:r>
      <w:r>
        <w:t>?</w:t>
      </w:r>
    </w:p>
    <w:p w14:paraId="0FDF6C94" w14:textId="549056FB" w:rsidR="00575888" w:rsidRDefault="00575888">
      <w:pPr>
        <w:pStyle w:val="NoSpacing"/>
        <w:numPr>
          <w:ilvl w:val="2"/>
          <w:numId w:val="29"/>
        </w:numPr>
        <w:ind w:left="1800"/>
      </w:pPr>
      <w:r>
        <w:t>Name one thing you</w:t>
      </w:r>
      <w:r w:rsidR="00FA6165">
        <w:t xml:space="preserve"> learned that you did not know before this </w:t>
      </w:r>
      <w:r w:rsidR="00B77615">
        <w:t>incident.</w:t>
      </w:r>
    </w:p>
    <w:p w14:paraId="5F966648" w14:textId="146CE15E" w:rsidR="00575888" w:rsidRPr="00575888" w:rsidRDefault="00B77615">
      <w:pPr>
        <w:pStyle w:val="NoSpacing"/>
        <w:numPr>
          <w:ilvl w:val="2"/>
          <w:numId w:val="29"/>
        </w:numPr>
        <w:ind w:left="1800"/>
      </w:pPr>
      <w:r>
        <w:t>How would you evaluate your performance on this call for service</w:t>
      </w:r>
      <w:r w:rsidR="00575888">
        <w:t>?</w:t>
      </w:r>
    </w:p>
    <w:p w14:paraId="01778B21" w14:textId="2C14449F" w:rsidR="00396751" w:rsidRPr="00396751" w:rsidRDefault="00396751" w:rsidP="00396751">
      <w:pPr>
        <w:pStyle w:val="NoSpacing"/>
        <w:rPr>
          <w:b/>
          <w:bCs/>
        </w:rPr>
      </w:pPr>
      <w:r>
        <w:rPr>
          <w:b/>
          <w:bCs/>
        </w:rPr>
        <w:lastRenderedPageBreak/>
        <w:t>STANDARD EVALUATION GUIDELINE CATEGORIES:</w:t>
      </w:r>
    </w:p>
    <w:p w14:paraId="622121BA" w14:textId="77777777" w:rsidR="00396751" w:rsidRDefault="00396751" w:rsidP="00396751">
      <w:pPr>
        <w:pStyle w:val="NoSpacing"/>
      </w:pPr>
    </w:p>
    <w:p w14:paraId="19B0A673" w14:textId="41C09D4F" w:rsidR="008232F4" w:rsidRPr="008232F4" w:rsidRDefault="008232F4" w:rsidP="008232F4">
      <w:pPr>
        <w:pStyle w:val="ListParagraph"/>
        <w:numPr>
          <w:ilvl w:val="0"/>
          <w:numId w:val="3"/>
        </w:numPr>
        <w:ind w:left="360"/>
      </w:pPr>
      <w:r w:rsidRPr="008232F4">
        <w:t xml:space="preserve">STANDARD EVALUATION GUIDELINES (SEG): The Standard Evaluation Guidelines define the actions, attitude, and effort of a solo capable officer utilizing six categories. These guidelines </w:t>
      </w:r>
      <w:r w:rsidR="00D42264">
        <w:t>establish</w:t>
      </w:r>
      <w:r w:rsidRPr="008232F4">
        <w:t xml:space="preserve"> the</w:t>
      </w:r>
      <w:r w:rsidR="00D42264">
        <w:t xml:space="preserve"> solo capable officer</w:t>
      </w:r>
      <w:r w:rsidRPr="008232F4">
        <w:t xml:space="preserve"> standard an FTO is trying to assist the OIT in achieving prior to the Evaluation Phases.</w:t>
      </w:r>
    </w:p>
    <w:p w14:paraId="2DA75C81" w14:textId="77777777" w:rsidR="00B77615" w:rsidRDefault="00B77615" w:rsidP="00B77615">
      <w:pPr>
        <w:pStyle w:val="NoSpacing"/>
        <w:ind w:left="360"/>
      </w:pPr>
    </w:p>
    <w:p w14:paraId="18E64C90" w14:textId="155FAB4E" w:rsidR="00B77615" w:rsidRDefault="00B77615">
      <w:pPr>
        <w:pStyle w:val="NoSpacing"/>
        <w:numPr>
          <w:ilvl w:val="0"/>
          <w:numId w:val="28"/>
        </w:numPr>
        <w:ind w:left="360"/>
      </w:pPr>
      <w:r>
        <w:t xml:space="preserve">FTOs </w:t>
      </w:r>
      <w:r w:rsidR="008232F4">
        <w:t>should</w:t>
      </w:r>
      <w:r>
        <w:t xml:space="preserve"> utilize the six Standard Evaluation Guideline Categories to focus their</w:t>
      </w:r>
      <w:r w:rsidR="008232F4">
        <w:t xml:space="preserve"> training, </w:t>
      </w:r>
      <w:r>
        <w:t>feedback</w:t>
      </w:r>
      <w:r w:rsidR="008232F4">
        <w:t>,</w:t>
      </w:r>
      <w:r>
        <w:t xml:space="preserve"> debriefs</w:t>
      </w:r>
      <w:r w:rsidR="008232F4">
        <w:t>, and evaluations</w:t>
      </w:r>
      <w:r>
        <w:t>.</w:t>
      </w:r>
      <w:r w:rsidR="008232F4">
        <w:t xml:space="preserve"> These categories are where the Critical Tasks and Proficiency Tasks are derived from:</w:t>
      </w:r>
    </w:p>
    <w:p w14:paraId="6718D7BC" w14:textId="4BED8848" w:rsidR="008232F4" w:rsidRDefault="008232F4">
      <w:pPr>
        <w:pStyle w:val="NoSpacing"/>
        <w:numPr>
          <w:ilvl w:val="1"/>
          <w:numId w:val="28"/>
        </w:numPr>
        <w:ind w:left="1080"/>
      </w:pPr>
      <w:r>
        <w:t>CFS/Response Performance</w:t>
      </w:r>
    </w:p>
    <w:p w14:paraId="729208B2" w14:textId="6B62ABD7" w:rsidR="008232F4" w:rsidRDefault="008232F4">
      <w:pPr>
        <w:pStyle w:val="NoSpacing"/>
        <w:numPr>
          <w:ilvl w:val="1"/>
          <w:numId w:val="28"/>
        </w:numPr>
        <w:ind w:left="1080"/>
      </w:pPr>
      <w:r>
        <w:t>Self-Initiated Activity Performance</w:t>
      </w:r>
    </w:p>
    <w:p w14:paraId="7D93D712" w14:textId="6CB299B5" w:rsidR="008232F4" w:rsidRDefault="008232F4">
      <w:pPr>
        <w:pStyle w:val="NoSpacing"/>
        <w:numPr>
          <w:ilvl w:val="1"/>
          <w:numId w:val="28"/>
        </w:numPr>
        <w:ind w:left="1080"/>
      </w:pPr>
      <w:r>
        <w:t>Communication and Relationships</w:t>
      </w:r>
    </w:p>
    <w:p w14:paraId="1ABFB58F" w14:textId="516AB9EA" w:rsidR="008232F4" w:rsidRDefault="008232F4">
      <w:pPr>
        <w:pStyle w:val="NoSpacing"/>
        <w:numPr>
          <w:ilvl w:val="1"/>
          <w:numId w:val="28"/>
        </w:numPr>
        <w:ind w:left="1080"/>
      </w:pPr>
      <w:r>
        <w:t>Officer Safety Skills/Tactical Safety</w:t>
      </w:r>
    </w:p>
    <w:p w14:paraId="066B2CF7" w14:textId="2E9C6EEE" w:rsidR="008232F4" w:rsidRDefault="008232F4">
      <w:pPr>
        <w:pStyle w:val="NoSpacing"/>
        <w:numPr>
          <w:ilvl w:val="1"/>
          <w:numId w:val="28"/>
        </w:numPr>
        <w:ind w:left="1080"/>
      </w:pPr>
      <w:r>
        <w:t>Law Enforcement Decision-Making</w:t>
      </w:r>
    </w:p>
    <w:p w14:paraId="42585E0D" w14:textId="78DFD7D3" w:rsidR="008232F4" w:rsidRDefault="008232F4">
      <w:pPr>
        <w:pStyle w:val="NoSpacing"/>
        <w:numPr>
          <w:ilvl w:val="1"/>
          <w:numId w:val="28"/>
        </w:numPr>
        <w:ind w:left="1080"/>
      </w:pPr>
      <w:r>
        <w:t>Motor Vehicle Operation/Orientation</w:t>
      </w:r>
    </w:p>
    <w:p w14:paraId="6916B583" w14:textId="77777777" w:rsidR="00B77615" w:rsidRDefault="00B77615" w:rsidP="005F1C8C">
      <w:pPr>
        <w:pStyle w:val="NoSpacing"/>
      </w:pPr>
    </w:p>
    <w:p w14:paraId="03B8F189" w14:textId="14E38F3A" w:rsidR="00B77615" w:rsidRPr="005D7AAE" w:rsidRDefault="00B77615">
      <w:pPr>
        <w:pStyle w:val="NoSpacing"/>
        <w:numPr>
          <w:ilvl w:val="0"/>
          <w:numId w:val="28"/>
        </w:numPr>
        <w:ind w:left="360"/>
      </w:pPr>
      <w:r>
        <w:t xml:space="preserve">See the Standard Evaluation Guidelines on Page </w:t>
      </w:r>
      <w:r w:rsidR="002F1DA0">
        <w:t>23</w:t>
      </w:r>
      <w:r w:rsidR="008232F4">
        <w:t xml:space="preserve"> for further</w:t>
      </w:r>
      <w:r>
        <w:t>.</w:t>
      </w:r>
    </w:p>
    <w:p w14:paraId="2A83D77A" w14:textId="77777777" w:rsidR="00233D02" w:rsidRDefault="00233D02" w:rsidP="00396751">
      <w:pPr>
        <w:pStyle w:val="NoSpacing"/>
        <w:rPr>
          <w:b/>
          <w:bCs/>
        </w:rPr>
      </w:pPr>
    </w:p>
    <w:p w14:paraId="2124AA49" w14:textId="77777777" w:rsidR="00A03D97" w:rsidRDefault="00A03D97" w:rsidP="00396751">
      <w:pPr>
        <w:pStyle w:val="NoSpacing"/>
        <w:rPr>
          <w:b/>
          <w:bCs/>
        </w:rPr>
      </w:pPr>
    </w:p>
    <w:p w14:paraId="2884FBCD" w14:textId="793C80C3" w:rsidR="00396751" w:rsidRPr="00396751" w:rsidRDefault="00233D02" w:rsidP="00396751">
      <w:pPr>
        <w:pStyle w:val="NoSpacing"/>
        <w:rPr>
          <w:b/>
          <w:bCs/>
        </w:rPr>
      </w:pPr>
      <w:r>
        <w:rPr>
          <w:b/>
          <w:bCs/>
        </w:rPr>
        <w:t>CRITICAL THINKING QUESTIONS:</w:t>
      </w:r>
    </w:p>
    <w:p w14:paraId="10BCB6AD" w14:textId="77777777" w:rsidR="00396751" w:rsidRDefault="00396751" w:rsidP="00396751">
      <w:pPr>
        <w:pStyle w:val="NoSpacing"/>
      </w:pPr>
    </w:p>
    <w:p w14:paraId="595734A1" w14:textId="77777777" w:rsidR="008232F4" w:rsidRDefault="008232F4">
      <w:pPr>
        <w:pStyle w:val="NoSpacing"/>
        <w:numPr>
          <w:ilvl w:val="0"/>
          <w:numId w:val="29"/>
        </w:numPr>
        <w:ind w:left="360"/>
      </w:pPr>
      <w:r w:rsidRPr="00C51335">
        <w:rPr>
          <w:b/>
          <w:bCs/>
        </w:rPr>
        <w:t>CRITICAL THINKING QUESTIONS:</w:t>
      </w:r>
      <w:r>
        <w:t xml:space="preserve"> A series of questions used to engage an OIT’s mind in thinking through the P-R-I-D-E Adaptive Decision-Making Model. </w:t>
      </w:r>
    </w:p>
    <w:p w14:paraId="48D33EED" w14:textId="77777777" w:rsidR="008232F4" w:rsidRDefault="008232F4" w:rsidP="008232F4">
      <w:pPr>
        <w:pStyle w:val="NoSpacing"/>
        <w:ind w:left="360"/>
      </w:pPr>
    </w:p>
    <w:p w14:paraId="32B8BE1A" w14:textId="079A3A3E" w:rsidR="00396751" w:rsidRDefault="00B77615">
      <w:pPr>
        <w:pStyle w:val="NoSpacing"/>
        <w:numPr>
          <w:ilvl w:val="0"/>
          <w:numId w:val="29"/>
        </w:numPr>
        <w:ind w:left="360"/>
      </w:pPr>
      <w:r>
        <w:t>The Critical Thinking Questions are a set of five questions that should be utilized before, during, and after a call for service or self-initiated activity</w:t>
      </w:r>
      <w:r w:rsidR="008232F4">
        <w:t xml:space="preserve"> to emphasis this method of decision-making</w:t>
      </w:r>
      <w:r>
        <w:t>.</w:t>
      </w:r>
    </w:p>
    <w:p w14:paraId="3B20B438" w14:textId="77777777" w:rsidR="00B77615" w:rsidRDefault="00B77615" w:rsidP="00B77615">
      <w:pPr>
        <w:pStyle w:val="ListParagraph"/>
      </w:pPr>
    </w:p>
    <w:p w14:paraId="4289CA3F" w14:textId="04FD3A6D" w:rsidR="00B77615" w:rsidRPr="008A5F84" w:rsidRDefault="005F1C8C">
      <w:pPr>
        <w:pStyle w:val="NoSpacing"/>
        <w:numPr>
          <w:ilvl w:val="0"/>
          <w:numId w:val="29"/>
        </w:numPr>
        <w:ind w:left="360"/>
        <w:rPr>
          <w:b/>
          <w:bCs/>
        </w:rPr>
      </w:pPr>
      <w:r>
        <w:rPr>
          <w:b/>
          <w:bCs/>
        </w:rPr>
        <w:t xml:space="preserve">IF, </w:t>
      </w:r>
      <w:proofErr w:type="gramStart"/>
      <w:r>
        <w:rPr>
          <w:b/>
          <w:bCs/>
        </w:rPr>
        <w:t>WHEN,</w:t>
      </w:r>
      <w:proofErr w:type="gramEnd"/>
      <w:r>
        <w:rPr>
          <w:b/>
          <w:bCs/>
        </w:rPr>
        <w:t xml:space="preserve"> THEN</w:t>
      </w:r>
      <w:r w:rsidR="00B77615" w:rsidRPr="008A5F84">
        <w:rPr>
          <w:b/>
          <w:bCs/>
        </w:rPr>
        <w:t>? (P</w:t>
      </w:r>
      <w:r>
        <w:rPr>
          <w:b/>
          <w:bCs/>
        </w:rPr>
        <w:t>RE</w:t>
      </w:r>
      <w:r w:rsidR="00B77615" w:rsidRPr="008A5F84">
        <w:rPr>
          <w:b/>
          <w:bCs/>
        </w:rPr>
        <w:t>)</w:t>
      </w:r>
    </w:p>
    <w:p w14:paraId="1523AADF" w14:textId="77777777" w:rsidR="00C7354D" w:rsidRDefault="00C7354D" w:rsidP="00C7354D">
      <w:pPr>
        <w:pStyle w:val="NoSpacing"/>
        <w:ind w:left="1080"/>
      </w:pPr>
    </w:p>
    <w:p w14:paraId="42084A7E" w14:textId="1F6231F8" w:rsidR="00B77615" w:rsidRDefault="00B77615">
      <w:pPr>
        <w:pStyle w:val="NoSpacing"/>
        <w:numPr>
          <w:ilvl w:val="1"/>
          <w:numId w:val="29"/>
        </w:numPr>
        <w:ind w:left="1080"/>
      </w:pPr>
      <w:r>
        <w:t xml:space="preserve">If, When, Then </w:t>
      </w:r>
      <w:r w:rsidR="008A5F84">
        <w:t>(Pre) t</w:t>
      </w:r>
      <w:r>
        <w:t>hinking is a prediction-based questioning method utilized to engage the OIT’s imagination in pre-planning a response to a specific set of circumstances.</w:t>
      </w:r>
    </w:p>
    <w:p w14:paraId="19CAEB12" w14:textId="77777777" w:rsidR="00C7354D" w:rsidRDefault="00C7354D" w:rsidP="00C7354D">
      <w:pPr>
        <w:pStyle w:val="NoSpacing"/>
        <w:ind w:left="1080"/>
      </w:pPr>
    </w:p>
    <w:p w14:paraId="1C797DF6" w14:textId="145EF432" w:rsidR="00B77615" w:rsidRDefault="00B77615">
      <w:pPr>
        <w:pStyle w:val="NoSpacing"/>
        <w:numPr>
          <w:ilvl w:val="1"/>
          <w:numId w:val="29"/>
        </w:numPr>
        <w:ind w:left="1080"/>
      </w:pPr>
      <w:r>
        <w:t xml:space="preserve">If, When, Then </w:t>
      </w:r>
      <w:r w:rsidR="00D5784A">
        <w:t xml:space="preserve">(Pre) </w:t>
      </w:r>
      <w:r w:rsidR="008232F4">
        <w:t>t</w:t>
      </w:r>
      <w:r>
        <w:t xml:space="preserve">hinking </w:t>
      </w:r>
      <w:r w:rsidR="008232F4">
        <w:t>should take</w:t>
      </w:r>
      <w:r>
        <w:t xml:space="preserve"> place enroute </w:t>
      </w:r>
      <w:r w:rsidR="00D5784A">
        <w:t xml:space="preserve">to </w:t>
      </w:r>
      <w:r>
        <w:t>and during a call for service.</w:t>
      </w:r>
    </w:p>
    <w:p w14:paraId="24AD1A9E" w14:textId="77777777" w:rsidR="00C7354D" w:rsidRPr="00C7354D" w:rsidRDefault="00C7354D" w:rsidP="00C7354D">
      <w:pPr>
        <w:pStyle w:val="NoSpacing"/>
        <w:ind w:left="1800"/>
      </w:pPr>
    </w:p>
    <w:p w14:paraId="77DE4A7F" w14:textId="01047FF2" w:rsidR="00D5784A" w:rsidRDefault="00D5784A">
      <w:pPr>
        <w:pStyle w:val="NoSpacing"/>
        <w:numPr>
          <w:ilvl w:val="2"/>
          <w:numId w:val="29"/>
        </w:numPr>
        <w:ind w:left="1800"/>
      </w:pPr>
      <w:r w:rsidRPr="00B0766C">
        <w:rPr>
          <w:b/>
          <w:bCs/>
        </w:rPr>
        <w:t>IF</w:t>
      </w:r>
      <w:r>
        <w:t xml:space="preserve"> </w:t>
      </w:r>
      <w:r w:rsidR="00B0766C">
        <w:t>-</w:t>
      </w:r>
      <w:r>
        <w:t xml:space="preserve"> Sets a predicted action. (Flight, Flight, or Submit)</w:t>
      </w:r>
    </w:p>
    <w:p w14:paraId="48E01AB3" w14:textId="77777777" w:rsidR="00C7354D" w:rsidRPr="00C7354D" w:rsidRDefault="00C7354D" w:rsidP="00C7354D">
      <w:pPr>
        <w:pStyle w:val="NoSpacing"/>
        <w:ind w:left="1800"/>
      </w:pPr>
    </w:p>
    <w:p w14:paraId="5E89D2A0" w14:textId="46370C4F" w:rsidR="00D5784A" w:rsidRDefault="00D5784A">
      <w:pPr>
        <w:pStyle w:val="NoSpacing"/>
        <w:numPr>
          <w:ilvl w:val="2"/>
          <w:numId w:val="29"/>
        </w:numPr>
        <w:ind w:left="1800"/>
      </w:pPr>
      <w:r w:rsidRPr="00B0766C">
        <w:rPr>
          <w:b/>
          <w:bCs/>
        </w:rPr>
        <w:t>WHEN</w:t>
      </w:r>
      <w:r>
        <w:t xml:space="preserve"> </w:t>
      </w:r>
      <w:r w:rsidR="00B0766C">
        <w:t>-</w:t>
      </w:r>
      <w:r>
        <w:t xml:space="preserve"> Sets a predicted time. (Enroute, Arrive, Contact, or Arrest)</w:t>
      </w:r>
    </w:p>
    <w:p w14:paraId="6DF2748F" w14:textId="77777777" w:rsidR="00C7354D" w:rsidRPr="00C7354D" w:rsidRDefault="00C7354D" w:rsidP="00C7354D">
      <w:pPr>
        <w:pStyle w:val="NoSpacing"/>
        <w:ind w:left="1800"/>
      </w:pPr>
    </w:p>
    <w:p w14:paraId="71685C89" w14:textId="586D235C" w:rsidR="00B0766C" w:rsidRDefault="00D5784A">
      <w:pPr>
        <w:pStyle w:val="NoSpacing"/>
        <w:numPr>
          <w:ilvl w:val="2"/>
          <w:numId w:val="29"/>
        </w:numPr>
        <w:ind w:left="1800"/>
      </w:pPr>
      <w:r w:rsidRPr="00B0766C">
        <w:rPr>
          <w:b/>
          <w:bCs/>
        </w:rPr>
        <w:t>THEN</w:t>
      </w:r>
      <w:r>
        <w:t xml:space="preserve"> </w:t>
      </w:r>
      <w:r w:rsidR="00B0766C">
        <w:t>-</w:t>
      </w:r>
      <w:r>
        <w:t xml:space="preserve"> Sets a Pre-Planned Response</w:t>
      </w:r>
      <w:r w:rsidR="00B0766C">
        <w:t>.</w:t>
      </w:r>
    </w:p>
    <w:p w14:paraId="21D6AB5F" w14:textId="77777777" w:rsidR="00C7354D" w:rsidRDefault="00C7354D" w:rsidP="00C7354D">
      <w:pPr>
        <w:pStyle w:val="NoSpacing"/>
        <w:ind w:left="1080"/>
      </w:pPr>
    </w:p>
    <w:p w14:paraId="394FA275" w14:textId="18A8E144" w:rsidR="00B0766C" w:rsidRDefault="00B0766C">
      <w:pPr>
        <w:pStyle w:val="NoSpacing"/>
        <w:numPr>
          <w:ilvl w:val="1"/>
          <w:numId w:val="29"/>
        </w:numPr>
        <w:ind w:left="1080"/>
      </w:pPr>
      <w:r>
        <w:t>Examples of If, When, Then Thinking Questions:</w:t>
      </w:r>
    </w:p>
    <w:p w14:paraId="5DA96290" w14:textId="77777777" w:rsidR="00C7354D" w:rsidRPr="00C7354D" w:rsidRDefault="00C7354D" w:rsidP="00C7354D">
      <w:pPr>
        <w:pStyle w:val="NoSpacing"/>
        <w:ind w:left="1800"/>
      </w:pPr>
    </w:p>
    <w:p w14:paraId="09FA4437" w14:textId="1FE2DF9E" w:rsidR="00B0766C" w:rsidRDefault="00B0766C">
      <w:pPr>
        <w:pStyle w:val="NoSpacing"/>
        <w:numPr>
          <w:ilvl w:val="2"/>
          <w:numId w:val="29"/>
        </w:numPr>
        <w:ind w:left="1800"/>
      </w:pPr>
      <w:r w:rsidRPr="001B60DA">
        <w:rPr>
          <w:b/>
          <w:bCs/>
        </w:rPr>
        <w:t>IF</w:t>
      </w:r>
      <w:r>
        <w:t xml:space="preserve"> </w:t>
      </w:r>
      <w:r w:rsidR="008A5F84">
        <w:t xml:space="preserve">flight, </w:t>
      </w:r>
      <w:r w:rsidR="008A5F84" w:rsidRPr="001B60DA">
        <w:rPr>
          <w:b/>
          <w:bCs/>
        </w:rPr>
        <w:t>WHEN</w:t>
      </w:r>
      <w:r w:rsidR="008A5F84">
        <w:t xml:space="preserve"> enroute, </w:t>
      </w:r>
      <w:r w:rsidR="008A5F84" w:rsidRPr="001B60DA">
        <w:rPr>
          <w:b/>
          <w:bCs/>
        </w:rPr>
        <w:t>THEN</w:t>
      </w:r>
      <w:r w:rsidR="008A5F84">
        <w:t xml:space="preserve"> ____________________?</w:t>
      </w:r>
    </w:p>
    <w:p w14:paraId="6F49122D" w14:textId="77777777" w:rsidR="00C7354D" w:rsidRPr="00C7354D" w:rsidRDefault="00C7354D" w:rsidP="00C7354D">
      <w:pPr>
        <w:pStyle w:val="NoSpacing"/>
        <w:ind w:left="1800"/>
      </w:pPr>
    </w:p>
    <w:p w14:paraId="51396401" w14:textId="096E809F" w:rsidR="008A5F84" w:rsidRDefault="008A5F84">
      <w:pPr>
        <w:pStyle w:val="NoSpacing"/>
        <w:numPr>
          <w:ilvl w:val="2"/>
          <w:numId w:val="29"/>
        </w:numPr>
        <w:ind w:left="1800"/>
      </w:pPr>
      <w:r w:rsidRPr="001B60DA">
        <w:rPr>
          <w:b/>
          <w:bCs/>
        </w:rPr>
        <w:t>IF</w:t>
      </w:r>
      <w:r>
        <w:t xml:space="preserve"> fight, </w:t>
      </w:r>
      <w:r w:rsidRPr="001B60DA">
        <w:rPr>
          <w:b/>
          <w:bCs/>
        </w:rPr>
        <w:t>WHEN</w:t>
      </w:r>
      <w:r>
        <w:t xml:space="preserve"> arrive, </w:t>
      </w:r>
      <w:r w:rsidRPr="001B60DA">
        <w:rPr>
          <w:b/>
          <w:bCs/>
        </w:rPr>
        <w:t>THEN</w:t>
      </w:r>
      <w:r>
        <w:t xml:space="preserve"> ____________________?</w:t>
      </w:r>
    </w:p>
    <w:p w14:paraId="1C2EA8CF" w14:textId="77777777" w:rsidR="00C7354D" w:rsidRPr="00C7354D" w:rsidRDefault="00C7354D" w:rsidP="00C7354D">
      <w:pPr>
        <w:pStyle w:val="NoSpacing"/>
        <w:ind w:left="1800"/>
      </w:pPr>
    </w:p>
    <w:p w14:paraId="1D5CB93F" w14:textId="614B2DF3" w:rsidR="008A5F84" w:rsidRDefault="008A5F84">
      <w:pPr>
        <w:pStyle w:val="NoSpacing"/>
        <w:numPr>
          <w:ilvl w:val="2"/>
          <w:numId w:val="29"/>
        </w:numPr>
        <w:ind w:left="1800"/>
      </w:pPr>
      <w:r w:rsidRPr="001B60DA">
        <w:rPr>
          <w:b/>
          <w:bCs/>
        </w:rPr>
        <w:t>IF</w:t>
      </w:r>
      <w:r>
        <w:t xml:space="preserve"> submit, </w:t>
      </w:r>
      <w:r w:rsidRPr="001B60DA">
        <w:rPr>
          <w:b/>
          <w:bCs/>
        </w:rPr>
        <w:t>WHEN</w:t>
      </w:r>
      <w:r>
        <w:t xml:space="preserve"> contact, </w:t>
      </w:r>
      <w:r w:rsidRPr="001B60DA">
        <w:rPr>
          <w:b/>
          <w:bCs/>
        </w:rPr>
        <w:t>THEN</w:t>
      </w:r>
      <w:r>
        <w:t xml:space="preserve"> ____________________?</w:t>
      </w:r>
    </w:p>
    <w:p w14:paraId="735545B0" w14:textId="77777777" w:rsidR="008A5F84" w:rsidRPr="008A5F84" w:rsidRDefault="008A5F84" w:rsidP="008A5F84">
      <w:pPr>
        <w:pStyle w:val="ListParagraph"/>
        <w:spacing w:after="0" w:line="276" w:lineRule="auto"/>
        <w:ind w:left="360"/>
        <w:rPr>
          <w:rFonts w:asciiTheme="minorHAnsi" w:hAnsiTheme="minorHAnsi"/>
        </w:rPr>
      </w:pPr>
    </w:p>
    <w:p w14:paraId="08EC6E88" w14:textId="0E1E5626" w:rsidR="008A5F84" w:rsidRDefault="005F1C8C">
      <w:pPr>
        <w:pStyle w:val="ListParagraph"/>
        <w:numPr>
          <w:ilvl w:val="0"/>
          <w:numId w:val="29"/>
        </w:numPr>
        <w:spacing w:after="0" w:line="276" w:lineRule="auto"/>
        <w:ind w:left="360"/>
        <w:rPr>
          <w:rFonts w:asciiTheme="minorHAnsi" w:hAnsiTheme="minorHAnsi"/>
        </w:rPr>
      </w:pPr>
      <w:r>
        <w:rPr>
          <w:rFonts w:asciiTheme="minorHAnsi" w:hAnsiTheme="minorHAnsi"/>
          <w:b/>
          <w:bCs/>
        </w:rPr>
        <w:lastRenderedPageBreak/>
        <w:t>WHAT</w:t>
      </w:r>
      <w:r w:rsidR="008A5F84" w:rsidRPr="00C02D5C">
        <w:rPr>
          <w:rFonts w:asciiTheme="minorHAnsi" w:hAnsiTheme="minorHAnsi"/>
          <w:b/>
          <w:bCs/>
        </w:rPr>
        <w:t>?</w:t>
      </w:r>
    </w:p>
    <w:p w14:paraId="19125120" w14:textId="77777777" w:rsidR="00C7354D" w:rsidRDefault="00C7354D" w:rsidP="00C7354D">
      <w:pPr>
        <w:pStyle w:val="ListParagraph"/>
        <w:spacing w:after="0" w:line="276" w:lineRule="auto"/>
        <w:ind w:left="1080"/>
        <w:rPr>
          <w:rFonts w:asciiTheme="minorHAnsi" w:hAnsiTheme="minorHAnsi"/>
        </w:rPr>
      </w:pPr>
    </w:p>
    <w:p w14:paraId="56E38FF6" w14:textId="437921CB" w:rsidR="008A5F84" w:rsidRDefault="008A5F84">
      <w:pPr>
        <w:pStyle w:val="ListParagraph"/>
        <w:numPr>
          <w:ilvl w:val="1"/>
          <w:numId w:val="29"/>
        </w:numPr>
        <w:spacing w:after="0" w:line="276" w:lineRule="auto"/>
        <w:ind w:left="1080"/>
        <w:rPr>
          <w:rFonts w:asciiTheme="minorHAnsi" w:hAnsiTheme="minorHAnsi"/>
        </w:rPr>
      </w:pPr>
      <w:r>
        <w:rPr>
          <w:rFonts w:asciiTheme="minorHAnsi" w:hAnsiTheme="minorHAnsi"/>
        </w:rPr>
        <w:t>What do you know? What do you want to do? What’s important now?</w:t>
      </w:r>
    </w:p>
    <w:p w14:paraId="2D99D170" w14:textId="77777777" w:rsidR="00C7354D" w:rsidRDefault="00C7354D" w:rsidP="00C7354D">
      <w:pPr>
        <w:pStyle w:val="ListParagraph"/>
        <w:spacing w:after="0" w:line="276" w:lineRule="auto"/>
        <w:ind w:left="1080"/>
        <w:rPr>
          <w:rFonts w:asciiTheme="minorHAnsi" w:hAnsiTheme="minorHAnsi"/>
        </w:rPr>
      </w:pPr>
    </w:p>
    <w:p w14:paraId="3C0E891D" w14:textId="6EBEED13" w:rsidR="008A5F84" w:rsidRPr="003A21D2" w:rsidRDefault="008A5F84">
      <w:pPr>
        <w:pStyle w:val="ListParagraph"/>
        <w:numPr>
          <w:ilvl w:val="1"/>
          <w:numId w:val="29"/>
        </w:numPr>
        <w:spacing w:after="0" w:line="276" w:lineRule="auto"/>
        <w:ind w:left="1080"/>
        <w:rPr>
          <w:rFonts w:asciiTheme="minorHAnsi" w:hAnsiTheme="minorHAnsi"/>
        </w:rPr>
      </w:pPr>
      <w:r>
        <w:rPr>
          <w:rFonts w:asciiTheme="minorHAnsi" w:hAnsiTheme="minorHAnsi"/>
        </w:rPr>
        <w:t xml:space="preserve">What questions </w:t>
      </w:r>
      <w:r w:rsidR="001B60DA">
        <w:rPr>
          <w:rFonts w:asciiTheme="minorHAnsi" w:hAnsiTheme="minorHAnsi"/>
        </w:rPr>
        <w:t xml:space="preserve">should </w:t>
      </w:r>
      <w:r>
        <w:rPr>
          <w:rFonts w:asciiTheme="minorHAnsi" w:hAnsiTheme="minorHAnsi"/>
        </w:rPr>
        <w:t xml:space="preserve">take place enroute </w:t>
      </w:r>
      <w:r w:rsidR="001B60DA">
        <w:rPr>
          <w:rFonts w:asciiTheme="minorHAnsi" w:hAnsiTheme="minorHAnsi"/>
        </w:rPr>
        <w:t xml:space="preserve">to </w:t>
      </w:r>
      <w:r>
        <w:rPr>
          <w:rFonts w:asciiTheme="minorHAnsi" w:hAnsiTheme="minorHAnsi"/>
        </w:rPr>
        <w:t>and during a call for service.</w:t>
      </w:r>
    </w:p>
    <w:p w14:paraId="7316C33B" w14:textId="77777777" w:rsidR="008A5F84" w:rsidRDefault="008A5F84" w:rsidP="008A5F84">
      <w:pPr>
        <w:pStyle w:val="ListParagraph"/>
        <w:spacing w:after="0" w:line="276" w:lineRule="auto"/>
        <w:ind w:left="360"/>
        <w:rPr>
          <w:rFonts w:asciiTheme="minorHAnsi" w:hAnsiTheme="minorHAnsi"/>
        </w:rPr>
      </w:pPr>
    </w:p>
    <w:p w14:paraId="3880D383" w14:textId="3F4B9F08" w:rsidR="008A5F84" w:rsidRDefault="005F1C8C">
      <w:pPr>
        <w:pStyle w:val="ListParagraph"/>
        <w:numPr>
          <w:ilvl w:val="0"/>
          <w:numId w:val="29"/>
        </w:numPr>
        <w:spacing w:after="0" w:line="276" w:lineRule="auto"/>
        <w:ind w:left="360"/>
        <w:rPr>
          <w:rFonts w:asciiTheme="minorHAnsi" w:hAnsiTheme="minorHAnsi"/>
        </w:rPr>
      </w:pPr>
      <w:r>
        <w:rPr>
          <w:rFonts w:asciiTheme="minorHAnsi" w:hAnsiTheme="minorHAnsi"/>
          <w:b/>
          <w:bCs/>
        </w:rPr>
        <w:t>HOW</w:t>
      </w:r>
      <w:r w:rsidR="008A5F84" w:rsidRPr="00C02D5C">
        <w:rPr>
          <w:rFonts w:asciiTheme="minorHAnsi" w:hAnsiTheme="minorHAnsi"/>
          <w:b/>
          <w:bCs/>
        </w:rPr>
        <w:t>?</w:t>
      </w:r>
    </w:p>
    <w:p w14:paraId="62B7965F" w14:textId="77777777" w:rsidR="00C7354D" w:rsidRDefault="00C7354D" w:rsidP="00C7354D">
      <w:pPr>
        <w:pStyle w:val="ListParagraph"/>
        <w:spacing w:after="0" w:line="276" w:lineRule="auto"/>
        <w:ind w:left="1080"/>
        <w:rPr>
          <w:rFonts w:asciiTheme="minorHAnsi" w:hAnsiTheme="minorHAnsi"/>
        </w:rPr>
      </w:pPr>
    </w:p>
    <w:p w14:paraId="2DFA0117" w14:textId="450EC565" w:rsidR="008A5F84" w:rsidRDefault="008A5F84">
      <w:pPr>
        <w:pStyle w:val="ListParagraph"/>
        <w:numPr>
          <w:ilvl w:val="1"/>
          <w:numId w:val="29"/>
        </w:numPr>
        <w:spacing w:after="0" w:line="276" w:lineRule="auto"/>
        <w:ind w:left="1080"/>
        <w:rPr>
          <w:rFonts w:asciiTheme="minorHAnsi" w:hAnsiTheme="minorHAnsi"/>
        </w:rPr>
      </w:pPr>
      <w:r>
        <w:rPr>
          <w:rFonts w:asciiTheme="minorHAnsi" w:hAnsiTheme="minorHAnsi"/>
        </w:rPr>
        <w:t>How do you want to do that? How can we do that?</w:t>
      </w:r>
    </w:p>
    <w:p w14:paraId="705CE3C0" w14:textId="77777777" w:rsidR="00C7354D" w:rsidRDefault="00C7354D" w:rsidP="00C7354D">
      <w:pPr>
        <w:pStyle w:val="ListParagraph"/>
        <w:spacing w:after="0" w:line="276" w:lineRule="auto"/>
        <w:ind w:left="1080"/>
        <w:rPr>
          <w:rFonts w:asciiTheme="minorHAnsi" w:hAnsiTheme="minorHAnsi"/>
        </w:rPr>
      </w:pPr>
    </w:p>
    <w:p w14:paraId="4B4C99BB" w14:textId="38109CD2" w:rsidR="008A5F84" w:rsidRPr="008A5F84" w:rsidRDefault="008A5F84">
      <w:pPr>
        <w:pStyle w:val="ListParagraph"/>
        <w:numPr>
          <w:ilvl w:val="1"/>
          <w:numId w:val="29"/>
        </w:numPr>
        <w:spacing w:after="0" w:line="276" w:lineRule="auto"/>
        <w:ind w:left="1080"/>
        <w:rPr>
          <w:rFonts w:asciiTheme="minorHAnsi" w:hAnsiTheme="minorHAnsi"/>
        </w:rPr>
      </w:pPr>
      <w:r>
        <w:rPr>
          <w:rFonts w:asciiTheme="minorHAnsi" w:hAnsiTheme="minorHAnsi"/>
        </w:rPr>
        <w:t>How questions</w:t>
      </w:r>
      <w:r w:rsidR="001B60DA">
        <w:rPr>
          <w:rFonts w:asciiTheme="minorHAnsi" w:hAnsiTheme="minorHAnsi"/>
        </w:rPr>
        <w:t xml:space="preserve"> should</w:t>
      </w:r>
      <w:r>
        <w:rPr>
          <w:rFonts w:asciiTheme="minorHAnsi" w:hAnsiTheme="minorHAnsi"/>
        </w:rPr>
        <w:t xml:space="preserve"> take place </w:t>
      </w:r>
      <w:r w:rsidR="001B60DA">
        <w:rPr>
          <w:rFonts w:asciiTheme="minorHAnsi" w:hAnsiTheme="minorHAnsi"/>
        </w:rPr>
        <w:t xml:space="preserve">enroute to and </w:t>
      </w:r>
      <w:r>
        <w:rPr>
          <w:rFonts w:asciiTheme="minorHAnsi" w:hAnsiTheme="minorHAnsi"/>
        </w:rPr>
        <w:t>during a call for service.</w:t>
      </w:r>
      <w:r w:rsidRPr="008A5F84">
        <w:rPr>
          <w:rFonts w:asciiTheme="minorHAnsi" w:hAnsiTheme="minorHAnsi"/>
        </w:rPr>
        <w:tab/>
      </w:r>
      <w:r w:rsidRPr="008A5F84">
        <w:rPr>
          <w:rFonts w:asciiTheme="minorHAnsi" w:hAnsiTheme="minorHAnsi"/>
        </w:rPr>
        <w:tab/>
      </w:r>
      <w:r w:rsidRPr="008A5F84">
        <w:rPr>
          <w:rFonts w:asciiTheme="minorHAnsi" w:hAnsiTheme="minorHAnsi"/>
        </w:rPr>
        <w:tab/>
      </w:r>
    </w:p>
    <w:p w14:paraId="5543D86B" w14:textId="77777777" w:rsidR="00C7354D" w:rsidRPr="00C7354D" w:rsidRDefault="00C7354D" w:rsidP="00C7354D">
      <w:pPr>
        <w:pStyle w:val="ListParagraph"/>
        <w:spacing w:after="0" w:line="276" w:lineRule="auto"/>
        <w:ind w:left="360"/>
        <w:rPr>
          <w:rFonts w:asciiTheme="minorHAnsi" w:hAnsiTheme="minorHAnsi"/>
        </w:rPr>
      </w:pPr>
    </w:p>
    <w:p w14:paraId="195EC180" w14:textId="076C8F3D" w:rsidR="008A5F84" w:rsidRDefault="005F1C8C">
      <w:pPr>
        <w:pStyle w:val="ListParagraph"/>
        <w:numPr>
          <w:ilvl w:val="0"/>
          <w:numId w:val="29"/>
        </w:numPr>
        <w:spacing w:after="0" w:line="276" w:lineRule="auto"/>
        <w:ind w:left="360"/>
        <w:rPr>
          <w:rFonts w:asciiTheme="minorHAnsi" w:hAnsiTheme="minorHAnsi"/>
        </w:rPr>
      </w:pPr>
      <w:r>
        <w:rPr>
          <w:rFonts w:asciiTheme="minorHAnsi" w:hAnsiTheme="minorHAnsi"/>
          <w:b/>
          <w:bCs/>
        </w:rPr>
        <w:t>WHY</w:t>
      </w:r>
      <w:r w:rsidR="008A5F84" w:rsidRPr="00C02D5C">
        <w:rPr>
          <w:rFonts w:asciiTheme="minorHAnsi" w:hAnsiTheme="minorHAnsi"/>
          <w:b/>
          <w:bCs/>
        </w:rPr>
        <w:t>?</w:t>
      </w:r>
    </w:p>
    <w:p w14:paraId="7283C088" w14:textId="77777777" w:rsidR="00C7354D" w:rsidRDefault="00C7354D" w:rsidP="00C7354D">
      <w:pPr>
        <w:pStyle w:val="ListParagraph"/>
        <w:spacing w:after="0" w:line="276" w:lineRule="auto"/>
        <w:ind w:left="1080"/>
        <w:rPr>
          <w:rFonts w:asciiTheme="minorHAnsi" w:hAnsiTheme="minorHAnsi"/>
        </w:rPr>
      </w:pPr>
    </w:p>
    <w:p w14:paraId="1282324D" w14:textId="26D2729D" w:rsidR="008A5F84" w:rsidRDefault="008A5F84">
      <w:pPr>
        <w:pStyle w:val="ListParagraph"/>
        <w:numPr>
          <w:ilvl w:val="1"/>
          <w:numId w:val="29"/>
        </w:numPr>
        <w:spacing w:after="0" w:line="276" w:lineRule="auto"/>
        <w:ind w:left="1080"/>
        <w:rPr>
          <w:rFonts w:asciiTheme="minorHAnsi" w:hAnsiTheme="minorHAnsi"/>
        </w:rPr>
      </w:pPr>
      <w:r>
        <w:rPr>
          <w:rFonts w:asciiTheme="minorHAnsi" w:hAnsiTheme="minorHAnsi"/>
        </w:rPr>
        <w:t>Why can we do that? Why is that important? (Legal Authority)</w:t>
      </w:r>
    </w:p>
    <w:p w14:paraId="574121D6" w14:textId="77777777" w:rsidR="00C7354D" w:rsidRDefault="00C7354D" w:rsidP="00C7354D">
      <w:pPr>
        <w:pStyle w:val="ListParagraph"/>
        <w:spacing w:after="0" w:line="276" w:lineRule="auto"/>
        <w:ind w:left="1080"/>
        <w:rPr>
          <w:rFonts w:asciiTheme="minorHAnsi" w:hAnsiTheme="minorHAnsi"/>
        </w:rPr>
      </w:pPr>
    </w:p>
    <w:p w14:paraId="5DD79A5C" w14:textId="2CC0891F" w:rsidR="008A5F84" w:rsidRPr="008A5F84" w:rsidRDefault="008A5F84">
      <w:pPr>
        <w:pStyle w:val="ListParagraph"/>
        <w:numPr>
          <w:ilvl w:val="1"/>
          <w:numId w:val="29"/>
        </w:numPr>
        <w:spacing w:after="0" w:line="276" w:lineRule="auto"/>
        <w:ind w:left="1080"/>
        <w:rPr>
          <w:rFonts w:asciiTheme="minorHAnsi" w:hAnsiTheme="minorHAnsi"/>
        </w:rPr>
      </w:pPr>
      <w:r>
        <w:rPr>
          <w:rFonts w:asciiTheme="minorHAnsi" w:hAnsiTheme="minorHAnsi"/>
        </w:rPr>
        <w:t>Why</w:t>
      </w:r>
      <w:r w:rsidRPr="008A5F84">
        <w:rPr>
          <w:rFonts w:asciiTheme="minorHAnsi" w:hAnsiTheme="minorHAnsi"/>
        </w:rPr>
        <w:t xml:space="preserve"> questions</w:t>
      </w:r>
      <w:r w:rsidR="001B60DA">
        <w:rPr>
          <w:rFonts w:asciiTheme="minorHAnsi" w:hAnsiTheme="minorHAnsi"/>
        </w:rPr>
        <w:t xml:space="preserve"> should</w:t>
      </w:r>
      <w:r w:rsidRPr="008A5F84">
        <w:rPr>
          <w:rFonts w:asciiTheme="minorHAnsi" w:hAnsiTheme="minorHAnsi"/>
        </w:rPr>
        <w:t xml:space="preserve"> take place </w:t>
      </w:r>
      <w:r w:rsidR="008E66E1">
        <w:rPr>
          <w:rFonts w:asciiTheme="minorHAnsi" w:hAnsiTheme="minorHAnsi"/>
        </w:rPr>
        <w:t>primarily after</w:t>
      </w:r>
      <w:r w:rsidRPr="008A5F84">
        <w:rPr>
          <w:rFonts w:asciiTheme="minorHAnsi" w:hAnsiTheme="minorHAnsi"/>
        </w:rPr>
        <w:t xml:space="preserve"> a call for service.</w:t>
      </w:r>
      <w:r w:rsidRPr="008A5F84">
        <w:rPr>
          <w:rFonts w:asciiTheme="minorHAnsi" w:hAnsiTheme="minorHAnsi"/>
        </w:rPr>
        <w:tab/>
      </w:r>
      <w:r w:rsidRPr="008A5F84">
        <w:rPr>
          <w:rFonts w:asciiTheme="minorHAnsi" w:hAnsiTheme="minorHAnsi"/>
        </w:rPr>
        <w:tab/>
      </w:r>
      <w:r w:rsidRPr="008A5F84">
        <w:rPr>
          <w:rFonts w:asciiTheme="minorHAnsi" w:hAnsiTheme="minorHAnsi"/>
        </w:rPr>
        <w:tab/>
      </w:r>
    </w:p>
    <w:p w14:paraId="127BE2CB" w14:textId="77777777" w:rsidR="001B60DA" w:rsidRPr="001B60DA" w:rsidRDefault="001B60DA" w:rsidP="001B60DA">
      <w:pPr>
        <w:pStyle w:val="NoSpacing"/>
        <w:ind w:left="360"/>
        <w:rPr>
          <w:rFonts w:asciiTheme="minorHAnsi" w:hAnsiTheme="minorHAnsi"/>
        </w:rPr>
      </w:pPr>
    </w:p>
    <w:p w14:paraId="499A5C99" w14:textId="44D5FFC4" w:rsidR="008A5F84" w:rsidRDefault="005F1C8C">
      <w:pPr>
        <w:pStyle w:val="NoSpacing"/>
        <w:numPr>
          <w:ilvl w:val="0"/>
          <w:numId w:val="30"/>
        </w:numPr>
        <w:ind w:left="360"/>
        <w:rPr>
          <w:rFonts w:asciiTheme="minorHAnsi" w:hAnsiTheme="minorHAnsi"/>
        </w:rPr>
      </w:pPr>
      <w:r>
        <w:rPr>
          <w:rFonts w:asciiTheme="minorHAnsi" w:hAnsiTheme="minorHAnsi"/>
          <w:b/>
          <w:bCs/>
        </w:rPr>
        <w:t xml:space="preserve">IF, </w:t>
      </w:r>
      <w:proofErr w:type="gramStart"/>
      <w:r>
        <w:rPr>
          <w:rFonts w:asciiTheme="minorHAnsi" w:hAnsiTheme="minorHAnsi"/>
          <w:b/>
          <w:bCs/>
        </w:rPr>
        <w:t>WHEN,</w:t>
      </w:r>
      <w:proofErr w:type="gramEnd"/>
      <w:r>
        <w:rPr>
          <w:rFonts w:asciiTheme="minorHAnsi" w:hAnsiTheme="minorHAnsi"/>
          <w:b/>
          <w:bCs/>
        </w:rPr>
        <w:t xml:space="preserve"> THEN</w:t>
      </w:r>
      <w:r w:rsidR="008A5F84" w:rsidRPr="00C02D5C">
        <w:rPr>
          <w:rFonts w:asciiTheme="minorHAnsi" w:hAnsiTheme="minorHAnsi"/>
          <w:b/>
          <w:bCs/>
        </w:rPr>
        <w:t>? (P</w:t>
      </w:r>
      <w:r>
        <w:rPr>
          <w:rFonts w:asciiTheme="minorHAnsi" w:hAnsiTheme="minorHAnsi"/>
          <w:b/>
          <w:bCs/>
        </w:rPr>
        <w:t>OST</w:t>
      </w:r>
      <w:r w:rsidR="008A5F84" w:rsidRPr="00C02D5C">
        <w:rPr>
          <w:rFonts w:asciiTheme="minorHAnsi" w:hAnsiTheme="minorHAnsi"/>
          <w:b/>
          <w:bCs/>
        </w:rPr>
        <w:t>)</w:t>
      </w:r>
    </w:p>
    <w:p w14:paraId="5DD8F6A6" w14:textId="77777777" w:rsidR="00C7354D" w:rsidRDefault="00C7354D" w:rsidP="00C7354D">
      <w:pPr>
        <w:pStyle w:val="NoSpacing"/>
        <w:ind w:left="360"/>
      </w:pPr>
    </w:p>
    <w:p w14:paraId="61323E80" w14:textId="77777777" w:rsidR="00B53C7C" w:rsidRPr="008A5F84" w:rsidRDefault="00B53C7C">
      <w:pPr>
        <w:pStyle w:val="NoSpacing"/>
        <w:numPr>
          <w:ilvl w:val="1"/>
          <w:numId w:val="30"/>
        </w:numPr>
        <w:ind w:left="1080"/>
      </w:pPr>
      <w:r>
        <w:t xml:space="preserve">If, </w:t>
      </w:r>
      <w:proofErr w:type="gramStart"/>
      <w:r>
        <w:t>When,</w:t>
      </w:r>
      <w:proofErr w:type="gramEnd"/>
      <w:r>
        <w:t xml:space="preserve"> Then (Post) thinking is a prediction-based questioning method utilized to e</w:t>
      </w:r>
      <w:r w:rsidRPr="008A5F84">
        <w:rPr>
          <w:rFonts w:asciiTheme="minorHAnsi" w:hAnsiTheme="minorHAnsi"/>
        </w:rPr>
        <w:t xml:space="preserve">ncourage prediction to slightly altered scenarios to learn </w:t>
      </w:r>
      <w:r>
        <w:rPr>
          <w:rFonts w:asciiTheme="minorHAnsi" w:hAnsiTheme="minorHAnsi"/>
        </w:rPr>
        <w:t>more from a single call for service.</w:t>
      </w:r>
    </w:p>
    <w:p w14:paraId="5F949648" w14:textId="77777777" w:rsidR="00B53C7C" w:rsidRPr="00C7354D" w:rsidRDefault="00B53C7C" w:rsidP="00B53C7C">
      <w:pPr>
        <w:pStyle w:val="NoSpacing"/>
        <w:ind w:left="1080"/>
      </w:pPr>
    </w:p>
    <w:p w14:paraId="62562391" w14:textId="77777777" w:rsidR="00B53C7C" w:rsidRPr="00915648" w:rsidRDefault="00B53C7C">
      <w:pPr>
        <w:pStyle w:val="NoSpacing"/>
        <w:numPr>
          <w:ilvl w:val="1"/>
          <w:numId w:val="30"/>
        </w:numPr>
        <w:ind w:left="1080"/>
      </w:pPr>
      <w:r>
        <w:rPr>
          <w:rFonts w:asciiTheme="minorHAnsi" w:hAnsiTheme="minorHAnsi"/>
        </w:rPr>
        <w:t xml:space="preserve">If, </w:t>
      </w:r>
      <w:proofErr w:type="gramStart"/>
      <w:r>
        <w:rPr>
          <w:rFonts w:asciiTheme="minorHAnsi" w:hAnsiTheme="minorHAnsi"/>
        </w:rPr>
        <w:t>When,</w:t>
      </w:r>
      <w:proofErr w:type="gramEnd"/>
      <w:r>
        <w:rPr>
          <w:rFonts w:asciiTheme="minorHAnsi" w:hAnsiTheme="minorHAnsi"/>
        </w:rPr>
        <w:t xml:space="preserve"> Then (Post) should take place after a call for service has been completed by imagining various other alternatives that could have taken place during that call for service.</w:t>
      </w:r>
    </w:p>
    <w:p w14:paraId="1D9F6298" w14:textId="77777777" w:rsidR="00B53C7C" w:rsidRDefault="00B53C7C" w:rsidP="00B53C7C">
      <w:pPr>
        <w:pStyle w:val="ListParagraph"/>
      </w:pPr>
    </w:p>
    <w:p w14:paraId="069630CC" w14:textId="77777777" w:rsidR="00B53C7C" w:rsidRDefault="00B53C7C">
      <w:pPr>
        <w:pStyle w:val="NoSpacing"/>
        <w:numPr>
          <w:ilvl w:val="1"/>
          <w:numId w:val="30"/>
        </w:numPr>
        <w:ind w:left="1080"/>
      </w:pPr>
      <w:r>
        <w:t>Example: After a consensual contact where a female subject allowed a consent search of her purse. The FTO may ask questions similar to these:</w:t>
      </w:r>
    </w:p>
    <w:p w14:paraId="4ADAB1D7" w14:textId="77777777" w:rsidR="00B53C7C" w:rsidRDefault="00B53C7C" w:rsidP="00B53C7C">
      <w:pPr>
        <w:pStyle w:val="NoSpacing"/>
        <w:ind w:left="2160"/>
      </w:pPr>
    </w:p>
    <w:p w14:paraId="42E553A1" w14:textId="77777777" w:rsidR="00B53C7C" w:rsidRDefault="00B53C7C">
      <w:pPr>
        <w:pStyle w:val="NoSpacing"/>
        <w:numPr>
          <w:ilvl w:val="2"/>
          <w:numId w:val="30"/>
        </w:numPr>
        <w:ind w:left="1800"/>
      </w:pPr>
      <w:r>
        <w:t xml:space="preserve">What if she had kept walking away from us when you asked to speak to her? </w:t>
      </w:r>
    </w:p>
    <w:p w14:paraId="72C62F1D" w14:textId="77777777" w:rsidR="00B53C7C" w:rsidRDefault="00B53C7C" w:rsidP="00B53C7C">
      <w:pPr>
        <w:pStyle w:val="NoSpacing"/>
        <w:ind w:left="1800"/>
      </w:pPr>
    </w:p>
    <w:p w14:paraId="380A4D64" w14:textId="77777777" w:rsidR="00B53C7C" w:rsidRDefault="00B53C7C">
      <w:pPr>
        <w:pStyle w:val="NoSpacing"/>
        <w:numPr>
          <w:ilvl w:val="2"/>
          <w:numId w:val="30"/>
        </w:numPr>
        <w:ind w:left="1800"/>
      </w:pPr>
      <w:r>
        <w:t>What if the subject had refused consent when you asked to search her purse?</w:t>
      </w:r>
    </w:p>
    <w:p w14:paraId="7E47D7DB" w14:textId="77777777" w:rsidR="00B53C7C" w:rsidRDefault="00B53C7C" w:rsidP="00B53C7C">
      <w:pPr>
        <w:pStyle w:val="NoSpacing"/>
        <w:ind w:left="1800"/>
      </w:pPr>
    </w:p>
    <w:p w14:paraId="2530E74B" w14:textId="77777777" w:rsidR="00B53C7C" w:rsidRDefault="00B53C7C">
      <w:pPr>
        <w:pStyle w:val="NoSpacing"/>
        <w:numPr>
          <w:ilvl w:val="2"/>
          <w:numId w:val="30"/>
        </w:numPr>
        <w:ind w:left="1800"/>
      </w:pPr>
      <w:r>
        <w:t>What if the subject had taken off running when we first made contact then what would you have done?</w:t>
      </w:r>
    </w:p>
    <w:p w14:paraId="6025F01A" w14:textId="77777777" w:rsidR="00B53C7C" w:rsidRDefault="00B53C7C" w:rsidP="00B53C7C">
      <w:pPr>
        <w:pStyle w:val="NoSpacing"/>
        <w:ind w:left="1800"/>
      </w:pPr>
    </w:p>
    <w:p w14:paraId="2A78F6B4" w14:textId="77777777" w:rsidR="00B53C7C" w:rsidRDefault="00B53C7C">
      <w:pPr>
        <w:pStyle w:val="NoSpacing"/>
        <w:numPr>
          <w:ilvl w:val="2"/>
          <w:numId w:val="30"/>
        </w:numPr>
        <w:ind w:left="1800"/>
      </w:pPr>
      <w:r>
        <w:t>Each of these questions takes a single incident and turns it into a new learning opportunity for the OIT just by slightly altering some of the actual details.</w:t>
      </w:r>
    </w:p>
    <w:p w14:paraId="6A8B80F6" w14:textId="77777777" w:rsidR="00C7354D" w:rsidRDefault="00C7354D">
      <w:pPr>
        <w:rPr>
          <w:b/>
          <w:bCs/>
        </w:rPr>
      </w:pPr>
      <w:r>
        <w:rPr>
          <w:b/>
          <w:bCs/>
        </w:rPr>
        <w:br w:type="page"/>
      </w:r>
    </w:p>
    <w:p w14:paraId="7461A836" w14:textId="00DB1C79" w:rsidR="00396751" w:rsidRPr="00396751" w:rsidRDefault="00517D47" w:rsidP="00396751">
      <w:pPr>
        <w:pStyle w:val="NoSpacing"/>
        <w:rPr>
          <w:b/>
          <w:bCs/>
        </w:rPr>
      </w:pPr>
      <w:r>
        <w:rPr>
          <w:b/>
          <w:bCs/>
        </w:rPr>
        <w:lastRenderedPageBreak/>
        <w:t xml:space="preserve">TRAINING </w:t>
      </w:r>
      <w:r w:rsidR="00B709FB">
        <w:rPr>
          <w:b/>
          <w:bCs/>
        </w:rPr>
        <w:t>DELIBERATE ACTION</w:t>
      </w:r>
      <w:r>
        <w:rPr>
          <w:b/>
          <w:bCs/>
        </w:rPr>
        <w:t>:</w:t>
      </w:r>
    </w:p>
    <w:p w14:paraId="617F055E" w14:textId="77777777" w:rsidR="00396751" w:rsidRDefault="00396751" w:rsidP="00396751">
      <w:pPr>
        <w:pStyle w:val="NoSpacing"/>
      </w:pPr>
    </w:p>
    <w:p w14:paraId="430578E6" w14:textId="51F65652" w:rsidR="00517D47" w:rsidRDefault="00517D47">
      <w:pPr>
        <w:pStyle w:val="NoSpacing"/>
        <w:numPr>
          <w:ilvl w:val="0"/>
          <w:numId w:val="29"/>
        </w:numPr>
        <w:ind w:left="360"/>
      </w:pPr>
      <w:r>
        <w:t>When conducting police activities, most OIT</w:t>
      </w:r>
      <w:r w:rsidR="00BC228D">
        <w:t xml:space="preserve"> training focus</w:t>
      </w:r>
      <w:r>
        <w:t>es</w:t>
      </w:r>
      <w:r w:rsidR="00BC228D">
        <w:t xml:space="preserve"> </w:t>
      </w:r>
      <w:r>
        <w:t>on</w:t>
      </w:r>
      <w:r w:rsidR="00BC228D">
        <w:t xml:space="preserve"> </w:t>
      </w:r>
      <w:r>
        <w:t>teaching them to try</w:t>
      </w:r>
      <w:r w:rsidR="00BC228D">
        <w:t xml:space="preserve"> to “control” the </w:t>
      </w:r>
      <w:r>
        <w:t xml:space="preserve">involved </w:t>
      </w:r>
      <w:r w:rsidR="00C7354D">
        <w:t>“</w:t>
      </w:r>
      <w:r w:rsidR="00BC228D">
        <w:t>other people</w:t>
      </w:r>
      <w:r w:rsidR="00C7354D">
        <w:t>”</w:t>
      </w:r>
      <w:r w:rsidR="00BC228D">
        <w:t xml:space="preserve"> and </w:t>
      </w:r>
      <w:r w:rsidR="00C7354D">
        <w:t>“</w:t>
      </w:r>
      <w:r w:rsidR="00BC228D">
        <w:t>circumstances</w:t>
      </w:r>
      <w:r>
        <w:t>.</w:t>
      </w:r>
      <w:r w:rsidR="00C7354D">
        <w:t>”</w:t>
      </w:r>
    </w:p>
    <w:p w14:paraId="30F96797" w14:textId="77777777" w:rsidR="00517D47" w:rsidRDefault="00517D47" w:rsidP="00517D47">
      <w:pPr>
        <w:pStyle w:val="NoSpacing"/>
        <w:ind w:left="360"/>
      </w:pPr>
    </w:p>
    <w:p w14:paraId="0C6A2A63" w14:textId="131BA0D4" w:rsidR="00BC228D" w:rsidRDefault="00BC228D">
      <w:pPr>
        <w:pStyle w:val="NoSpacing"/>
        <w:numPr>
          <w:ilvl w:val="0"/>
          <w:numId w:val="29"/>
        </w:numPr>
        <w:ind w:left="360"/>
      </w:pPr>
      <w:r>
        <w:t>FTO’s should focus OIT</w:t>
      </w:r>
      <w:r w:rsidR="000523B8">
        <w:t>s</w:t>
      </w:r>
      <w:r>
        <w:t xml:space="preserve"> on trying to </w:t>
      </w:r>
      <w:r w:rsidR="000523B8">
        <w:t>“</w:t>
      </w:r>
      <w:r>
        <w:t>influence</w:t>
      </w:r>
      <w:r w:rsidR="000523B8">
        <w:t>”</w:t>
      </w:r>
      <w:r>
        <w:t xml:space="preserve"> </w:t>
      </w:r>
      <w:r w:rsidR="00517D47">
        <w:t xml:space="preserve">the </w:t>
      </w:r>
      <w:r w:rsidR="00C7354D">
        <w:t>“</w:t>
      </w:r>
      <w:r w:rsidR="00517D47">
        <w:t>other people</w:t>
      </w:r>
      <w:r w:rsidR="00C7354D">
        <w:t>”</w:t>
      </w:r>
      <w:r w:rsidR="00517D47">
        <w:t xml:space="preserve"> and </w:t>
      </w:r>
      <w:r w:rsidR="00C7354D">
        <w:t>“</w:t>
      </w:r>
      <w:r w:rsidR="00517D47">
        <w:t>circumstances</w:t>
      </w:r>
      <w:r>
        <w:t>.</w:t>
      </w:r>
      <w:r w:rsidR="00C7354D">
        <w:t>”</w:t>
      </w:r>
    </w:p>
    <w:p w14:paraId="7C07F06B" w14:textId="77777777" w:rsidR="00C7354D" w:rsidRDefault="00C7354D" w:rsidP="00C7354D">
      <w:pPr>
        <w:pStyle w:val="NoSpacing"/>
        <w:ind w:left="360"/>
      </w:pPr>
    </w:p>
    <w:p w14:paraId="3A718120" w14:textId="2F737979" w:rsidR="00C7354D" w:rsidRDefault="00C7354D">
      <w:pPr>
        <w:pStyle w:val="NoSpacing"/>
        <w:numPr>
          <w:ilvl w:val="0"/>
          <w:numId w:val="29"/>
        </w:numPr>
        <w:ind w:left="360"/>
      </w:pPr>
      <w:r>
        <w:t>When OIT’s try to control other people or circumstances, they place themselves in a lose-lose situation. Influencing maintains more adaptability and available option for solving the problem.</w:t>
      </w:r>
    </w:p>
    <w:p w14:paraId="201263AD" w14:textId="77777777" w:rsidR="00517D47" w:rsidRDefault="00517D47" w:rsidP="00517D47">
      <w:pPr>
        <w:pStyle w:val="NoSpacing"/>
        <w:ind w:left="360"/>
      </w:pPr>
    </w:p>
    <w:p w14:paraId="34977B60" w14:textId="7C86A0C3" w:rsidR="00BC228D" w:rsidRDefault="00517D47" w:rsidP="00517D47">
      <w:pPr>
        <w:pStyle w:val="NoSpacing"/>
        <w:jc w:val="center"/>
      </w:pPr>
      <w:r>
        <w:rPr>
          <w:noProof/>
        </w:rPr>
        <w:drawing>
          <wp:inline distT="0" distB="0" distL="0" distR="0" wp14:anchorId="022276ED" wp14:editId="5CEF6418">
            <wp:extent cx="5909310" cy="2560320"/>
            <wp:effectExtent l="0" t="0" r="0" b="0"/>
            <wp:docPr id="14" name="Picture 14" descr="A close up of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lide1.JPG"/>
                    <pic:cNvPicPr/>
                  </pic:nvPicPr>
                  <pic:blipFill rotWithShape="1">
                    <a:blip r:embed="rId23">
                      <a:extLst>
                        <a:ext uri="{28A0092B-C50C-407E-A947-70E740481C1C}">
                          <a14:useLocalDpi xmlns:a14="http://schemas.microsoft.com/office/drawing/2010/main" val="0"/>
                        </a:ext>
                      </a:extLst>
                    </a:blip>
                    <a:srcRect l="11607" t="34127" r="11459" b="6614"/>
                    <a:stretch/>
                  </pic:blipFill>
                  <pic:spPr bwMode="auto">
                    <a:xfrm>
                      <a:off x="0" y="0"/>
                      <a:ext cx="5909310" cy="2560320"/>
                    </a:xfrm>
                    <a:prstGeom prst="rect">
                      <a:avLst/>
                    </a:prstGeom>
                    <a:ln>
                      <a:noFill/>
                    </a:ln>
                    <a:extLst>
                      <a:ext uri="{53640926-AAD7-44D8-BBD7-CCE9431645EC}">
                        <a14:shadowObscured xmlns:a14="http://schemas.microsoft.com/office/drawing/2010/main"/>
                      </a:ext>
                    </a:extLst>
                  </pic:spPr>
                </pic:pic>
              </a:graphicData>
            </a:graphic>
          </wp:inline>
        </w:drawing>
      </w:r>
    </w:p>
    <w:p w14:paraId="53D24C87" w14:textId="77777777" w:rsidR="00517D47" w:rsidRDefault="00517D47" w:rsidP="00517D47">
      <w:pPr>
        <w:pStyle w:val="NoSpacing"/>
        <w:jc w:val="center"/>
      </w:pPr>
    </w:p>
    <w:p w14:paraId="01542E4B" w14:textId="6551F47D" w:rsidR="00C7354D" w:rsidRDefault="00B709FB">
      <w:pPr>
        <w:pStyle w:val="NoSpacing"/>
        <w:numPr>
          <w:ilvl w:val="0"/>
          <w:numId w:val="29"/>
        </w:numPr>
        <w:ind w:left="360"/>
      </w:pPr>
      <w:r>
        <w:t>Teaching</w:t>
      </w:r>
      <w:r w:rsidR="00C7354D">
        <w:t xml:space="preserve"> OIT’s to “influence” rather than “control” starts by teaching them to</w:t>
      </w:r>
      <w:r w:rsidR="00BC228D">
        <w:t xml:space="preserve"> </w:t>
      </w:r>
      <w:r w:rsidR="00C7354D">
        <w:t xml:space="preserve">control the </w:t>
      </w:r>
      <w:r w:rsidR="00BC228D">
        <w:t>only thing</w:t>
      </w:r>
      <w:r w:rsidR="00C7354D">
        <w:t>s</w:t>
      </w:r>
      <w:r w:rsidR="00BC228D">
        <w:t xml:space="preserve"> </w:t>
      </w:r>
      <w:r w:rsidR="00C7354D">
        <w:t>they</w:t>
      </w:r>
      <w:r w:rsidR="00BC228D">
        <w:t xml:space="preserve"> truly have control over – their actions, attitude, and effort.</w:t>
      </w:r>
    </w:p>
    <w:p w14:paraId="057742A4" w14:textId="77777777" w:rsidR="00C7354D" w:rsidRDefault="00C7354D" w:rsidP="00C7354D">
      <w:pPr>
        <w:pStyle w:val="NoSpacing"/>
        <w:ind w:left="360"/>
      </w:pPr>
    </w:p>
    <w:p w14:paraId="2BF82166" w14:textId="1580B39D" w:rsidR="00BC228D" w:rsidRDefault="00BC228D">
      <w:pPr>
        <w:pStyle w:val="NoSpacing"/>
        <w:numPr>
          <w:ilvl w:val="0"/>
          <w:numId w:val="29"/>
        </w:numPr>
        <w:ind w:left="360"/>
      </w:pPr>
      <w:r>
        <w:t xml:space="preserve">They must be </w:t>
      </w:r>
      <w:r w:rsidR="00D568DF">
        <w:t>trained</w:t>
      </w:r>
      <w:r>
        <w:t xml:space="preserve"> to control the</w:t>
      </w:r>
      <w:r w:rsidR="00C7354D">
        <w:t>se three</w:t>
      </w:r>
      <w:r>
        <w:t xml:space="preserve"> things </w:t>
      </w:r>
      <w:r w:rsidR="00D568DF">
        <w:t>and utilize th</w:t>
      </w:r>
      <w:r w:rsidR="000523B8">
        <w:t>em</w:t>
      </w:r>
      <w:r w:rsidR="00D568DF">
        <w:t xml:space="preserve"> to solve the issue(s) at hand</w:t>
      </w:r>
      <w:r>
        <w:t>.</w:t>
      </w:r>
    </w:p>
    <w:p w14:paraId="58589230" w14:textId="12F9B108" w:rsidR="00BC228D" w:rsidRDefault="00BC228D">
      <w:pPr>
        <w:pStyle w:val="NoSpacing"/>
        <w:numPr>
          <w:ilvl w:val="1"/>
          <w:numId w:val="29"/>
        </w:numPr>
        <w:ind w:left="1080"/>
      </w:pPr>
      <w:r w:rsidRPr="00865033">
        <w:rPr>
          <w:b/>
          <w:bCs/>
        </w:rPr>
        <w:t>Action</w:t>
      </w:r>
      <w:r>
        <w:t xml:space="preserve"> – Specific steps </w:t>
      </w:r>
      <w:r w:rsidR="00C7354D">
        <w:t xml:space="preserve">to take </w:t>
      </w:r>
      <w:r>
        <w:t xml:space="preserve">or decisions </w:t>
      </w:r>
      <w:r w:rsidR="00C7354D">
        <w:t>to make</w:t>
      </w:r>
      <w:r>
        <w:t>.</w:t>
      </w:r>
    </w:p>
    <w:p w14:paraId="58ED16C6" w14:textId="1445B466" w:rsidR="00BC228D" w:rsidRDefault="00BC228D">
      <w:pPr>
        <w:pStyle w:val="NoSpacing"/>
        <w:numPr>
          <w:ilvl w:val="1"/>
          <w:numId w:val="29"/>
        </w:numPr>
        <w:ind w:left="1080"/>
      </w:pPr>
      <w:r w:rsidRPr="00865033">
        <w:rPr>
          <w:b/>
          <w:bCs/>
        </w:rPr>
        <w:t>Attitude</w:t>
      </w:r>
      <w:r>
        <w:t xml:space="preserve"> – Mindset or role </w:t>
      </w:r>
      <w:r w:rsidR="00C7354D">
        <w:t xml:space="preserve">to </w:t>
      </w:r>
      <w:r>
        <w:t>utilize.</w:t>
      </w:r>
    </w:p>
    <w:p w14:paraId="1A8F93E2" w14:textId="4B4439D3" w:rsidR="00BC228D" w:rsidRDefault="00BC228D">
      <w:pPr>
        <w:pStyle w:val="NoSpacing"/>
        <w:numPr>
          <w:ilvl w:val="1"/>
          <w:numId w:val="29"/>
        </w:numPr>
        <w:ind w:left="1080"/>
      </w:pPr>
      <w:r w:rsidRPr="00865033">
        <w:rPr>
          <w:b/>
          <w:bCs/>
        </w:rPr>
        <w:t>Effort</w:t>
      </w:r>
      <w:r>
        <w:t xml:space="preserve"> – Level of effort necessary to be successful.</w:t>
      </w:r>
    </w:p>
    <w:p w14:paraId="136B243E" w14:textId="77777777" w:rsidR="00C7354D" w:rsidRDefault="00C7354D" w:rsidP="00C7354D">
      <w:pPr>
        <w:pStyle w:val="NoSpacing"/>
      </w:pPr>
    </w:p>
    <w:p w14:paraId="61D97E00" w14:textId="3C4987D8" w:rsidR="00BC228D" w:rsidRDefault="00C7354D" w:rsidP="00C7354D">
      <w:pPr>
        <w:pStyle w:val="NoSpacing"/>
        <w:jc w:val="center"/>
      </w:pPr>
      <w:r>
        <w:rPr>
          <w:noProof/>
        </w:rPr>
        <w:drawing>
          <wp:inline distT="0" distB="0" distL="0" distR="0" wp14:anchorId="6BED4F25" wp14:editId="4FC8EC73">
            <wp:extent cx="5813827" cy="2560320"/>
            <wp:effectExtent l="0" t="0" r="0" b="0"/>
            <wp:docPr id="22" name="Picture 22"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lide2.JPG"/>
                    <pic:cNvPicPr/>
                  </pic:nvPicPr>
                  <pic:blipFill rotWithShape="1">
                    <a:blip r:embed="rId24">
                      <a:extLst>
                        <a:ext uri="{28A0092B-C50C-407E-A947-70E740481C1C}">
                          <a14:useLocalDpi xmlns:a14="http://schemas.microsoft.com/office/drawing/2010/main" val="0"/>
                        </a:ext>
                      </a:extLst>
                    </a:blip>
                    <a:srcRect l="11310" t="33598" r="11310" b="5820"/>
                    <a:stretch/>
                  </pic:blipFill>
                  <pic:spPr bwMode="auto">
                    <a:xfrm>
                      <a:off x="0" y="0"/>
                      <a:ext cx="5813827" cy="2560320"/>
                    </a:xfrm>
                    <a:prstGeom prst="rect">
                      <a:avLst/>
                    </a:prstGeom>
                    <a:ln>
                      <a:noFill/>
                    </a:ln>
                    <a:extLst>
                      <a:ext uri="{53640926-AAD7-44D8-BBD7-CCE9431645EC}">
                        <a14:shadowObscured xmlns:a14="http://schemas.microsoft.com/office/drawing/2010/main"/>
                      </a:ext>
                    </a:extLst>
                  </pic:spPr>
                </pic:pic>
              </a:graphicData>
            </a:graphic>
          </wp:inline>
        </w:drawing>
      </w:r>
    </w:p>
    <w:p w14:paraId="79E89AAE" w14:textId="77777777" w:rsidR="002A149A" w:rsidRDefault="002A149A">
      <w:pPr>
        <w:rPr>
          <w:b/>
          <w:bCs/>
        </w:rPr>
      </w:pPr>
      <w:r>
        <w:rPr>
          <w:b/>
          <w:bCs/>
        </w:rPr>
        <w:br w:type="page"/>
      </w:r>
    </w:p>
    <w:p w14:paraId="1039480B" w14:textId="6A23C926" w:rsidR="00B50E1E" w:rsidRPr="00396751" w:rsidRDefault="00B50E1E" w:rsidP="00B50E1E">
      <w:pPr>
        <w:pStyle w:val="NoSpacing"/>
        <w:rPr>
          <w:b/>
          <w:bCs/>
        </w:rPr>
      </w:pPr>
      <w:r>
        <w:rPr>
          <w:b/>
          <w:bCs/>
        </w:rPr>
        <w:lastRenderedPageBreak/>
        <w:t>OFFICER SAFETY-BASED PREDICTIVE MINDSET:</w:t>
      </w:r>
    </w:p>
    <w:p w14:paraId="27736012" w14:textId="77777777" w:rsidR="00B50E1E" w:rsidRDefault="00B50E1E" w:rsidP="00B50E1E">
      <w:pPr>
        <w:pStyle w:val="NoSpacing"/>
        <w:ind w:left="360"/>
      </w:pPr>
    </w:p>
    <w:p w14:paraId="2A67C5D5" w14:textId="77777777" w:rsidR="00517D47" w:rsidRDefault="00517D47">
      <w:pPr>
        <w:pStyle w:val="NoSpacing"/>
        <w:numPr>
          <w:ilvl w:val="0"/>
          <w:numId w:val="29"/>
        </w:numPr>
        <w:ind w:left="360"/>
      </w:pPr>
      <w:r>
        <w:t>Better predictions are based upon understanding common patterns that take place during nearly all law enforcement encounters.</w:t>
      </w:r>
    </w:p>
    <w:p w14:paraId="01AF9D76" w14:textId="77777777" w:rsidR="00517D47" w:rsidRDefault="00517D47" w:rsidP="00517D47">
      <w:pPr>
        <w:pStyle w:val="NoSpacing"/>
        <w:ind w:left="360"/>
      </w:pPr>
    </w:p>
    <w:p w14:paraId="31BF8DBB" w14:textId="77777777" w:rsidR="00B53C7C" w:rsidRDefault="00B53C7C">
      <w:pPr>
        <w:pStyle w:val="NoSpacing"/>
        <w:numPr>
          <w:ilvl w:val="0"/>
          <w:numId w:val="29"/>
        </w:numPr>
        <w:ind w:left="360"/>
      </w:pPr>
      <w:r>
        <w:t xml:space="preserve">Understanding of the relationship between officer safety, the other people involved, and the </w:t>
      </w:r>
      <w:proofErr w:type="gramStart"/>
      <w:r>
        <w:t>circumstances</w:t>
      </w:r>
      <w:proofErr w:type="gramEnd"/>
      <w:r>
        <w:t xml:space="preserve"> of the situation is vital to the development of successful OIT’s.</w:t>
      </w:r>
    </w:p>
    <w:p w14:paraId="4C2A5340" w14:textId="77777777" w:rsidR="00B50E1E" w:rsidRDefault="00B50E1E" w:rsidP="00B50E1E">
      <w:pPr>
        <w:pStyle w:val="NoSpacing"/>
        <w:ind w:left="360"/>
      </w:pPr>
    </w:p>
    <w:p w14:paraId="21682348" w14:textId="77777777" w:rsidR="00B53C7C" w:rsidRDefault="00B53C7C">
      <w:pPr>
        <w:pStyle w:val="NoSpacing"/>
        <w:numPr>
          <w:ilvl w:val="0"/>
          <w:numId w:val="29"/>
        </w:numPr>
        <w:ind w:left="360"/>
      </w:pPr>
      <w:r>
        <w:t>Instruction provided to OITs must train them to balance their actions, attitude, and effort in regard to influencing the other people and circumstances of the situation with the following concept:</w:t>
      </w:r>
    </w:p>
    <w:p w14:paraId="23E2DCB5" w14:textId="77777777" w:rsidR="00D568DF" w:rsidRDefault="00D568DF" w:rsidP="00D568DF">
      <w:pPr>
        <w:pStyle w:val="NoSpacing"/>
        <w:ind w:left="1440"/>
      </w:pPr>
    </w:p>
    <w:p w14:paraId="0B37EE83" w14:textId="00BC84B1" w:rsidR="00D568DF" w:rsidRPr="00D568DF" w:rsidRDefault="00D568DF">
      <w:pPr>
        <w:pStyle w:val="NoSpacing"/>
        <w:numPr>
          <w:ilvl w:val="1"/>
          <w:numId w:val="29"/>
        </w:numPr>
        <w:ind w:left="1080"/>
        <w:rPr>
          <w:b/>
          <w:bCs/>
        </w:rPr>
      </w:pPr>
      <w:r w:rsidRPr="00D568DF">
        <w:rPr>
          <w:b/>
          <w:bCs/>
        </w:rPr>
        <w:t>TREAT EVERYONE WITH DIGNITY AND RESPECT, BUT NEVER COMPROMISE OFFICER SAFETY, GOOD TACTICS, OR APPROPRIATE USE OF FORCE.</w:t>
      </w:r>
    </w:p>
    <w:p w14:paraId="485A161F" w14:textId="77777777" w:rsidR="00D568DF" w:rsidRDefault="00D568DF" w:rsidP="00D568DF">
      <w:pPr>
        <w:pStyle w:val="NoSpacing"/>
        <w:ind w:left="1080"/>
      </w:pPr>
    </w:p>
    <w:p w14:paraId="5B3B2DA0" w14:textId="0F4B26C3" w:rsidR="00D568DF" w:rsidRDefault="00D568DF">
      <w:pPr>
        <w:pStyle w:val="NoSpacing"/>
        <w:numPr>
          <w:ilvl w:val="1"/>
          <w:numId w:val="29"/>
        </w:numPr>
        <w:ind w:left="1080"/>
      </w:pPr>
      <w:r>
        <w:t>OIT</w:t>
      </w:r>
      <w:r w:rsidR="005009CA">
        <w:t>s</w:t>
      </w:r>
      <w:r>
        <w:t xml:space="preserve"> should approach every call for service or self-initiated </w:t>
      </w:r>
      <w:r w:rsidR="002A149A">
        <w:t>activity with this in mind.</w:t>
      </w:r>
    </w:p>
    <w:p w14:paraId="6B498A5B" w14:textId="77777777" w:rsidR="00A03D97" w:rsidRDefault="00A03D97" w:rsidP="00B50E1E">
      <w:pPr>
        <w:pStyle w:val="NoSpacing"/>
      </w:pPr>
    </w:p>
    <w:p w14:paraId="1175B265" w14:textId="4A02C59C" w:rsidR="00A03D97" w:rsidRDefault="00A03D97">
      <w:pPr>
        <w:pStyle w:val="NoSpacing"/>
        <w:numPr>
          <w:ilvl w:val="0"/>
          <w:numId w:val="29"/>
        </w:numPr>
        <w:ind w:left="360"/>
      </w:pPr>
      <w:r>
        <w:t xml:space="preserve">During every law enforcement encounter, there are four moments when the stress level of the suspect increases greatly. It is during each of these moments that a suspect is most likely to react negatively to an </w:t>
      </w:r>
      <w:r w:rsidR="000523B8">
        <w:t>officer’s</w:t>
      </w:r>
      <w:r>
        <w:t xml:space="preserve"> actions.</w:t>
      </w:r>
    </w:p>
    <w:p w14:paraId="7CEA5695" w14:textId="77777777" w:rsidR="000523B8" w:rsidRDefault="000523B8" w:rsidP="000523B8">
      <w:pPr>
        <w:pStyle w:val="NoSpacing"/>
        <w:ind w:left="1440"/>
      </w:pPr>
    </w:p>
    <w:p w14:paraId="085B37D6" w14:textId="6763DB8B" w:rsidR="00A03D97" w:rsidRDefault="00A03D97">
      <w:pPr>
        <w:pStyle w:val="NoSpacing"/>
        <w:numPr>
          <w:ilvl w:val="1"/>
          <w:numId w:val="29"/>
        </w:numPr>
        <w:ind w:left="1080"/>
      </w:pPr>
      <w:r>
        <w:t>Stress Building Moments</w:t>
      </w:r>
    </w:p>
    <w:p w14:paraId="5FB40265" w14:textId="77777777" w:rsidR="002A149A" w:rsidRDefault="002A149A" w:rsidP="002A149A">
      <w:pPr>
        <w:pStyle w:val="NoSpacing"/>
        <w:ind w:left="1800"/>
      </w:pPr>
    </w:p>
    <w:p w14:paraId="5DFDC19F" w14:textId="77777777" w:rsidR="00B53C7C" w:rsidRDefault="00B53C7C">
      <w:pPr>
        <w:pStyle w:val="NoSpacing"/>
        <w:numPr>
          <w:ilvl w:val="2"/>
          <w:numId w:val="29"/>
        </w:numPr>
        <w:ind w:left="1800"/>
      </w:pPr>
      <w:r>
        <w:t xml:space="preserve">Police are </w:t>
      </w:r>
      <w:r>
        <w:rPr>
          <w:b/>
          <w:bCs/>
        </w:rPr>
        <w:t>ENROUTE</w:t>
      </w:r>
      <w:r>
        <w:t xml:space="preserve"> to the call for service or the suspect becomes aware an officer’s attention has focused on them during self-initiated activity.</w:t>
      </w:r>
    </w:p>
    <w:p w14:paraId="6AF9D936" w14:textId="77777777" w:rsidR="00B53C7C" w:rsidRDefault="00B53C7C" w:rsidP="00B53C7C">
      <w:pPr>
        <w:pStyle w:val="NoSpacing"/>
        <w:ind w:left="1800"/>
      </w:pPr>
    </w:p>
    <w:p w14:paraId="0E0ECE67" w14:textId="77777777" w:rsidR="00B53C7C" w:rsidRDefault="00B53C7C">
      <w:pPr>
        <w:pStyle w:val="NoSpacing"/>
        <w:numPr>
          <w:ilvl w:val="2"/>
          <w:numId w:val="29"/>
        </w:numPr>
        <w:ind w:left="1800"/>
      </w:pPr>
      <w:r>
        <w:t xml:space="preserve">Police </w:t>
      </w:r>
      <w:r>
        <w:rPr>
          <w:b/>
          <w:bCs/>
        </w:rPr>
        <w:t>ARRIVE</w:t>
      </w:r>
      <w:r>
        <w:t xml:space="preserve"> to the call for </w:t>
      </w:r>
      <w:proofErr w:type="gramStart"/>
      <w:r>
        <w:t>service</w:t>
      </w:r>
      <w:proofErr w:type="gramEnd"/>
      <w:r>
        <w:t xml:space="preserve"> or the suspect sees the officer specifically approaching them during self-initiated activity.</w:t>
      </w:r>
    </w:p>
    <w:p w14:paraId="6910FA8A" w14:textId="77777777" w:rsidR="00B53C7C" w:rsidRDefault="00B53C7C" w:rsidP="00B53C7C">
      <w:pPr>
        <w:pStyle w:val="NoSpacing"/>
        <w:ind w:left="1800"/>
      </w:pPr>
    </w:p>
    <w:p w14:paraId="4B687805" w14:textId="77777777" w:rsidR="00B53C7C" w:rsidRDefault="00B53C7C">
      <w:pPr>
        <w:pStyle w:val="NoSpacing"/>
        <w:numPr>
          <w:ilvl w:val="2"/>
          <w:numId w:val="29"/>
        </w:numPr>
        <w:ind w:left="1800"/>
      </w:pPr>
      <w:r>
        <w:t xml:space="preserve">Police </w:t>
      </w:r>
      <w:r>
        <w:rPr>
          <w:b/>
          <w:bCs/>
        </w:rPr>
        <w:t>CONTACT</w:t>
      </w:r>
      <w:r>
        <w:t xml:space="preserve"> is when the one-on-one contact between the suspect and the officer is taking place.</w:t>
      </w:r>
    </w:p>
    <w:p w14:paraId="01D12346" w14:textId="77777777" w:rsidR="00B53C7C" w:rsidRDefault="00B53C7C" w:rsidP="00B53C7C">
      <w:pPr>
        <w:pStyle w:val="NoSpacing"/>
        <w:ind w:left="1800"/>
      </w:pPr>
    </w:p>
    <w:p w14:paraId="4F42E488" w14:textId="77777777" w:rsidR="00B53C7C" w:rsidRDefault="00B53C7C">
      <w:pPr>
        <w:pStyle w:val="NoSpacing"/>
        <w:numPr>
          <w:ilvl w:val="2"/>
          <w:numId w:val="29"/>
        </w:numPr>
        <w:ind w:left="1800"/>
      </w:pPr>
      <w:r>
        <w:t xml:space="preserve">Police </w:t>
      </w:r>
      <w:r>
        <w:rPr>
          <w:b/>
          <w:bCs/>
        </w:rPr>
        <w:t>ARREST</w:t>
      </w:r>
      <w:r>
        <w:t xml:space="preserve"> occurs when the decision to arrest the suspect becomes imminent, known, or is in the process of occurring to the suspect.</w:t>
      </w:r>
    </w:p>
    <w:p w14:paraId="4C659047" w14:textId="77777777" w:rsidR="002A149A" w:rsidRDefault="002A149A" w:rsidP="002A149A">
      <w:pPr>
        <w:pStyle w:val="NoSpacing"/>
        <w:ind w:left="1080"/>
      </w:pPr>
    </w:p>
    <w:p w14:paraId="35AC4959" w14:textId="77777777" w:rsidR="002A4A2D" w:rsidRDefault="002A4A2D">
      <w:pPr>
        <w:pStyle w:val="NoSpacing"/>
        <w:numPr>
          <w:ilvl w:val="1"/>
          <w:numId w:val="29"/>
        </w:numPr>
        <w:ind w:left="1080"/>
      </w:pPr>
      <w:r>
        <w:t>All humans have just three options when responding to these high stress moments. These responses can vary greatly in the degree to which they are manifested.</w:t>
      </w:r>
    </w:p>
    <w:p w14:paraId="5826BC0E" w14:textId="77777777" w:rsidR="002A149A" w:rsidRDefault="002A149A" w:rsidP="002A149A">
      <w:pPr>
        <w:pStyle w:val="NoSpacing"/>
        <w:ind w:left="1800"/>
      </w:pPr>
    </w:p>
    <w:p w14:paraId="4466103A" w14:textId="77777777" w:rsidR="002A4A2D" w:rsidRDefault="002A4A2D">
      <w:pPr>
        <w:pStyle w:val="NoSpacing"/>
        <w:numPr>
          <w:ilvl w:val="2"/>
          <w:numId w:val="29"/>
        </w:numPr>
        <w:ind w:left="1800"/>
      </w:pPr>
      <w:r>
        <w:rPr>
          <w:b/>
          <w:bCs/>
        </w:rPr>
        <w:t>FLIGHT</w:t>
      </w:r>
      <w:r>
        <w:t xml:space="preserve"> – To try to get away from or escape.</w:t>
      </w:r>
    </w:p>
    <w:p w14:paraId="1A895C30" w14:textId="77777777" w:rsidR="002A4A2D" w:rsidRDefault="002A4A2D">
      <w:pPr>
        <w:pStyle w:val="NoSpacing"/>
        <w:numPr>
          <w:ilvl w:val="3"/>
          <w:numId w:val="29"/>
        </w:numPr>
        <w:ind w:left="2520"/>
      </w:pPr>
      <w:r>
        <w:t>Literal Example – Foot or Vehicle Pursuits</w:t>
      </w:r>
    </w:p>
    <w:p w14:paraId="30A6EEC0" w14:textId="77777777" w:rsidR="002A4A2D" w:rsidRDefault="002A4A2D">
      <w:pPr>
        <w:pStyle w:val="NoSpacing"/>
        <w:numPr>
          <w:ilvl w:val="3"/>
          <w:numId w:val="29"/>
        </w:numPr>
        <w:ind w:left="2520"/>
      </w:pPr>
      <w:r>
        <w:t>Lesser Manifestation – Look around, turn towards exit, face body away, etc.</w:t>
      </w:r>
    </w:p>
    <w:p w14:paraId="474EFAF5" w14:textId="77777777" w:rsidR="002A4A2D" w:rsidRDefault="002A4A2D" w:rsidP="002A4A2D">
      <w:pPr>
        <w:pStyle w:val="NoSpacing"/>
        <w:ind w:left="1800"/>
      </w:pPr>
    </w:p>
    <w:p w14:paraId="3BFE5D99" w14:textId="77777777" w:rsidR="002A4A2D" w:rsidRPr="00E0379C" w:rsidRDefault="002A4A2D">
      <w:pPr>
        <w:pStyle w:val="NoSpacing"/>
        <w:numPr>
          <w:ilvl w:val="2"/>
          <w:numId w:val="29"/>
        </w:numPr>
        <w:ind w:left="1800"/>
      </w:pPr>
      <w:r>
        <w:rPr>
          <w:b/>
          <w:bCs/>
        </w:rPr>
        <w:t xml:space="preserve">FIGHT </w:t>
      </w:r>
      <w:r w:rsidRPr="00E0379C">
        <w:t>– To stand their ground and resist.</w:t>
      </w:r>
    </w:p>
    <w:p w14:paraId="28599332" w14:textId="17D0AFB3" w:rsidR="002A4A2D" w:rsidRDefault="002A4A2D">
      <w:pPr>
        <w:pStyle w:val="NoSpacing"/>
        <w:numPr>
          <w:ilvl w:val="3"/>
          <w:numId w:val="29"/>
        </w:numPr>
        <w:ind w:left="2520"/>
      </w:pPr>
      <w:r>
        <w:t>Literal Example – Attack with personal weapon, knife, firearm, etc.</w:t>
      </w:r>
    </w:p>
    <w:p w14:paraId="0F70AC20" w14:textId="77777777" w:rsidR="002A4A2D" w:rsidRDefault="002A4A2D">
      <w:pPr>
        <w:pStyle w:val="NoSpacing"/>
        <w:numPr>
          <w:ilvl w:val="3"/>
          <w:numId w:val="29"/>
        </w:numPr>
        <w:ind w:left="2520"/>
      </w:pPr>
      <w:r>
        <w:t>Lesser Manifestation – Square up, vulgar language attack, clinch fists, etc.</w:t>
      </w:r>
    </w:p>
    <w:p w14:paraId="7087FB9F" w14:textId="77777777" w:rsidR="002A4A2D" w:rsidRDefault="002A4A2D" w:rsidP="002A4A2D">
      <w:pPr>
        <w:pStyle w:val="NoSpacing"/>
        <w:ind w:left="1800"/>
      </w:pPr>
    </w:p>
    <w:p w14:paraId="2BCD0537" w14:textId="77777777" w:rsidR="002A4A2D" w:rsidRPr="00E0379C" w:rsidRDefault="002A4A2D">
      <w:pPr>
        <w:pStyle w:val="NoSpacing"/>
        <w:numPr>
          <w:ilvl w:val="2"/>
          <w:numId w:val="29"/>
        </w:numPr>
        <w:ind w:left="1800"/>
      </w:pPr>
      <w:r>
        <w:rPr>
          <w:b/>
          <w:bCs/>
        </w:rPr>
        <w:t xml:space="preserve">SUBMIT </w:t>
      </w:r>
      <w:r w:rsidRPr="00E0379C">
        <w:t>– To give into the consequences.</w:t>
      </w:r>
    </w:p>
    <w:p w14:paraId="7DB10735" w14:textId="77777777" w:rsidR="002A4A2D" w:rsidRDefault="002A4A2D">
      <w:pPr>
        <w:pStyle w:val="NoSpacing"/>
        <w:numPr>
          <w:ilvl w:val="3"/>
          <w:numId w:val="29"/>
        </w:numPr>
        <w:ind w:left="2520"/>
      </w:pPr>
      <w:r>
        <w:t>Literal Example – Pull over in vehicle, sit on curb, provide ID, etc.</w:t>
      </w:r>
    </w:p>
    <w:p w14:paraId="0A888467" w14:textId="77777777" w:rsidR="002A4A2D" w:rsidRDefault="002A4A2D">
      <w:pPr>
        <w:pStyle w:val="NoSpacing"/>
        <w:numPr>
          <w:ilvl w:val="3"/>
          <w:numId w:val="29"/>
        </w:numPr>
        <w:ind w:left="2520"/>
      </w:pPr>
      <w:r>
        <w:t>Lesser Manifestation – Palms out, releasing breath, slouched posture, etc.</w:t>
      </w:r>
    </w:p>
    <w:p w14:paraId="7019C7E3" w14:textId="38464519" w:rsidR="00912D7C" w:rsidRDefault="002A4A2D">
      <w:pPr>
        <w:pStyle w:val="NoSpacing"/>
        <w:numPr>
          <w:ilvl w:val="0"/>
          <w:numId w:val="29"/>
        </w:numPr>
        <w:ind w:left="360"/>
      </w:pPr>
      <w:r>
        <w:rPr>
          <w:b/>
          <w:bCs/>
        </w:rPr>
        <w:lastRenderedPageBreak/>
        <w:t>FLIGHT, FIGHT, MIGHT</w:t>
      </w:r>
      <w:r>
        <w:t xml:space="preserve"> </w:t>
      </w:r>
      <w:r w:rsidR="00912D7C">
        <w:t xml:space="preserve">– This should be </w:t>
      </w:r>
      <w:r w:rsidR="00211E74">
        <w:t>the mindset</w:t>
      </w:r>
      <w:r w:rsidR="00912D7C">
        <w:t xml:space="preserve"> OITs are taught to identify individuals they come into contact with on calls for service or self-initiated activities.</w:t>
      </w:r>
    </w:p>
    <w:p w14:paraId="77520F06" w14:textId="77777777" w:rsidR="00912D7C" w:rsidRDefault="00912D7C" w:rsidP="00912D7C">
      <w:pPr>
        <w:pStyle w:val="NoSpacing"/>
        <w:ind w:left="1440"/>
      </w:pPr>
    </w:p>
    <w:p w14:paraId="15BD3127" w14:textId="26224352" w:rsidR="00912D7C" w:rsidRDefault="00912D7C">
      <w:pPr>
        <w:pStyle w:val="NoSpacing"/>
        <w:numPr>
          <w:ilvl w:val="1"/>
          <w:numId w:val="29"/>
        </w:numPr>
      </w:pPr>
      <w:r>
        <w:t xml:space="preserve">Upon arriving at an event, the </w:t>
      </w:r>
      <w:r w:rsidR="00211E74">
        <w:t>primary</w:t>
      </w:r>
      <w:r>
        <w:t xml:space="preserve"> officer safety concern should be if the subject(s) immediately try to FLIGHT or FIGHT.</w:t>
      </w:r>
    </w:p>
    <w:p w14:paraId="7CA80C96" w14:textId="77777777" w:rsidR="00211E74" w:rsidRDefault="00211E74" w:rsidP="00211E74">
      <w:pPr>
        <w:pStyle w:val="NoSpacing"/>
        <w:ind w:left="1440"/>
      </w:pPr>
    </w:p>
    <w:p w14:paraId="0EB15C89" w14:textId="33904183" w:rsidR="00211E74" w:rsidRDefault="00912D7C">
      <w:pPr>
        <w:pStyle w:val="NoSpacing"/>
        <w:numPr>
          <w:ilvl w:val="1"/>
          <w:numId w:val="29"/>
        </w:numPr>
      </w:pPr>
      <w:bookmarkStart w:id="3" w:name="_Hlk16592167"/>
      <w:r>
        <w:t xml:space="preserve">If the subject(s) do not immediately flight or fight, then </w:t>
      </w:r>
      <w:r w:rsidR="00211E74">
        <w:t>the secondary officer safety concern becomes that</w:t>
      </w:r>
      <w:r>
        <w:t xml:space="preserve"> they MIGHT try to flight or fight</w:t>
      </w:r>
      <w:r w:rsidR="00211E74">
        <w:t>,</w:t>
      </w:r>
      <w:r>
        <w:t xml:space="preserve"> if given the opportunity. </w:t>
      </w:r>
    </w:p>
    <w:bookmarkEnd w:id="3"/>
    <w:p w14:paraId="45379D94" w14:textId="77777777" w:rsidR="00211E74" w:rsidRDefault="00211E74" w:rsidP="00211E74">
      <w:pPr>
        <w:pStyle w:val="NoSpacing"/>
      </w:pPr>
    </w:p>
    <w:p w14:paraId="12AB2DD6" w14:textId="18693530" w:rsidR="00912D7C" w:rsidRDefault="00912D7C">
      <w:pPr>
        <w:pStyle w:val="NoSpacing"/>
        <w:numPr>
          <w:ilvl w:val="1"/>
          <w:numId w:val="29"/>
        </w:numPr>
      </w:pPr>
      <w:r>
        <w:t>Train OIT</w:t>
      </w:r>
      <w:r w:rsidR="00211E74">
        <w:t>s</w:t>
      </w:r>
      <w:r>
        <w:t xml:space="preserve"> to limit those </w:t>
      </w:r>
      <w:r w:rsidR="00211E74">
        <w:t>opportunities through good officer safety, tactics, and appropriate use of force.</w:t>
      </w:r>
      <w:r>
        <w:t xml:space="preserve"> </w:t>
      </w:r>
      <w:r w:rsidR="00D63984">
        <w:t>Train the Critical Tasks.</w:t>
      </w:r>
    </w:p>
    <w:p w14:paraId="3A81042A" w14:textId="77777777" w:rsidR="00912D7C" w:rsidRDefault="00912D7C" w:rsidP="00912D7C">
      <w:pPr>
        <w:pStyle w:val="NoSpacing"/>
        <w:ind w:left="360"/>
      </w:pPr>
    </w:p>
    <w:p w14:paraId="4FA891A0" w14:textId="4C0A197F" w:rsidR="002A149A" w:rsidRDefault="00CE2201">
      <w:pPr>
        <w:pStyle w:val="NoSpacing"/>
        <w:numPr>
          <w:ilvl w:val="0"/>
          <w:numId w:val="29"/>
        </w:numPr>
        <w:ind w:left="360"/>
      </w:pPr>
      <w:r>
        <w:t>Utilizing the common patterns associated with Stress Building Moments and the known Human Reponses to Stress greatly increase an officer’s ability to predict</w:t>
      </w:r>
      <w:r w:rsidR="002A149A">
        <w:t>.</w:t>
      </w:r>
    </w:p>
    <w:p w14:paraId="1B5CC024" w14:textId="77777777" w:rsidR="002A149A" w:rsidRDefault="002A149A" w:rsidP="002E7042">
      <w:pPr>
        <w:pStyle w:val="NoSpacing"/>
        <w:ind w:left="360"/>
      </w:pPr>
    </w:p>
    <w:p w14:paraId="18B7BE83" w14:textId="3880ACE0" w:rsidR="00CE2201" w:rsidRDefault="002A149A">
      <w:pPr>
        <w:pStyle w:val="NoSpacing"/>
        <w:numPr>
          <w:ilvl w:val="0"/>
          <w:numId w:val="29"/>
        </w:numPr>
        <w:ind w:left="360"/>
      </w:pPr>
      <w:r>
        <w:t xml:space="preserve">These </w:t>
      </w:r>
      <w:r w:rsidR="002E7042">
        <w:t>predictions</w:t>
      </w:r>
      <w:r w:rsidR="00CE2201">
        <w:t xml:space="preserve"> </w:t>
      </w:r>
      <w:r w:rsidR="002E7042">
        <w:t xml:space="preserve">assist OITs in recognizing </w:t>
      </w:r>
      <w:r w:rsidR="00CE2201">
        <w:t>potentially danger</w:t>
      </w:r>
      <w:r>
        <w:t>ous</w:t>
      </w:r>
      <w:r w:rsidR="00CE2201">
        <w:t xml:space="preserve"> moments </w:t>
      </w:r>
      <w:r w:rsidR="002E7042">
        <w:t>during</w:t>
      </w:r>
      <w:r w:rsidR="00CE2201">
        <w:t xml:space="preserve"> law enforcement encounters</w:t>
      </w:r>
      <w:r>
        <w:t xml:space="preserve"> and pre-pla</w:t>
      </w:r>
      <w:r w:rsidR="002E7042">
        <w:t>nning</w:t>
      </w:r>
      <w:r>
        <w:t xml:space="preserve"> potential responses</w:t>
      </w:r>
      <w:r w:rsidR="002E7042">
        <w:t xml:space="preserve"> which reduce reaction time</w:t>
      </w:r>
      <w:r w:rsidR="00CE2201">
        <w:t>.</w:t>
      </w:r>
    </w:p>
    <w:p w14:paraId="18DEDD83" w14:textId="77777777" w:rsidR="00CE2201" w:rsidRDefault="00CE2201" w:rsidP="002E7042">
      <w:pPr>
        <w:pStyle w:val="NoSpacing"/>
        <w:ind w:left="360"/>
      </w:pPr>
    </w:p>
    <w:p w14:paraId="1611E973" w14:textId="33DB9DDF" w:rsidR="00CE2201" w:rsidRDefault="00CE2201">
      <w:pPr>
        <w:pStyle w:val="NoSpacing"/>
        <w:numPr>
          <w:ilvl w:val="0"/>
          <w:numId w:val="29"/>
        </w:numPr>
        <w:ind w:left="360"/>
      </w:pPr>
      <w:r>
        <w:t xml:space="preserve">FTOs should be reinforcing these common patterns </w:t>
      </w:r>
      <w:r w:rsidR="002E7042">
        <w:t>through their training, feedback, coaching, and evaluations</w:t>
      </w:r>
      <w:r>
        <w:t xml:space="preserve"> to assist OITs in learning to recognize them.</w:t>
      </w:r>
    </w:p>
    <w:p w14:paraId="2365D202" w14:textId="77777777" w:rsidR="002E7042" w:rsidRDefault="002E7042" w:rsidP="002E7042">
      <w:pPr>
        <w:pStyle w:val="ListParagraph"/>
        <w:ind w:left="360"/>
      </w:pPr>
    </w:p>
    <w:p w14:paraId="498C38A4" w14:textId="2F5F163C" w:rsidR="002E7042" w:rsidRDefault="002E7042">
      <w:pPr>
        <w:pStyle w:val="NoSpacing"/>
        <w:numPr>
          <w:ilvl w:val="0"/>
          <w:numId w:val="29"/>
        </w:numPr>
        <w:ind w:left="360"/>
      </w:pPr>
      <w:proofErr w:type="gramStart"/>
      <w:r>
        <w:t>All of</w:t>
      </w:r>
      <w:proofErr w:type="gramEnd"/>
      <w:r>
        <w:t xml:space="preserve"> the common patterns associated with Stress Building Moments and the known Human Reponses to Stress are utilized when incorporating If, </w:t>
      </w:r>
      <w:proofErr w:type="gramStart"/>
      <w:r>
        <w:t>When,</w:t>
      </w:r>
      <w:proofErr w:type="gramEnd"/>
      <w:r>
        <w:t xml:space="preserve"> Then (Pre/Post) thinking from the Critical Thinking Questions.</w:t>
      </w:r>
    </w:p>
    <w:p w14:paraId="19989AB8" w14:textId="77777777" w:rsidR="00CE2201" w:rsidRDefault="00CE2201" w:rsidP="00CE2201">
      <w:pPr>
        <w:pStyle w:val="ListParagraph"/>
      </w:pPr>
    </w:p>
    <w:p w14:paraId="3FCC3EF9" w14:textId="75D931B9" w:rsidR="00CE2201" w:rsidRPr="00CE2201" w:rsidRDefault="00CE2201" w:rsidP="002E7042">
      <w:pPr>
        <w:pStyle w:val="NoSpacing"/>
        <w:rPr>
          <w:b/>
          <w:bCs/>
        </w:rPr>
      </w:pPr>
      <w:r w:rsidRPr="00CE2201">
        <w:rPr>
          <w:b/>
          <w:bCs/>
        </w:rPr>
        <w:t>POLICING PRIORITIES:</w:t>
      </w:r>
    </w:p>
    <w:p w14:paraId="6257DCEF" w14:textId="77777777" w:rsidR="00CE2201" w:rsidRDefault="00CE2201" w:rsidP="002E7042">
      <w:pPr>
        <w:pStyle w:val="NoSpacing"/>
      </w:pPr>
    </w:p>
    <w:p w14:paraId="4DB9280E" w14:textId="7682E4F8" w:rsidR="002E7042" w:rsidRDefault="002E7042">
      <w:pPr>
        <w:pStyle w:val="NoSpacing"/>
        <w:numPr>
          <w:ilvl w:val="0"/>
          <w:numId w:val="32"/>
        </w:numPr>
        <w:ind w:left="360"/>
      </w:pPr>
      <w:r w:rsidRPr="002E7042">
        <w:t>POLICING PRIORITIES: The four Policing Priorities are the Priority of Life, the Priority of Stabilization, the Priority of Time, and then the Priority of Apprehension. These priorities should be taught and consistently reinforced by FTOs to train OITs in handling every call for service and debriefing actions taken. The Policing Priorities are an example of a Conceptual Scheme or Framework.</w:t>
      </w:r>
    </w:p>
    <w:p w14:paraId="1696E247" w14:textId="77777777" w:rsidR="002E7042" w:rsidRPr="002E7042" w:rsidRDefault="002E7042" w:rsidP="002E7042">
      <w:pPr>
        <w:pStyle w:val="NoSpacing"/>
        <w:ind w:left="360"/>
      </w:pPr>
    </w:p>
    <w:p w14:paraId="28556DFC" w14:textId="548C8781" w:rsidR="00CE2201" w:rsidRDefault="00CE2201">
      <w:pPr>
        <w:pStyle w:val="NoSpacing"/>
        <w:numPr>
          <w:ilvl w:val="0"/>
          <w:numId w:val="32"/>
        </w:numPr>
        <w:ind w:left="360"/>
      </w:pPr>
      <w:r>
        <w:t>The Policing Priorities are a hierarchical structure that answer the question “What’s Important Now?” on every call for service or self-initiated activity.</w:t>
      </w:r>
    </w:p>
    <w:p w14:paraId="2BEBDD55" w14:textId="77777777" w:rsidR="00CE2201" w:rsidRDefault="00CE2201" w:rsidP="002E7042">
      <w:pPr>
        <w:pStyle w:val="NoSpacing"/>
        <w:ind w:left="360"/>
      </w:pPr>
    </w:p>
    <w:p w14:paraId="2E373E33" w14:textId="2BCBDF81" w:rsidR="00CE2201" w:rsidRDefault="00CE2201">
      <w:pPr>
        <w:pStyle w:val="NoSpacing"/>
        <w:numPr>
          <w:ilvl w:val="0"/>
          <w:numId w:val="29"/>
        </w:numPr>
        <w:ind w:left="360"/>
      </w:pPr>
      <w:r>
        <w:t>FTOs should train OITs in utilizing the Policing Priorities to justify decision-making and handling of calls for service.</w:t>
      </w:r>
    </w:p>
    <w:p w14:paraId="2131DCB9" w14:textId="77777777" w:rsidR="00CE2201" w:rsidRDefault="00CE2201" w:rsidP="002E7042">
      <w:pPr>
        <w:pStyle w:val="ListParagraph"/>
        <w:ind w:left="360"/>
      </w:pPr>
    </w:p>
    <w:p w14:paraId="3D2074E9" w14:textId="19909DEE" w:rsidR="00CE2201" w:rsidRDefault="00CE2201">
      <w:pPr>
        <w:pStyle w:val="NoSpacing"/>
        <w:numPr>
          <w:ilvl w:val="0"/>
          <w:numId w:val="29"/>
        </w:numPr>
        <w:ind w:left="360"/>
      </w:pPr>
      <w:r>
        <w:t xml:space="preserve">The Policing Priorities are applicable to </w:t>
      </w:r>
      <w:r w:rsidR="00A56AA1">
        <w:t>all</w:t>
      </w:r>
      <w:r>
        <w:t xml:space="preserve"> law enforcement activit</w:t>
      </w:r>
      <w:r w:rsidR="00A56AA1">
        <w:t>ies.</w:t>
      </w:r>
    </w:p>
    <w:p w14:paraId="2C15B224" w14:textId="77777777" w:rsidR="00233D02" w:rsidRDefault="00233D02" w:rsidP="00396751">
      <w:pPr>
        <w:pStyle w:val="NoSpacing"/>
        <w:rPr>
          <w:b/>
          <w:bCs/>
        </w:rPr>
      </w:pPr>
    </w:p>
    <w:p w14:paraId="7D9F3A3F" w14:textId="608A912D" w:rsidR="00396751" w:rsidRDefault="00396751" w:rsidP="00396751">
      <w:pPr>
        <w:pStyle w:val="NoSpacing"/>
      </w:pPr>
    </w:p>
    <w:p w14:paraId="3EF042CA" w14:textId="77777777" w:rsidR="00396751" w:rsidRDefault="00396751" w:rsidP="00396751">
      <w:pPr>
        <w:pStyle w:val="NoSpacing"/>
      </w:pPr>
    </w:p>
    <w:p w14:paraId="13A718D6" w14:textId="77777777" w:rsidR="00491004" w:rsidRDefault="00491004" w:rsidP="005D7AAE">
      <w:pPr>
        <w:pStyle w:val="NoSpacing"/>
        <w:rPr>
          <w:sz w:val="32"/>
          <w:szCs w:val="32"/>
        </w:rPr>
      </w:pPr>
      <w:r>
        <w:rPr>
          <w:sz w:val="32"/>
          <w:szCs w:val="32"/>
        </w:rPr>
        <w:br w:type="page"/>
      </w:r>
    </w:p>
    <w:p w14:paraId="3C87BDD0" w14:textId="5F839307" w:rsidR="00F27E3D" w:rsidRPr="00C75755" w:rsidRDefault="00F27E3D" w:rsidP="00F27E3D">
      <w:pPr>
        <w:pStyle w:val="IntenseQuote"/>
        <w:spacing w:before="0" w:after="0"/>
        <w:rPr>
          <w:b/>
          <w:bCs/>
          <w:sz w:val="36"/>
          <w:szCs w:val="36"/>
        </w:rPr>
      </w:pPr>
      <w:r>
        <w:rPr>
          <w:b/>
          <w:bCs/>
          <w:sz w:val="36"/>
          <w:szCs w:val="36"/>
        </w:rPr>
        <w:lastRenderedPageBreak/>
        <w:t>POLICING PRIORITIES</w:t>
      </w:r>
    </w:p>
    <w:p w14:paraId="3E89ACAE" w14:textId="77777777" w:rsidR="00F27E3D" w:rsidRDefault="00F27E3D" w:rsidP="00F27E3D">
      <w:pPr>
        <w:jc w:val="center"/>
        <w:rPr>
          <w:b/>
        </w:rPr>
      </w:pPr>
    </w:p>
    <w:p w14:paraId="41D7B61C" w14:textId="77777777" w:rsidR="00C82317" w:rsidRPr="00D5784A" w:rsidRDefault="00C82317" w:rsidP="00C82317">
      <w:pPr>
        <w:pStyle w:val="NoSpacing"/>
        <w:rPr>
          <w:b/>
          <w:szCs w:val="12"/>
        </w:rPr>
      </w:pPr>
      <w:bookmarkStart w:id="4" w:name="_Hlk15644859"/>
      <w:r w:rsidRPr="00D5784A">
        <w:rPr>
          <w:b/>
          <w:szCs w:val="12"/>
        </w:rPr>
        <w:t xml:space="preserve">I. PRIORITY OF LIFE </w:t>
      </w:r>
    </w:p>
    <w:p w14:paraId="650E2563" w14:textId="77777777" w:rsidR="00D5784A" w:rsidRDefault="00D5784A" w:rsidP="00D5784A">
      <w:pPr>
        <w:pStyle w:val="NoSpacing"/>
        <w:ind w:left="450"/>
        <w:rPr>
          <w:szCs w:val="12"/>
        </w:rPr>
      </w:pPr>
    </w:p>
    <w:p w14:paraId="0B7235DA" w14:textId="469F3702" w:rsidR="00C82317" w:rsidRPr="00D5784A" w:rsidRDefault="00C82317">
      <w:pPr>
        <w:pStyle w:val="NoSpacing"/>
        <w:numPr>
          <w:ilvl w:val="0"/>
          <w:numId w:val="24"/>
        </w:numPr>
        <w:ind w:left="270" w:hanging="270"/>
        <w:rPr>
          <w:szCs w:val="12"/>
        </w:rPr>
      </w:pPr>
      <w:r w:rsidRPr="00D5784A">
        <w:rPr>
          <w:szCs w:val="12"/>
        </w:rPr>
        <w:t>RISK ASSESSMENT: Identify WHO is in danger, WHAT is causing the danger, and HOW much danger is present so the appropriate level of risk can be determined.</w:t>
      </w:r>
    </w:p>
    <w:p w14:paraId="74EB0D24" w14:textId="77777777" w:rsidR="00D5784A" w:rsidRDefault="00D5784A" w:rsidP="00D5784A">
      <w:pPr>
        <w:pStyle w:val="NoSpacing"/>
        <w:ind w:left="450"/>
        <w:rPr>
          <w:szCs w:val="12"/>
        </w:rPr>
      </w:pPr>
    </w:p>
    <w:p w14:paraId="3788B254" w14:textId="6ABD22C0" w:rsidR="00C82317" w:rsidRPr="00D5784A" w:rsidRDefault="00C82317">
      <w:pPr>
        <w:pStyle w:val="NoSpacing"/>
        <w:numPr>
          <w:ilvl w:val="0"/>
          <w:numId w:val="24"/>
        </w:numPr>
        <w:ind w:left="270" w:hanging="270"/>
        <w:rPr>
          <w:szCs w:val="12"/>
        </w:rPr>
      </w:pPr>
      <w:r w:rsidRPr="00D5784A">
        <w:rPr>
          <w:szCs w:val="12"/>
        </w:rPr>
        <w:t>Hierarchy of Life – “Risk a lot to save a lot, risk a little to save a little.”</w:t>
      </w:r>
    </w:p>
    <w:p w14:paraId="122E1AF5" w14:textId="113963E5" w:rsidR="00C82317" w:rsidRPr="00D5784A" w:rsidRDefault="00C82317" w:rsidP="00C82317">
      <w:pPr>
        <w:pStyle w:val="NoSpacing"/>
        <w:ind w:firstLine="720"/>
        <w:rPr>
          <w:szCs w:val="12"/>
        </w:rPr>
      </w:pPr>
      <w:r w:rsidRPr="00D5784A">
        <w:rPr>
          <w:szCs w:val="12"/>
        </w:rPr>
        <w:t xml:space="preserve">1. </w:t>
      </w:r>
      <w:r w:rsidR="00D5784A">
        <w:rPr>
          <w:szCs w:val="12"/>
        </w:rPr>
        <w:t xml:space="preserve"> </w:t>
      </w:r>
      <w:r w:rsidRPr="00D5784A">
        <w:rPr>
          <w:szCs w:val="12"/>
        </w:rPr>
        <w:t>Hostages / Victims / Innocents</w:t>
      </w:r>
    </w:p>
    <w:p w14:paraId="0DCCE5B3" w14:textId="61B9FDC3" w:rsidR="00C82317" w:rsidRPr="00D5784A" w:rsidRDefault="00C82317" w:rsidP="00C82317">
      <w:pPr>
        <w:pStyle w:val="NoSpacing"/>
        <w:ind w:firstLine="720"/>
        <w:rPr>
          <w:szCs w:val="12"/>
        </w:rPr>
      </w:pPr>
      <w:r w:rsidRPr="00D5784A">
        <w:rPr>
          <w:szCs w:val="12"/>
        </w:rPr>
        <w:t xml:space="preserve">2. </w:t>
      </w:r>
      <w:r w:rsidR="00D5784A">
        <w:rPr>
          <w:szCs w:val="12"/>
        </w:rPr>
        <w:t xml:space="preserve"> </w:t>
      </w:r>
      <w:r w:rsidRPr="00D5784A">
        <w:rPr>
          <w:szCs w:val="12"/>
        </w:rPr>
        <w:t>Public Safety Personnel</w:t>
      </w:r>
    </w:p>
    <w:p w14:paraId="0894BC74" w14:textId="37491D2C" w:rsidR="00C82317" w:rsidRPr="00D5784A" w:rsidRDefault="00C82317" w:rsidP="00C82317">
      <w:pPr>
        <w:pStyle w:val="NoSpacing"/>
        <w:ind w:firstLine="720"/>
        <w:rPr>
          <w:szCs w:val="12"/>
        </w:rPr>
      </w:pPr>
      <w:r w:rsidRPr="00D5784A">
        <w:rPr>
          <w:szCs w:val="12"/>
        </w:rPr>
        <w:t xml:space="preserve">3. </w:t>
      </w:r>
      <w:r w:rsidR="00D5784A">
        <w:rPr>
          <w:szCs w:val="12"/>
        </w:rPr>
        <w:t xml:space="preserve"> </w:t>
      </w:r>
      <w:r w:rsidRPr="00D5784A">
        <w:rPr>
          <w:szCs w:val="12"/>
        </w:rPr>
        <w:t>YOU</w:t>
      </w:r>
    </w:p>
    <w:p w14:paraId="4D0E5900" w14:textId="0AF0FA14" w:rsidR="00C82317" w:rsidRPr="00D5784A" w:rsidRDefault="00C82317" w:rsidP="00C82317">
      <w:pPr>
        <w:pStyle w:val="NoSpacing"/>
        <w:ind w:firstLine="720"/>
        <w:rPr>
          <w:szCs w:val="12"/>
        </w:rPr>
      </w:pPr>
      <w:r w:rsidRPr="00D5784A">
        <w:rPr>
          <w:szCs w:val="12"/>
        </w:rPr>
        <w:t xml:space="preserve">4. </w:t>
      </w:r>
      <w:r w:rsidR="00D5784A">
        <w:rPr>
          <w:szCs w:val="12"/>
        </w:rPr>
        <w:t xml:space="preserve"> </w:t>
      </w:r>
      <w:r w:rsidRPr="00D5784A">
        <w:rPr>
          <w:szCs w:val="12"/>
        </w:rPr>
        <w:t>Suspects / Suicidal Subjects</w:t>
      </w:r>
    </w:p>
    <w:p w14:paraId="3A792AF2" w14:textId="59B6839E" w:rsidR="00C82317" w:rsidRPr="00D5784A" w:rsidRDefault="00C82317" w:rsidP="00C82317">
      <w:pPr>
        <w:pStyle w:val="NoSpacing"/>
        <w:ind w:firstLine="720"/>
        <w:rPr>
          <w:szCs w:val="12"/>
        </w:rPr>
      </w:pPr>
      <w:r w:rsidRPr="00D5784A">
        <w:rPr>
          <w:szCs w:val="12"/>
        </w:rPr>
        <w:t xml:space="preserve">5. </w:t>
      </w:r>
      <w:r w:rsidR="00D5784A">
        <w:rPr>
          <w:szCs w:val="12"/>
        </w:rPr>
        <w:t xml:space="preserve"> </w:t>
      </w:r>
      <w:r w:rsidRPr="00D5784A">
        <w:rPr>
          <w:szCs w:val="12"/>
        </w:rPr>
        <w:t>Property / Evidence</w:t>
      </w:r>
    </w:p>
    <w:p w14:paraId="55714680" w14:textId="77777777" w:rsidR="00C82317" w:rsidRPr="00D5784A" w:rsidRDefault="00C82317" w:rsidP="00C82317">
      <w:pPr>
        <w:pStyle w:val="NoSpacing"/>
        <w:rPr>
          <w:b/>
          <w:szCs w:val="12"/>
        </w:rPr>
      </w:pPr>
    </w:p>
    <w:p w14:paraId="75AA8C5D" w14:textId="77777777" w:rsidR="00C82317" w:rsidRPr="00D5784A" w:rsidRDefault="00C82317" w:rsidP="00C82317">
      <w:pPr>
        <w:pStyle w:val="NoSpacing"/>
        <w:rPr>
          <w:b/>
          <w:szCs w:val="12"/>
        </w:rPr>
      </w:pPr>
      <w:r w:rsidRPr="00D5784A">
        <w:rPr>
          <w:b/>
          <w:szCs w:val="12"/>
        </w:rPr>
        <w:t>II. PRIORITY OF STABILIZATION</w:t>
      </w:r>
    </w:p>
    <w:p w14:paraId="3509F4F9" w14:textId="77777777" w:rsidR="00D5784A" w:rsidRDefault="00D5784A" w:rsidP="00D5784A">
      <w:pPr>
        <w:pStyle w:val="NoSpacing"/>
        <w:ind w:left="450"/>
        <w:rPr>
          <w:szCs w:val="12"/>
        </w:rPr>
      </w:pPr>
    </w:p>
    <w:p w14:paraId="03E9BEB7" w14:textId="77777777" w:rsidR="00D5784A" w:rsidRDefault="00C82317">
      <w:pPr>
        <w:pStyle w:val="NoSpacing"/>
        <w:numPr>
          <w:ilvl w:val="0"/>
          <w:numId w:val="25"/>
        </w:numPr>
        <w:ind w:left="270" w:hanging="270"/>
        <w:rPr>
          <w:szCs w:val="12"/>
        </w:rPr>
      </w:pPr>
      <w:r w:rsidRPr="00D5784A">
        <w:rPr>
          <w:szCs w:val="12"/>
        </w:rPr>
        <w:t>The goal of stabilization is to not allow the current circumstances to worsen</w:t>
      </w:r>
      <w:r w:rsidR="00D5784A">
        <w:rPr>
          <w:szCs w:val="12"/>
        </w:rPr>
        <w:t>.</w:t>
      </w:r>
    </w:p>
    <w:p w14:paraId="5302BB7C" w14:textId="77777777" w:rsidR="00D5784A" w:rsidRDefault="00D5784A" w:rsidP="00D5784A">
      <w:pPr>
        <w:pStyle w:val="NoSpacing"/>
        <w:ind w:left="270"/>
        <w:rPr>
          <w:szCs w:val="12"/>
        </w:rPr>
      </w:pPr>
    </w:p>
    <w:p w14:paraId="2AD7D342" w14:textId="17BC23DF" w:rsidR="00C82317" w:rsidRPr="00D5784A" w:rsidRDefault="00D5784A">
      <w:pPr>
        <w:pStyle w:val="NoSpacing"/>
        <w:numPr>
          <w:ilvl w:val="0"/>
          <w:numId w:val="25"/>
        </w:numPr>
        <w:ind w:left="270" w:hanging="270"/>
        <w:rPr>
          <w:szCs w:val="12"/>
        </w:rPr>
      </w:pPr>
      <w:r>
        <w:rPr>
          <w:szCs w:val="12"/>
        </w:rPr>
        <w:t>M</w:t>
      </w:r>
      <w:r w:rsidR="00C82317" w:rsidRPr="00D5784A">
        <w:rPr>
          <w:szCs w:val="12"/>
        </w:rPr>
        <w:t>ak</w:t>
      </w:r>
      <w:r>
        <w:rPr>
          <w:szCs w:val="12"/>
        </w:rPr>
        <w:t>e</w:t>
      </w:r>
      <w:r w:rsidR="00C82317" w:rsidRPr="00D5784A">
        <w:rPr>
          <w:szCs w:val="12"/>
        </w:rPr>
        <w:t xml:space="preserve"> the environment as safe as possible to operate in and continuing to work towards a solution to the situation.</w:t>
      </w:r>
    </w:p>
    <w:p w14:paraId="34D04E0A" w14:textId="77777777" w:rsidR="00C82317" w:rsidRPr="00D5784A" w:rsidRDefault="00C82317" w:rsidP="00C82317">
      <w:pPr>
        <w:pStyle w:val="NoSpacing"/>
        <w:rPr>
          <w:b/>
          <w:szCs w:val="12"/>
        </w:rPr>
      </w:pPr>
    </w:p>
    <w:p w14:paraId="364E9EEA" w14:textId="77777777" w:rsidR="00C82317" w:rsidRPr="00D5784A" w:rsidRDefault="00C82317" w:rsidP="00C82317">
      <w:pPr>
        <w:pStyle w:val="NoSpacing"/>
        <w:rPr>
          <w:b/>
          <w:szCs w:val="12"/>
        </w:rPr>
      </w:pPr>
      <w:r w:rsidRPr="00D5784A">
        <w:rPr>
          <w:b/>
          <w:szCs w:val="12"/>
        </w:rPr>
        <w:t>III. PRIORITY OF TIME</w:t>
      </w:r>
    </w:p>
    <w:p w14:paraId="753AB10B" w14:textId="77777777" w:rsidR="00D5784A" w:rsidRDefault="00D5784A" w:rsidP="00D5784A">
      <w:pPr>
        <w:pStyle w:val="NoSpacing"/>
        <w:ind w:left="450"/>
        <w:rPr>
          <w:szCs w:val="12"/>
        </w:rPr>
      </w:pPr>
    </w:p>
    <w:p w14:paraId="01334337" w14:textId="5A07B86A" w:rsidR="00C82317" w:rsidRPr="00D5784A" w:rsidRDefault="00C82317">
      <w:pPr>
        <w:pStyle w:val="NoSpacing"/>
        <w:numPr>
          <w:ilvl w:val="0"/>
          <w:numId w:val="26"/>
        </w:numPr>
        <w:ind w:left="270" w:hanging="270"/>
        <w:rPr>
          <w:szCs w:val="12"/>
        </w:rPr>
      </w:pPr>
      <w:r w:rsidRPr="00D5784A">
        <w:rPr>
          <w:szCs w:val="12"/>
        </w:rPr>
        <w:t xml:space="preserve">Recognizing when you DO or DO NOT have time to </w:t>
      </w:r>
      <w:proofErr w:type="gramStart"/>
      <w:r w:rsidRPr="00D5784A">
        <w:rPr>
          <w:szCs w:val="12"/>
        </w:rPr>
        <w:t>make a decision</w:t>
      </w:r>
      <w:proofErr w:type="gramEnd"/>
      <w:r w:rsidRPr="00D5784A">
        <w:rPr>
          <w:szCs w:val="12"/>
        </w:rPr>
        <w:t xml:space="preserve">. </w:t>
      </w:r>
    </w:p>
    <w:p w14:paraId="071827F5" w14:textId="77777777" w:rsidR="00D5784A" w:rsidRDefault="00D5784A" w:rsidP="00D5784A">
      <w:pPr>
        <w:pStyle w:val="NoSpacing"/>
        <w:ind w:left="270"/>
        <w:rPr>
          <w:szCs w:val="12"/>
        </w:rPr>
      </w:pPr>
    </w:p>
    <w:p w14:paraId="26A63E0B" w14:textId="67A6DA78" w:rsidR="00C82317" w:rsidRPr="00D5784A" w:rsidRDefault="00C82317">
      <w:pPr>
        <w:pStyle w:val="NoSpacing"/>
        <w:numPr>
          <w:ilvl w:val="0"/>
          <w:numId w:val="26"/>
        </w:numPr>
        <w:ind w:left="270" w:hanging="270"/>
        <w:rPr>
          <w:szCs w:val="12"/>
        </w:rPr>
      </w:pPr>
      <w:r w:rsidRPr="00D5784A">
        <w:rPr>
          <w:szCs w:val="12"/>
        </w:rPr>
        <w:t>What determines when you have time? (Priorities 1 &amp; 2)</w:t>
      </w:r>
    </w:p>
    <w:p w14:paraId="52A6F427" w14:textId="3AE16387" w:rsidR="00C82317" w:rsidRPr="00D5784A" w:rsidRDefault="00C82317">
      <w:pPr>
        <w:pStyle w:val="NoSpacing"/>
        <w:numPr>
          <w:ilvl w:val="1"/>
          <w:numId w:val="26"/>
        </w:numPr>
        <w:ind w:left="990" w:hanging="270"/>
        <w:rPr>
          <w:szCs w:val="14"/>
        </w:rPr>
      </w:pPr>
      <w:r w:rsidRPr="00D5784A">
        <w:rPr>
          <w:szCs w:val="14"/>
        </w:rPr>
        <w:t>PRIORITY 1 - Is there loss of life, potential loss of life, or serious physical injury?</w:t>
      </w:r>
    </w:p>
    <w:p w14:paraId="69F15E6F" w14:textId="77777777" w:rsidR="00C82317" w:rsidRPr="00D5784A" w:rsidRDefault="00C82317">
      <w:pPr>
        <w:pStyle w:val="NoSpacing"/>
        <w:numPr>
          <w:ilvl w:val="1"/>
          <w:numId w:val="26"/>
        </w:numPr>
        <w:ind w:left="990" w:hanging="270"/>
        <w:rPr>
          <w:szCs w:val="14"/>
        </w:rPr>
      </w:pPr>
      <w:r w:rsidRPr="00D5784A">
        <w:rPr>
          <w:szCs w:val="14"/>
        </w:rPr>
        <w:t>PRIORITY 2 - Is the situation likely to worsen if something is not done quickly?</w:t>
      </w:r>
    </w:p>
    <w:p w14:paraId="5C3EA735" w14:textId="2FA4A807" w:rsidR="00C82317" w:rsidRPr="00D5784A" w:rsidRDefault="00C82317">
      <w:pPr>
        <w:pStyle w:val="NoSpacing"/>
        <w:numPr>
          <w:ilvl w:val="2"/>
          <w:numId w:val="26"/>
        </w:numPr>
        <w:ind w:left="1800"/>
        <w:rPr>
          <w:szCs w:val="14"/>
        </w:rPr>
      </w:pPr>
      <w:r w:rsidRPr="00D5784A">
        <w:rPr>
          <w:szCs w:val="14"/>
        </w:rPr>
        <w:t>If “YES” to either of the above, Urgent Actions are still necessary.</w:t>
      </w:r>
    </w:p>
    <w:p w14:paraId="496B9A2A" w14:textId="5FF2A77C" w:rsidR="00C82317" w:rsidRPr="00D5784A" w:rsidRDefault="00C82317">
      <w:pPr>
        <w:pStyle w:val="NoSpacing"/>
        <w:numPr>
          <w:ilvl w:val="2"/>
          <w:numId w:val="26"/>
        </w:numPr>
        <w:ind w:left="1800"/>
        <w:rPr>
          <w:szCs w:val="14"/>
        </w:rPr>
      </w:pPr>
      <w:r w:rsidRPr="00D5784A">
        <w:rPr>
          <w:szCs w:val="14"/>
        </w:rPr>
        <w:t>If “NO” to both of the above, it is time to transition to Patient Actions.</w:t>
      </w:r>
    </w:p>
    <w:p w14:paraId="4F5FDA93" w14:textId="77777777" w:rsidR="00D5784A" w:rsidRDefault="00D5784A" w:rsidP="00D5784A">
      <w:pPr>
        <w:pStyle w:val="NoSpacing"/>
        <w:ind w:left="450"/>
        <w:rPr>
          <w:szCs w:val="12"/>
        </w:rPr>
      </w:pPr>
    </w:p>
    <w:p w14:paraId="449DED99" w14:textId="77777777" w:rsidR="00B709FB" w:rsidRPr="00D5784A" w:rsidRDefault="00B709FB">
      <w:pPr>
        <w:pStyle w:val="NoSpacing"/>
        <w:numPr>
          <w:ilvl w:val="0"/>
          <w:numId w:val="26"/>
        </w:numPr>
        <w:ind w:left="270" w:hanging="270"/>
        <w:rPr>
          <w:szCs w:val="12"/>
        </w:rPr>
      </w:pPr>
      <w:r w:rsidRPr="00D5784A">
        <w:rPr>
          <w:szCs w:val="12"/>
        </w:rPr>
        <w:t>BREATH</w:t>
      </w:r>
      <w:r>
        <w:rPr>
          <w:szCs w:val="12"/>
        </w:rPr>
        <w:t>E</w:t>
      </w:r>
      <w:r w:rsidRPr="00D5784A">
        <w:rPr>
          <w:szCs w:val="12"/>
        </w:rPr>
        <w:t xml:space="preserve"> . . . then </w:t>
      </w:r>
      <w:r>
        <w:rPr>
          <w:szCs w:val="12"/>
        </w:rPr>
        <w:t xml:space="preserve">Investigate, </w:t>
      </w:r>
      <w:r w:rsidRPr="00D5784A">
        <w:rPr>
          <w:szCs w:val="12"/>
        </w:rPr>
        <w:t>Decide</w:t>
      </w:r>
      <w:r>
        <w:rPr>
          <w:szCs w:val="12"/>
        </w:rPr>
        <w:t>, and Evaluate</w:t>
      </w:r>
      <w:r w:rsidRPr="00D5784A">
        <w:rPr>
          <w:szCs w:val="12"/>
        </w:rPr>
        <w:t>.</w:t>
      </w:r>
    </w:p>
    <w:p w14:paraId="12A3F524" w14:textId="77777777" w:rsidR="00B709FB" w:rsidRDefault="00B709FB" w:rsidP="00B709FB">
      <w:pPr>
        <w:pStyle w:val="NoSpacing"/>
        <w:ind w:left="270"/>
        <w:rPr>
          <w:szCs w:val="12"/>
        </w:rPr>
      </w:pPr>
    </w:p>
    <w:p w14:paraId="6AA18394" w14:textId="79B0E73D" w:rsidR="00C82317" w:rsidRPr="00D5784A" w:rsidRDefault="00B709FB">
      <w:pPr>
        <w:pStyle w:val="NoSpacing"/>
        <w:numPr>
          <w:ilvl w:val="0"/>
          <w:numId w:val="26"/>
        </w:numPr>
        <w:ind w:left="270" w:hanging="270"/>
        <w:rPr>
          <w:szCs w:val="12"/>
        </w:rPr>
      </w:pPr>
      <w:r>
        <w:rPr>
          <w:szCs w:val="12"/>
        </w:rPr>
        <w:t>Teach OITs to u</w:t>
      </w:r>
      <w:r w:rsidR="00C82317" w:rsidRPr="00D5784A">
        <w:rPr>
          <w:szCs w:val="12"/>
        </w:rPr>
        <w:t xml:space="preserve">tilize </w:t>
      </w:r>
      <w:r>
        <w:rPr>
          <w:szCs w:val="12"/>
        </w:rPr>
        <w:t>S.I.R.I</w:t>
      </w:r>
      <w:r w:rsidR="00C82317" w:rsidRPr="00D5784A">
        <w:rPr>
          <w:szCs w:val="12"/>
        </w:rPr>
        <w:t>.</w:t>
      </w:r>
      <w:r>
        <w:rPr>
          <w:szCs w:val="12"/>
        </w:rPr>
        <w:t xml:space="preserve"> – Stabilize, Identify, Run, Investigate.</w:t>
      </w:r>
    </w:p>
    <w:p w14:paraId="5141B11C" w14:textId="77777777" w:rsidR="00C82317" w:rsidRPr="00D5784A" w:rsidRDefault="00C82317" w:rsidP="00C82317">
      <w:pPr>
        <w:pStyle w:val="NoSpacing"/>
        <w:rPr>
          <w:b/>
          <w:szCs w:val="12"/>
        </w:rPr>
      </w:pPr>
    </w:p>
    <w:p w14:paraId="60347209" w14:textId="77777777" w:rsidR="00C82317" w:rsidRPr="00D5784A" w:rsidRDefault="00C82317" w:rsidP="00C82317">
      <w:pPr>
        <w:pStyle w:val="NoSpacing"/>
        <w:rPr>
          <w:b/>
          <w:szCs w:val="12"/>
        </w:rPr>
      </w:pPr>
      <w:r w:rsidRPr="00D5784A">
        <w:rPr>
          <w:b/>
          <w:szCs w:val="12"/>
        </w:rPr>
        <w:t>IV. PRIORITIY OF APPREHENSION</w:t>
      </w:r>
    </w:p>
    <w:p w14:paraId="5D0EB51E" w14:textId="77777777" w:rsidR="00D5784A" w:rsidRDefault="00D5784A" w:rsidP="00D5784A">
      <w:pPr>
        <w:pStyle w:val="NoSpacing"/>
        <w:ind w:left="450"/>
        <w:rPr>
          <w:szCs w:val="12"/>
        </w:rPr>
      </w:pPr>
    </w:p>
    <w:p w14:paraId="5707AE91" w14:textId="0DDFC82A" w:rsidR="00C82317" w:rsidRPr="00D5784A" w:rsidRDefault="00C82317">
      <w:pPr>
        <w:pStyle w:val="NoSpacing"/>
        <w:numPr>
          <w:ilvl w:val="0"/>
          <w:numId w:val="27"/>
        </w:numPr>
        <w:ind w:left="270" w:hanging="270"/>
        <w:rPr>
          <w:szCs w:val="12"/>
        </w:rPr>
      </w:pPr>
      <w:r w:rsidRPr="00D5784A">
        <w:rPr>
          <w:szCs w:val="12"/>
        </w:rPr>
        <w:t xml:space="preserve">Apprehending the suspect and putting together a solid case are absolutely priorities in policing, but they cannot be placed above the Priorities of Life, Stabilization, and Time. </w:t>
      </w:r>
    </w:p>
    <w:p w14:paraId="7E81AD7D" w14:textId="77777777" w:rsidR="00D5784A" w:rsidRDefault="00D5784A" w:rsidP="00D5784A">
      <w:pPr>
        <w:pStyle w:val="NoSpacing"/>
        <w:ind w:left="270"/>
        <w:rPr>
          <w:szCs w:val="12"/>
        </w:rPr>
      </w:pPr>
    </w:p>
    <w:p w14:paraId="6BC6F461" w14:textId="1E31CE8C" w:rsidR="00C82317" w:rsidRPr="00F27E3D" w:rsidRDefault="00C82317">
      <w:pPr>
        <w:pStyle w:val="NoSpacing"/>
        <w:numPr>
          <w:ilvl w:val="1"/>
          <w:numId w:val="27"/>
        </w:numPr>
        <w:ind w:left="990" w:hanging="270"/>
        <w:rPr>
          <w:szCs w:val="12"/>
        </w:rPr>
      </w:pPr>
      <w:r w:rsidRPr="00F27E3D">
        <w:rPr>
          <w:szCs w:val="12"/>
        </w:rPr>
        <w:t xml:space="preserve">Determine appropriate outcome to solve the problem. </w:t>
      </w:r>
    </w:p>
    <w:p w14:paraId="68F62E42" w14:textId="77777777" w:rsidR="00D5784A" w:rsidRDefault="00D5784A" w:rsidP="00D5784A">
      <w:pPr>
        <w:pStyle w:val="NoSpacing"/>
        <w:ind w:left="1080"/>
        <w:rPr>
          <w:szCs w:val="12"/>
        </w:rPr>
      </w:pPr>
    </w:p>
    <w:p w14:paraId="17A5DB9C" w14:textId="625FC078" w:rsidR="00C82317" w:rsidRPr="00D5784A" w:rsidRDefault="00C82317">
      <w:pPr>
        <w:pStyle w:val="NoSpacing"/>
        <w:numPr>
          <w:ilvl w:val="1"/>
          <w:numId w:val="27"/>
        </w:numPr>
        <w:ind w:left="1080"/>
        <w:rPr>
          <w:szCs w:val="12"/>
        </w:rPr>
      </w:pPr>
      <w:r w:rsidRPr="00D5784A">
        <w:rPr>
          <w:szCs w:val="12"/>
        </w:rPr>
        <w:t xml:space="preserve">Questions to </w:t>
      </w:r>
      <w:r w:rsidR="005D7AAE" w:rsidRPr="00D5784A">
        <w:rPr>
          <w:szCs w:val="12"/>
        </w:rPr>
        <w:t>C</w:t>
      </w:r>
      <w:r w:rsidRPr="00D5784A">
        <w:rPr>
          <w:szCs w:val="12"/>
        </w:rPr>
        <w:t xml:space="preserve">onsider: </w:t>
      </w:r>
      <w:r w:rsidR="00B96416" w:rsidRPr="00D5784A">
        <w:rPr>
          <w:szCs w:val="12"/>
        </w:rPr>
        <w:t>What is the desired outcome?</w:t>
      </w:r>
      <w:r w:rsidR="00B96416">
        <w:rPr>
          <w:szCs w:val="12"/>
        </w:rPr>
        <w:t xml:space="preserve">, </w:t>
      </w:r>
      <w:r w:rsidRPr="00D5784A">
        <w:rPr>
          <w:szCs w:val="12"/>
        </w:rPr>
        <w:t>Are we solving the problem?, What is our intent?, What is appropriate?</w:t>
      </w:r>
      <w:r w:rsidR="00D5784A">
        <w:rPr>
          <w:szCs w:val="12"/>
        </w:rPr>
        <w:t xml:space="preserve"> </w:t>
      </w:r>
    </w:p>
    <w:bookmarkEnd w:id="4"/>
    <w:p w14:paraId="5293C70F" w14:textId="77777777" w:rsidR="00F27E3D" w:rsidRDefault="00F27E3D">
      <w:pPr>
        <w:rPr>
          <w:b/>
          <w:sz w:val="36"/>
          <w:szCs w:val="36"/>
          <w:highlight w:val="yellow"/>
        </w:rPr>
      </w:pPr>
      <w:r>
        <w:rPr>
          <w:b/>
          <w:sz w:val="36"/>
          <w:szCs w:val="36"/>
          <w:highlight w:val="yellow"/>
        </w:rPr>
        <w:br w:type="page"/>
      </w:r>
    </w:p>
    <w:p w14:paraId="2A916599" w14:textId="77777777" w:rsidR="00B709FB" w:rsidRDefault="00B709FB">
      <w:pPr>
        <w:rPr>
          <w:b/>
          <w:bCs/>
          <w:i/>
          <w:iCs/>
          <w:color w:val="4F81BD" w:themeColor="accent1"/>
          <w:sz w:val="36"/>
          <w:szCs w:val="36"/>
        </w:rPr>
      </w:pPr>
      <w:r>
        <w:rPr>
          <w:b/>
          <w:bCs/>
          <w:sz w:val="36"/>
          <w:szCs w:val="36"/>
        </w:rPr>
        <w:lastRenderedPageBreak/>
        <w:br w:type="page"/>
      </w:r>
    </w:p>
    <w:p w14:paraId="0A487586" w14:textId="7149781A" w:rsidR="00F27E3D" w:rsidRPr="00C75755" w:rsidRDefault="00F27E3D" w:rsidP="00F27E3D">
      <w:pPr>
        <w:pStyle w:val="IntenseQuote"/>
        <w:spacing w:before="0" w:after="0"/>
        <w:rPr>
          <w:b/>
          <w:bCs/>
          <w:sz w:val="36"/>
          <w:szCs w:val="36"/>
        </w:rPr>
      </w:pPr>
      <w:r>
        <w:rPr>
          <w:b/>
          <w:bCs/>
          <w:sz w:val="36"/>
          <w:szCs w:val="36"/>
        </w:rPr>
        <w:lastRenderedPageBreak/>
        <w:t>STANDARD EVALUATION GUIDELINES</w:t>
      </w:r>
    </w:p>
    <w:p w14:paraId="18D15ED0" w14:textId="77777777" w:rsidR="00F27E3D" w:rsidRDefault="00F27E3D" w:rsidP="00F27E3D">
      <w:pPr>
        <w:jc w:val="center"/>
        <w:rPr>
          <w:b/>
        </w:rPr>
      </w:pPr>
    </w:p>
    <w:p w14:paraId="4F54F113" w14:textId="5F1615C6" w:rsidR="00407215" w:rsidRPr="00617F8A" w:rsidRDefault="00407215" w:rsidP="00407215">
      <w:pPr>
        <w:pStyle w:val="NoSpacing"/>
        <w:rPr>
          <w:b/>
          <w:sz w:val="28"/>
          <w:szCs w:val="16"/>
        </w:rPr>
      </w:pPr>
      <w:r w:rsidRPr="00617F8A">
        <w:rPr>
          <w:b/>
          <w:sz w:val="28"/>
          <w:szCs w:val="16"/>
        </w:rPr>
        <w:t>STANDARD EVALUATION GUIDELINE</w:t>
      </w:r>
      <w:r w:rsidR="00CB69A9">
        <w:rPr>
          <w:b/>
          <w:sz w:val="28"/>
          <w:szCs w:val="16"/>
        </w:rPr>
        <w:t xml:space="preserve"> (SEG)</w:t>
      </w:r>
      <w:r w:rsidRPr="00617F8A">
        <w:rPr>
          <w:b/>
          <w:sz w:val="28"/>
          <w:szCs w:val="16"/>
        </w:rPr>
        <w:t xml:space="preserve"> CATGORIES:</w:t>
      </w:r>
    </w:p>
    <w:p w14:paraId="08B139C0" w14:textId="77777777" w:rsidR="00407215" w:rsidRPr="00407215" w:rsidRDefault="00407215" w:rsidP="00407215">
      <w:pPr>
        <w:pStyle w:val="NoSpacing"/>
        <w:rPr>
          <w:b/>
          <w:szCs w:val="14"/>
        </w:rPr>
      </w:pPr>
    </w:p>
    <w:p w14:paraId="1201380B" w14:textId="77777777" w:rsidR="00407215" w:rsidRPr="00617F8A" w:rsidRDefault="00407215" w:rsidP="002836FE">
      <w:pPr>
        <w:pStyle w:val="NoSpacing"/>
        <w:numPr>
          <w:ilvl w:val="0"/>
          <w:numId w:val="15"/>
        </w:numPr>
        <w:ind w:left="270" w:hanging="270"/>
        <w:rPr>
          <w:b/>
          <w:sz w:val="28"/>
          <w:szCs w:val="16"/>
        </w:rPr>
      </w:pPr>
      <w:r w:rsidRPr="00617F8A">
        <w:rPr>
          <w:b/>
          <w:sz w:val="28"/>
          <w:szCs w:val="16"/>
        </w:rPr>
        <w:t>CFS/Response Performance</w:t>
      </w:r>
    </w:p>
    <w:p w14:paraId="53CFC7CD" w14:textId="77777777" w:rsidR="00407215" w:rsidRPr="00407215" w:rsidRDefault="00407215" w:rsidP="002836FE">
      <w:pPr>
        <w:pStyle w:val="NoSpacing"/>
        <w:numPr>
          <w:ilvl w:val="1"/>
          <w:numId w:val="15"/>
        </w:numPr>
        <w:ind w:left="990" w:hanging="270"/>
        <w:rPr>
          <w:szCs w:val="14"/>
        </w:rPr>
      </w:pPr>
      <w:r w:rsidRPr="00407215">
        <w:rPr>
          <w:szCs w:val="14"/>
        </w:rPr>
        <w:t>CFS-related Activities</w:t>
      </w:r>
    </w:p>
    <w:p w14:paraId="6530DA16" w14:textId="77777777" w:rsidR="00407215" w:rsidRPr="00407215" w:rsidRDefault="00407215" w:rsidP="002836FE">
      <w:pPr>
        <w:pStyle w:val="NoSpacing"/>
        <w:numPr>
          <w:ilvl w:val="1"/>
          <w:numId w:val="15"/>
        </w:numPr>
        <w:ind w:left="990" w:hanging="270"/>
        <w:rPr>
          <w:szCs w:val="14"/>
        </w:rPr>
      </w:pPr>
      <w:r w:rsidRPr="00407215">
        <w:rPr>
          <w:szCs w:val="14"/>
        </w:rPr>
        <w:t>Cognitive Abilities/General Multi-Tasking</w:t>
      </w:r>
    </w:p>
    <w:p w14:paraId="1E2B7D4C" w14:textId="5D24C0D9" w:rsidR="00407215" w:rsidRPr="00407215" w:rsidRDefault="00C32656" w:rsidP="002836FE">
      <w:pPr>
        <w:pStyle w:val="NoSpacing"/>
        <w:numPr>
          <w:ilvl w:val="1"/>
          <w:numId w:val="15"/>
        </w:numPr>
        <w:ind w:left="990" w:hanging="270"/>
        <w:rPr>
          <w:szCs w:val="14"/>
        </w:rPr>
      </w:pPr>
      <w:r>
        <w:rPr>
          <w:szCs w:val="14"/>
        </w:rPr>
        <w:t xml:space="preserve">CFS-related </w:t>
      </w:r>
      <w:r w:rsidR="00407215" w:rsidRPr="00407215">
        <w:rPr>
          <w:szCs w:val="14"/>
        </w:rPr>
        <w:t>Compol</w:t>
      </w:r>
    </w:p>
    <w:p w14:paraId="05729764" w14:textId="77777777" w:rsidR="00407215" w:rsidRPr="00407215" w:rsidRDefault="00407215" w:rsidP="00617F8A">
      <w:pPr>
        <w:pStyle w:val="NoSpacing"/>
        <w:ind w:left="270" w:hanging="180"/>
        <w:rPr>
          <w:szCs w:val="14"/>
        </w:rPr>
      </w:pPr>
    </w:p>
    <w:p w14:paraId="18269572" w14:textId="77777777" w:rsidR="00407215" w:rsidRPr="00617F8A" w:rsidRDefault="00407215" w:rsidP="002836FE">
      <w:pPr>
        <w:pStyle w:val="NoSpacing"/>
        <w:numPr>
          <w:ilvl w:val="0"/>
          <w:numId w:val="15"/>
        </w:numPr>
        <w:ind w:left="270" w:hanging="270"/>
        <w:rPr>
          <w:b/>
          <w:sz w:val="28"/>
          <w:szCs w:val="16"/>
        </w:rPr>
      </w:pPr>
      <w:r w:rsidRPr="00617F8A">
        <w:rPr>
          <w:b/>
          <w:sz w:val="28"/>
          <w:szCs w:val="16"/>
        </w:rPr>
        <w:t>Self-Initiated Activity Performance</w:t>
      </w:r>
    </w:p>
    <w:p w14:paraId="1B400025" w14:textId="77777777" w:rsidR="00407215" w:rsidRPr="00407215" w:rsidRDefault="00407215" w:rsidP="002836FE">
      <w:pPr>
        <w:pStyle w:val="NoSpacing"/>
        <w:numPr>
          <w:ilvl w:val="1"/>
          <w:numId w:val="15"/>
        </w:numPr>
        <w:ind w:left="990" w:hanging="270"/>
        <w:rPr>
          <w:szCs w:val="14"/>
        </w:rPr>
      </w:pPr>
      <w:r w:rsidRPr="00407215">
        <w:rPr>
          <w:szCs w:val="14"/>
        </w:rPr>
        <w:t>Self-Initiated Activity</w:t>
      </w:r>
    </w:p>
    <w:p w14:paraId="01525B18" w14:textId="77777777" w:rsidR="00407215" w:rsidRPr="00407215" w:rsidRDefault="00407215" w:rsidP="002836FE">
      <w:pPr>
        <w:pStyle w:val="NoSpacing"/>
        <w:numPr>
          <w:ilvl w:val="1"/>
          <w:numId w:val="15"/>
        </w:numPr>
        <w:ind w:left="990" w:hanging="270"/>
        <w:rPr>
          <w:szCs w:val="14"/>
        </w:rPr>
      </w:pPr>
      <w:r w:rsidRPr="00407215">
        <w:rPr>
          <w:szCs w:val="14"/>
        </w:rPr>
        <w:t>Cognitive Abilities/General Multi-Tasking</w:t>
      </w:r>
    </w:p>
    <w:p w14:paraId="4F7D5E6A" w14:textId="19D104B1" w:rsidR="00407215" w:rsidRPr="00407215" w:rsidRDefault="00C32656" w:rsidP="002836FE">
      <w:pPr>
        <w:pStyle w:val="NoSpacing"/>
        <w:numPr>
          <w:ilvl w:val="1"/>
          <w:numId w:val="15"/>
        </w:numPr>
        <w:ind w:left="990" w:hanging="270"/>
        <w:rPr>
          <w:szCs w:val="14"/>
        </w:rPr>
      </w:pPr>
      <w:r>
        <w:rPr>
          <w:szCs w:val="14"/>
        </w:rPr>
        <w:t xml:space="preserve">Self-Initiated </w:t>
      </w:r>
      <w:r w:rsidR="00407215" w:rsidRPr="00407215">
        <w:rPr>
          <w:szCs w:val="14"/>
        </w:rPr>
        <w:t>Compol</w:t>
      </w:r>
    </w:p>
    <w:p w14:paraId="179BF947" w14:textId="77777777" w:rsidR="00407215" w:rsidRPr="00407215" w:rsidRDefault="00407215" w:rsidP="00617F8A">
      <w:pPr>
        <w:pStyle w:val="NoSpacing"/>
        <w:ind w:left="270" w:hanging="180"/>
        <w:rPr>
          <w:szCs w:val="14"/>
        </w:rPr>
      </w:pPr>
    </w:p>
    <w:p w14:paraId="55B6E5E5" w14:textId="77777777" w:rsidR="00407215" w:rsidRPr="00617F8A" w:rsidRDefault="00407215" w:rsidP="002836FE">
      <w:pPr>
        <w:pStyle w:val="NoSpacing"/>
        <w:numPr>
          <w:ilvl w:val="0"/>
          <w:numId w:val="15"/>
        </w:numPr>
        <w:ind w:left="270" w:hanging="270"/>
        <w:rPr>
          <w:b/>
          <w:sz w:val="28"/>
          <w:szCs w:val="16"/>
        </w:rPr>
      </w:pPr>
      <w:r w:rsidRPr="00617F8A">
        <w:rPr>
          <w:b/>
          <w:sz w:val="28"/>
          <w:szCs w:val="16"/>
        </w:rPr>
        <w:t>Communication and Relationships</w:t>
      </w:r>
    </w:p>
    <w:p w14:paraId="649E5882" w14:textId="77777777" w:rsidR="00407215" w:rsidRPr="00407215" w:rsidRDefault="00407215" w:rsidP="002836FE">
      <w:pPr>
        <w:pStyle w:val="NoSpacing"/>
        <w:numPr>
          <w:ilvl w:val="1"/>
          <w:numId w:val="15"/>
        </w:numPr>
        <w:ind w:left="990" w:hanging="270"/>
        <w:rPr>
          <w:szCs w:val="14"/>
        </w:rPr>
      </w:pPr>
      <w:r w:rsidRPr="00407215">
        <w:rPr>
          <w:szCs w:val="14"/>
        </w:rPr>
        <w:t>Written, Verbal, and Non-Verbal Communications</w:t>
      </w:r>
    </w:p>
    <w:p w14:paraId="29B656A8" w14:textId="77777777" w:rsidR="00407215" w:rsidRPr="00407215" w:rsidRDefault="00407215" w:rsidP="002836FE">
      <w:pPr>
        <w:pStyle w:val="NoSpacing"/>
        <w:numPr>
          <w:ilvl w:val="1"/>
          <w:numId w:val="15"/>
        </w:numPr>
        <w:ind w:left="990" w:hanging="270"/>
        <w:rPr>
          <w:szCs w:val="14"/>
        </w:rPr>
      </w:pPr>
      <w:r w:rsidRPr="00407215">
        <w:rPr>
          <w:szCs w:val="14"/>
        </w:rPr>
        <w:t>Interpersonal Relationships (Sworn, Non-Sworn, Citizens)</w:t>
      </w:r>
    </w:p>
    <w:p w14:paraId="5327464B" w14:textId="77777777" w:rsidR="00407215" w:rsidRPr="00407215" w:rsidRDefault="00407215" w:rsidP="002836FE">
      <w:pPr>
        <w:pStyle w:val="NoSpacing"/>
        <w:numPr>
          <w:ilvl w:val="1"/>
          <w:numId w:val="15"/>
        </w:numPr>
        <w:ind w:left="990" w:hanging="270"/>
        <w:rPr>
          <w:szCs w:val="14"/>
        </w:rPr>
      </w:pPr>
      <w:r w:rsidRPr="00407215">
        <w:rPr>
          <w:szCs w:val="14"/>
        </w:rPr>
        <w:t>Attitude</w:t>
      </w:r>
    </w:p>
    <w:p w14:paraId="24C08E3A" w14:textId="77777777" w:rsidR="00407215" w:rsidRPr="00407215" w:rsidRDefault="00407215" w:rsidP="00617F8A">
      <w:pPr>
        <w:pStyle w:val="NoSpacing"/>
        <w:ind w:left="270" w:hanging="180"/>
        <w:rPr>
          <w:szCs w:val="14"/>
        </w:rPr>
      </w:pPr>
    </w:p>
    <w:p w14:paraId="0A1D1EE4" w14:textId="77777777" w:rsidR="00407215" w:rsidRPr="00617F8A" w:rsidRDefault="00407215" w:rsidP="002836FE">
      <w:pPr>
        <w:pStyle w:val="NoSpacing"/>
        <w:numPr>
          <w:ilvl w:val="0"/>
          <w:numId w:val="15"/>
        </w:numPr>
        <w:ind w:left="270" w:hanging="270"/>
        <w:rPr>
          <w:b/>
          <w:sz w:val="28"/>
          <w:szCs w:val="16"/>
        </w:rPr>
      </w:pPr>
      <w:r w:rsidRPr="00617F8A">
        <w:rPr>
          <w:b/>
          <w:sz w:val="28"/>
          <w:szCs w:val="16"/>
        </w:rPr>
        <w:t>Officer Safety Skills/Tactical Safety</w:t>
      </w:r>
    </w:p>
    <w:p w14:paraId="2AAEC1C6" w14:textId="77777777" w:rsidR="009410C8" w:rsidRDefault="00407215" w:rsidP="002836FE">
      <w:pPr>
        <w:pStyle w:val="NoSpacing"/>
        <w:numPr>
          <w:ilvl w:val="1"/>
          <w:numId w:val="15"/>
        </w:numPr>
        <w:ind w:left="990" w:hanging="270"/>
        <w:rPr>
          <w:szCs w:val="14"/>
        </w:rPr>
      </w:pPr>
      <w:r w:rsidRPr="00407215">
        <w:rPr>
          <w:szCs w:val="14"/>
        </w:rPr>
        <w:t>Officer Safety Skills</w:t>
      </w:r>
    </w:p>
    <w:p w14:paraId="1A36BFD0" w14:textId="4727C0B6" w:rsidR="00407215" w:rsidRPr="00407215" w:rsidRDefault="009410C8" w:rsidP="002836FE">
      <w:pPr>
        <w:pStyle w:val="NoSpacing"/>
        <w:numPr>
          <w:ilvl w:val="1"/>
          <w:numId w:val="15"/>
        </w:numPr>
        <w:ind w:left="990" w:hanging="270"/>
        <w:rPr>
          <w:szCs w:val="14"/>
        </w:rPr>
      </w:pPr>
      <w:r>
        <w:rPr>
          <w:szCs w:val="14"/>
        </w:rPr>
        <w:t xml:space="preserve">Officer </w:t>
      </w:r>
      <w:r w:rsidR="00407215" w:rsidRPr="00407215">
        <w:rPr>
          <w:szCs w:val="14"/>
        </w:rPr>
        <w:t>Safety Multi-Tasking</w:t>
      </w:r>
    </w:p>
    <w:p w14:paraId="41693DC4" w14:textId="77777777" w:rsidR="00407215" w:rsidRPr="00407215" w:rsidRDefault="00407215" w:rsidP="002836FE">
      <w:pPr>
        <w:pStyle w:val="NoSpacing"/>
        <w:numPr>
          <w:ilvl w:val="1"/>
          <w:numId w:val="15"/>
        </w:numPr>
        <w:ind w:left="990" w:hanging="270"/>
        <w:rPr>
          <w:szCs w:val="14"/>
        </w:rPr>
      </w:pPr>
      <w:r w:rsidRPr="00407215">
        <w:rPr>
          <w:szCs w:val="14"/>
        </w:rPr>
        <w:t>Tactical Safety</w:t>
      </w:r>
    </w:p>
    <w:p w14:paraId="7D7372AC" w14:textId="77777777" w:rsidR="00407215" w:rsidRPr="00407215" w:rsidRDefault="00407215" w:rsidP="002836FE">
      <w:pPr>
        <w:pStyle w:val="NoSpacing"/>
        <w:numPr>
          <w:ilvl w:val="1"/>
          <w:numId w:val="15"/>
        </w:numPr>
        <w:ind w:left="990" w:hanging="270"/>
        <w:rPr>
          <w:szCs w:val="14"/>
        </w:rPr>
      </w:pPr>
      <w:r w:rsidRPr="00407215">
        <w:rPr>
          <w:szCs w:val="14"/>
        </w:rPr>
        <w:t>Emergency Traffic Response</w:t>
      </w:r>
    </w:p>
    <w:p w14:paraId="510334F5" w14:textId="77777777" w:rsidR="00407215" w:rsidRPr="00407215" w:rsidRDefault="00407215" w:rsidP="00617F8A">
      <w:pPr>
        <w:pStyle w:val="NoSpacing"/>
        <w:ind w:left="270" w:hanging="180"/>
        <w:rPr>
          <w:szCs w:val="14"/>
        </w:rPr>
      </w:pPr>
    </w:p>
    <w:p w14:paraId="03137A3E" w14:textId="77777777" w:rsidR="00407215" w:rsidRPr="00617F8A" w:rsidRDefault="00407215" w:rsidP="002836FE">
      <w:pPr>
        <w:pStyle w:val="NoSpacing"/>
        <w:numPr>
          <w:ilvl w:val="0"/>
          <w:numId w:val="15"/>
        </w:numPr>
        <w:ind w:left="270" w:hanging="270"/>
        <w:rPr>
          <w:b/>
          <w:sz w:val="28"/>
          <w:szCs w:val="16"/>
        </w:rPr>
      </w:pPr>
      <w:r w:rsidRPr="00617F8A">
        <w:rPr>
          <w:b/>
          <w:sz w:val="28"/>
          <w:szCs w:val="16"/>
        </w:rPr>
        <w:t>Law Enforcement Decision-Making</w:t>
      </w:r>
    </w:p>
    <w:p w14:paraId="1D454AD5" w14:textId="77777777" w:rsidR="00407215" w:rsidRPr="00407215" w:rsidRDefault="00407215" w:rsidP="002836FE">
      <w:pPr>
        <w:pStyle w:val="NoSpacing"/>
        <w:numPr>
          <w:ilvl w:val="1"/>
          <w:numId w:val="15"/>
        </w:numPr>
        <w:ind w:left="990" w:hanging="270"/>
        <w:rPr>
          <w:szCs w:val="14"/>
        </w:rPr>
      </w:pPr>
      <w:r w:rsidRPr="00407215">
        <w:rPr>
          <w:szCs w:val="14"/>
        </w:rPr>
        <w:t>Proper Application of Arizona Laws and City Codes</w:t>
      </w:r>
    </w:p>
    <w:p w14:paraId="06548A9A" w14:textId="0B594C7F" w:rsidR="00407215" w:rsidRPr="00407215" w:rsidRDefault="0038711E" w:rsidP="002836FE">
      <w:pPr>
        <w:pStyle w:val="NoSpacing"/>
        <w:numPr>
          <w:ilvl w:val="1"/>
          <w:numId w:val="15"/>
        </w:numPr>
        <w:ind w:left="990" w:hanging="270"/>
        <w:rPr>
          <w:szCs w:val="14"/>
        </w:rPr>
      </w:pPr>
      <w:r>
        <w:rPr>
          <w:szCs w:val="14"/>
        </w:rPr>
        <w:t>Department</w:t>
      </w:r>
      <w:r w:rsidR="00407215" w:rsidRPr="00407215">
        <w:rPr>
          <w:szCs w:val="14"/>
        </w:rPr>
        <w:t xml:space="preserve"> Policies and Procedures</w:t>
      </w:r>
    </w:p>
    <w:p w14:paraId="7455E96B" w14:textId="77777777" w:rsidR="00407215" w:rsidRPr="00407215" w:rsidRDefault="00407215" w:rsidP="002836FE">
      <w:pPr>
        <w:pStyle w:val="NoSpacing"/>
        <w:numPr>
          <w:ilvl w:val="1"/>
          <w:numId w:val="15"/>
        </w:numPr>
        <w:ind w:left="990" w:hanging="270"/>
        <w:rPr>
          <w:szCs w:val="14"/>
        </w:rPr>
      </w:pPr>
      <w:r w:rsidRPr="00407215">
        <w:rPr>
          <w:szCs w:val="14"/>
        </w:rPr>
        <w:t>Adaptive/Creative Problem Solving</w:t>
      </w:r>
    </w:p>
    <w:p w14:paraId="1EE8A5E9" w14:textId="77777777" w:rsidR="00407215" w:rsidRPr="00407215" w:rsidRDefault="00407215" w:rsidP="00617F8A">
      <w:pPr>
        <w:pStyle w:val="NoSpacing"/>
        <w:ind w:left="270" w:hanging="180"/>
        <w:rPr>
          <w:szCs w:val="14"/>
        </w:rPr>
      </w:pPr>
    </w:p>
    <w:p w14:paraId="5E318ED2" w14:textId="77777777" w:rsidR="00407215" w:rsidRPr="00617F8A" w:rsidRDefault="00407215" w:rsidP="002836FE">
      <w:pPr>
        <w:pStyle w:val="NoSpacing"/>
        <w:numPr>
          <w:ilvl w:val="0"/>
          <w:numId w:val="15"/>
        </w:numPr>
        <w:ind w:left="270" w:hanging="270"/>
        <w:rPr>
          <w:b/>
          <w:sz w:val="28"/>
          <w:szCs w:val="16"/>
        </w:rPr>
      </w:pPr>
      <w:r w:rsidRPr="00617F8A">
        <w:rPr>
          <w:b/>
          <w:sz w:val="28"/>
          <w:szCs w:val="16"/>
        </w:rPr>
        <w:t>Motor Vehicle Operation/Orientation</w:t>
      </w:r>
    </w:p>
    <w:p w14:paraId="2E40EA74" w14:textId="77777777" w:rsidR="00407215" w:rsidRPr="00407215" w:rsidRDefault="00407215" w:rsidP="002836FE">
      <w:pPr>
        <w:pStyle w:val="NoSpacing"/>
        <w:numPr>
          <w:ilvl w:val="1"/>
          <w:numId w:val="15"/>
        </w:numPr>
        <w:ind w:left="990" w:hanging="270"/>
        <w:rPr>
          <w:szCs w:val="14"/>
        </w:rPr>
      </w:pPr>
      <w:r w:rsidRPr="00407215">
        <w:rPr>
          <w:szCs w:val="14"/>
        </w:rPr>
        <w:t>Basic Vehicle Operation and Vehicle Multi-Tasking</w:t>
      </w:r>
    </w:p>
    <w:p w14:paraId="0B6F27A8" w14:textId="77777777" w:rsidR="00407215" w:rsidRPr="00407215" w:rsidRDefault="00407215" w:rsidP="002836FE">
      <w:pPr>
        <w:pStyle w:val="NoSpacing"/>
        <w:numPr>
          <w:ilvl w:val="1"/>
          <w:numId w:val="15"/>
        </w:numPr>
        <w:ind w:left="990" w:hanging="270"/>
        <w:rPr>
          <w:szCs w:val="14"/>
        </w:rPr>
      </w:pPr>
      <w:r w:rsidRPr="00407215">
        <w:rPr>
          <w:szCs w:val="14"/>
        </w:rPr>
        <w:t>Code 3/Emergency Response Driving</w:t>
      </w:r>
    </w:p>
    <w:p w14:paraId="4250FE65" w14:textId="09782A9C" w:rsidR="00407215" w:rsidRDefault="00407215" w:rsidP="002836FE">
      <w:pPr>
        <w:pStyle w:val="NoSpacing"/>
        <w:numPr>
          <w:ilvl w:val="1"/>
          <w:numId w:val="15"/>
        </w:numPr>
        <w:ind w:left="990" w:hanging="270"/>
        <w:rPr>
          <w:szCs w:val="14"/>
        </w:rPr>
      </w:pPr>
      <w:r w:rsidRPr="00407215">
        <w:rPr>
          <w:szCs w:val="14"/>
        </w:rPr>
        <w:t>Orientation Skills</w:t>
      </w:r>
    </w:p>
    <w:p w14:paraId="62075A58" w14:textId="1D8E56D4" w:rsidR="0063505D" w:rsidRDefault="0063505D" w:rsidP="0063505D">
      <w:pPr>
        <w:pStyle w:val="NoSpacing"/>
        <w:rPr>
          <w:szCs w:val="14"/>
        </w:rPr>
      </w:pPr>
    </w:p>
    <w:p w14:paraId="78A5CBC5" w14:textId="77777777" w:rsidR="00EC5950" w:rsidRDefault="00EC5950" w:rsidP="0063505D">
      <w:pPr>
        <w:pStyle w:val="NoSpacing"/>
        <w:rPr>
          <w:szCs w:val="14"/>
        </w:rPr>
      </w:pPr>
    </w:p>
    <w:p w14:paraId="12CCD6AE" w14:textId="5754964B" w:rsidR="00EC5950" w:rsidRDefault="00EC5950" w:rsidP="0063505D">
      <w:pPr>
        <w:pStyle w:val="NoSpacing"/>
        <w:rPr>
          <w:szCs w:val="14"/>
        </w:rPr>
      </w:pPr>
    </w:p>
    <w:p w14:paraId="7719DF5D" w14:textId="77777777" w:rsidR="00EC5950" w:rsidRDefault="00EC5950" w:rsidP="00EC5950">
      <w:pPr>
        <w:pStyle w:val="NoSpacing"/>
        <w:ind w:left="180" w:hanging="180"/>
        <w:rPr>
          <w:szCs w:val="14"/>
        </w:rPr>
      </w:pPr>
      <w:r w:rsidRPr="00467823">
        <w:rPr>
          <w:szCs w:val="14"/>
        </w:rPr>
        <w:t>*</w:t>
      </w:r>
      <w:r>
        <w:rPr>
          <w:szCs w:val="14"/>
        </w:rPr>
        <w:t xml:space="preserve"> Any significant, repeated issue(s) with any of the Standard Evaluations Categories can be cause for the creation of a Performance Training Plan (PTP), if the issue(s) would prevent the OIT from being a successful solo capable police officer.</w:t>
      </w:r>
    </w:p>
    <w:p w14:paraId="7ED36954" w14:textId="77777777" w:rsidR="0063505D" w:rsidRDefault="0063505D">
      <w:pPr>
        <w:rPr>
          <w:b/>
          <w:sz w:val="36"/>
          <w:szCs w:val="16"/>
        </w:rPr>
      </w:pPr>
      <w:r>
        <w:rPr>
          <w:b/>
          <w:sz w:val="36"/>
          <w:szCs w:val="16"/>
        </w:rPr>
        <w:br w:type="page"/>
      </w:r>
    </w:p>
    <w:p w14:paraId="7DA325B2" w14:textId="16185167" w:rsidR="0063505D" w:rsidRPr="00617F8A" w:rsidRDefault="0063505D" w:rsidP="0063505D">
      <w:pPr>
        <w:pStyle w:val="NoSpacing"/>
        <w:rPr>
          <w:b/>
          <w:sz w:val="28"/>
          <w:szCs w:val="28"/>
        </w:rPr>
      </w:pPr>
      <w:r w:rsidRPr="00617F8A">
        <w:rPr>
          <w:b/>
          <w:sz w:val="28"/>
          <w:szCs w:val="28"/>
        </w:rPr>
        <w:lastRenderedPageBreak/>
        <w:t>CFS/RESPONSE PERFORMANCE:</w:t>
      </w:r>
    </w:p>
    <w:p w14:paraId="76EA0A62" w14:textId="77777777" w:rsidR="0063505D" w:rsidRPr="0063505D" w:rsidRDefault="0063505D" w:rsidP="002836FE">
      <w:pPr>
        <w:pStyle w:val="NoSpacing"/>
        <w:numPr>
          <w:ilvl w:val="1"/>
          <w:numId w:val="15"/>
        </w:numPr>
        <w:ind w:left="810" w:hanging="270"/>
      </w:pPr>
      <w:r w:rsidRPr="0063505D">
        <w:t>CFS-related Activities</w:t>
      </w:r>
    </w:p>
    <w:p w14:paraId="0B9D4106" w14:textId="77777777" w:rsidR="0063505D" w:rsidRPr="0063505D" w:rsidRDefault="0063505D" w:rsidP="002836FE">
      <w:pPr>
        <w:pStyle w:val="NoSpacing"/>
        <w:numPr>
          <w:ilvl w:val="1"/>
          <w:numId w:val="15"/>
        </w:numPr>
        <w:ind w:left="810" w:hanging="270"/>
      </w:pPr>
      <w:r w:rsidRPr="0063505D">
        <w:t>Cognitive Abilities/General Multi-Tasking</w:t>
      </w:r>
    </w:p>
    <w:p w14:paraId="2AD43A8E" w14:textId="7DA3A1B9" w:rsidR="0063505D" w:rsidRPr="0063505D" w:rsidRDefault="00C32656" w:rsidP="002836FE">
      <w:pPr>
        <w:pStyle w:val="NoSpacing"/>
        <w:numPr>
          <w:ilvl w:val="1"/>
          <w:numId w:val="15"/>
        </w:numPr>
        <w:ind w:left="810" w:hanging="270"/>
      </w:pPr>
      <w:r>
        <w:t xml:space="preserve">CFS-related </w:t>
      </w:r>
      <w:r w:rsidR="0063505D" w:rsidRPr="0063505D">
        <w:t>Community Policing (Compol)</w:t>
      </w:r>
    </w:p>
    <w:p w14:paraId="2AD715FB" w14:textId="77777777" w:rsidR="0063505D" w:rsidRPr="0063505D" w:rsidRDefault="0063505D" w:rsidP="0063505D">
      <w:pPr>
        <w:pStyle w:val="ListParagraph"/>
        <w:autoSpaceDE w:val="0"/>
        <w:autoSpaceDN w:val="0"/>
        <w:adjustRightInd w:val="0"/>
        <w:spacing w:after="0"/>
        <w:rPr>
          <w:rFonts w:cs="TimesNewRoman,Italic"/>
          <w:iCs/>
        </w:rPr>
      </w:pPr>
    </w:p>
    <w:p w14:paraId="27FD8765" w14:textId="77777777" w:rsidR="00846173" w:rsidRDefault="00846173" w:rsidP="0063505D">
      <w:pPr>
        <w:pStyle w:val="Default"/>
        <w:rPr>
          <w:rFonts w:asciiTheme="minorHAnsi" w:hAnsiTheme="minorHAnsi"/>
          <w:b/>
        </w:rPr>
      </w:pPr>
    </w:p>
    <w:p w14:paraId="18730119" w14:textId="5C6BA09D" w:rsidR="0063505D" w:rsidRPr="0063505D" w:rsidRDefault="0063505D" w:rsidP="0063505D">
      <w:pPr>
        <w:pStyle w:val="Default"/>
        <w:rPr>
          <w:rFonts w:asciiTheme="minorHAnsi" w:hAnsiTheme="minorHAnsi"/>
          <w:b/>
        </w:rPr>
      </w:pPr>
      <w:r>
        <w:rPr>
          <w:rFonts w:asciiTheme="minorHAnsi" w:hAnsiTheme="minorHAnsi"/>
          <w:b/>
        </w:rPr>
        <w:t>SOLO CAPABLE OFFICER TASKS:</w:t>
      </w:r>
    </w:p>
    <w:p w14:paraId="0E70E13A" w14:textId="77777777" w:rsidR="00617F8A" w:rsidRDefault="00617F8A" w:rsidP="00617F8A">
      <w:pPr>
        <w:pStyle w:val="Default"/>
        <w:ind w:left="360"/>
        <w:rPr>
          <w:rFonts w:asciiTheme="minorHAnsi" w:hAnsiTheme="minorHAnsi"/>
        </w:rPr>
      </w:pPr>
    </w:p>
    <w:p w14:paraId="0EFDD76E" w14:textId="0EDB4EF6" w:rsidR="0063505D" w:rsidRPr="0063505D" w:rsidRDefault="0063505D" w:rsidP="002836FE">
      <w:pPr>
        <w:pStyle w:val="Default"/>
        <w:numPr>
          <w:ilvl w:val="0"/>
          <w:numId w:val="16"/>
        </w:numPr>
        <w:ind w:left="360"/>
        <w:rPr>
          <w:rFonts w:asciiTheme="minorHAnsi" w:hAnsiTheme="minorHAnsi"/>
        </w:rPr>
      </w:pPr>
      <w:r w:rsidRPr="0063505D">
        <w:rPr>
          <w:rFonts w:asciiTheme="minorHAnsi" w:hAnsiTheme="minorHAnsi"/>
        </w:rPr>
        <w:t xml:space="preserve">Responds to calls for service, investigates, and takes enforcement action (when appropriate) upon suspicious situations or while handling compol activities. </w:t>
      </w:r>
    </w:p>
    <w:p w14:paraId="76E6C556" w14:textId="77777777" w:rsidR="00617F8A" w:rsidRDefault="00617F8A" w:rsidP="00617F8A">
      <w:pPr>
        <w:pStyle w:val="Default"/>
        <w:ind w:left="360"/>
        <w:rPr>
          <w:rFonts w:asciiTheme="minorHAnsi" w:hAnsiTheme="minorHAnsi"/>
        </w:rPr>
      </w:pPr>
    </w:p>
    <w:p w14:paraId="3B3E450B" w14:textId="7E957C68" w:rsidR="0063505D" w:rsidRPr="0063505D" w:rsidRDefault="0063505D" w:rsidP="002836FE">
      <w:pPr>
        <w:pStyle w:val="Default"/>
        <w:numPr>
          <w:ilvl w:val="0"/>
          <w:numId w:val="16"/>
        </w:numPr>
        <w:ind w:left="360"/>
        <w:rPr>
          <w:rFonts w:asciiTheme="minorHAnsi" w:hAnsiTheme="minorHAnsi"/>
        </w:rPr>
      </w:pPr>
      <w:r w:rsidRPr="0063505D">
        <w:rPr>
          <w:rFonts w:asciiTheme="minorHAnsi" w:hAnsiTheme="minorHAnsi"/>
        </w:rPr>
        <w:t xml:space="preserve">Appropriately applies </w:t>
      </w:r>
      <w:r w:rsidR="00C32656">
        <w:rPr>
          <w:rFonts w:asciiTheme="minorHAnsi" w:hAnsiTheme="minorHAnsi"/>
        </w:rPr>
        <w:t>P</w:t>
      </w:r>
      <w:r w:rsidRPr="0063505D">
        <w:rPr>
          <w:rFonts w:asciiTheme="minorHAnsi" w:hAnsiTheme="minorHAnsi"/>
        </w:rPr>
        <w:t xml:space="preserve">olicing </w:t>
      </w:r>
      <w:r w:rsidR="00C32656">
        <w:rPr>
          <w:rFonts w:asciiTheme="minorHAnsi" w:hAnsiTheme="minorHAnsi"/>
        </w:rPr>
        <w:t>P</w:t>
      </w:r>
      <w:r w:rsidRPr="0063505D">
        <w:rPr>
          <w:rFonts w:asciiTheme="minorHAnsi" w:hAnsiTheme="minorHAnsi"/>
        </w:rPr>
        <w:t xml:space="preserve">riorities of Life, Stabilization, Time, and then Apprehension. </w:t>
      </w:r>
    </w:p>
    <w:p w14:paraId="7F189F55" w14:textId="77777777" w:rsidR="00617F8A" w:rsidRDefault="00617F8A" w:rsidP="00617F8A">
      <w:pPr>
        <w:pStyle w:val="Default"/>
        <w:ind w:left="360"/>
        <w:rPr>
          <w:rFonts w:asciiTheme="minorHAnsi" w:hAnsiTheme="minorHAnsi"/>
        </w:rPr>
      </w:pPr>
    </w:p>
    <w:p w14:paraId="5EEB85AB" w14:textId="58084199" w:rsidR="0063505D" w:rsidRPr="0063505D" w:rsidRDefault="0063505D" w:rsidP="002836FE">
      <w:pPr>
        <w:pStyle w:val="Default"/>
        <w:numPr>
          <w:ilvl w:val="0"/>
          <w:numId w:val="16"/>
        </w:numPr>
        <w:ind w:left="360"/>
        <w:rPr>
          <w:rFonts w:asciiTheme="minorHAnsi" w:hAnsiTheme="minorHAnsi"/>
        </w:rPr>
      </w:pPr>
      <w:r w:rsidRPr="0063505D">
        <w:rPr>
          <w:rFonts w:asciiTheme="minorHAnsi" w:hAnsiTheme="minorHAnsi"/>
        </w:rPr>
        <w:t xml:space="preserve">Demonstrates the ability to address multiple tasks or issues effectively while applying listed </w:t>
      </w:r>
      <w:r w:rsidR="00C32656">
        <w:rPr>
          <w:rFonts w:asciiTheme="minorHAnsi" w:hAnsiTheme="minorHAnsi"/>
        </w:rPr>
        <w:t>P</w:t>
      </w:r>
      <w:r w:rsidRPr="0063505D">
        <w:rPr>
          <w:rFonts w:asciiTheme="minorHAnsi" w:hAnsiTheme="minorHAnsi"/>
        </w:rPr>
        <w:t xml:space="preserve">olicing </w:t>
      </w:r>
      <w:r w:rsidR="00C32656">
        <w:rPr>
          <w:rFonts w:asciiTheme="minorHAnsi" w:hAnsiTheme="minorHAnsi"/>
        </w:rPr>
        <w:t>P</w:t>
      </w:r>
      <w:r w:rsidRPr="0063505D">
        <w:rPr>
          <w:rFonts w:asciiTheme="minorHAnsi" w:hAnsiTheme="minorHAnsi"/>
        </w:rPr>
        <w:t xml:space="preserve">riorities. </w:t>
      </w:r>
    </w:p>
    <w:p w14:paraId="5DC51C3C" w14:textId="77777777" w:rsidR="00617F8A" w:rsidRDefault="00617F8A" w:rsidP="00617F8A">
      <w:pPr>
        <w:pStyle w:val="Default"/>
        <w:ind w:left="360"/>
        <w:rPr>
          <w:rFonts w:asciiTheme="minorHAnsi" w:hAnsiTheme="minorHAnsi"/>
        </w:rPr>
      </w:pPr>
    </w:p>
    <w:p w14:paraId="0C73E6B0" w14:textId="7D5C6180" w:rsidR="0063505D" w:rsidRPr="0063505D" w:rsidRDefault="0063505D" w:rsidP="002836FE">
      <w:pPr>
        <w:pStyle w:val="Default"/>
        <w:numPr>
          <w:ilvl w:val="0"/>
          <w:numId w:val="16"/>
        </w:numPr>
        <w:ind w:left="360"/>
        <w:rPr>
          <w:rFonts w:asciiTheme="minorHAnsi" w:hAnsiTheme="minorHAnsi"/>
        </w:rPr>
      </w:pPr>
      <w:r w:rsidRPr="0063505D">
        <w:rPr>
          <w:rFonts w:asciiTheme="minorHAnsi" w:hAnsiTheme="minorHAnsi"/>
        </w:rPr>
        <w:t xml:space="preserve">Thinks through problems by identifying multiple options or alternatives for </w:t>
      </w:r>
      <w:r w:rsidR="00C32656">
        <w:rPr>
          <w:rFonts w:asciiTheme="minorHAnsi" w:hAnsiTheme="minorHAnsi"/>
        </w:rPr>
        <w:t>handling</w:t>
      </w:r>
      <w:r w:rsidRPr="0063505D">
        <w:rPr>
          <w:rFonts w:asciiTheme="minorHAnsi" w:hAnsiTheme="minorHAnsi"/>
        </w:rPr>
        <w:t xml:space="preserve"> situations. </w:t>
      </w:r>
    </w:p>
    <w:p w14:paraId="3B504029" w14:textId="77777777" w:rsidR="00617F8A" w:rsidRDefault="00617F8A" w:rsidP="00617F8A">
      <w:pPr>
        <w:pStyle w:val="Default"/>
        <w:ind w:left="360"/>
        <w:rPr>
          <w:rFonts w:asciiTheme="minorHAnsi" w:hAnsiTheme="minorHAnsi"/>
        </w:rPr>
      </w:pPr>
    </w:p>
    <w:p w14:paraId="5565A130" w14:textId="6DD91039" w:rsidR="0063505D" w:rsidRPr="0063505D" w:rsidRDefault="0063505D" w:rsidP="002836FE">
      <w:pPr>
        <w:pStyle w:val="Default"/>
        <w:numPr>
          <w:ilvl w:val="0"/>
          <w:numId w:val="16"/>
        </w:numPr>
        <w:ind w:left="360"/>
        <w:rPr>
          <w:rFonts w:asciiTheme="minorHAnsi" w:hAnsiTheme="minorHAnsi"/>
        </w:rPr>
      </w:pPr>
      <w:r w:rsidRPr="0063505D">
        <w:rPr>
          <w:rFonts w:asciiTheme="minorHAnsi" w:hAnsiTheme="minorHAnsi"/>
        </w:rPr>
        <w:t xml:space="preserve">Recognizes the need to interview parties and identify who has relevant information. </w:t>
      </w:r>
    </w:p>
    <w:p w14:paraId="53B50797" w14:textId="77777777" w:rsidR="00617F8A" w:rsidRDefault="00617F8A" w:rsidP="00617F8A">
      <w:pPr>
        <w:pStyle w:val="Default"/>
        <w:ind w:left="360"/>
        <w:rPr>
          <w:rFonts w:asciiTheme="minorHAnsi" w:hAnsiTheme="minorHAnsi"/>
        </w:rPr>
      </w:pPr>
    </w:p>
    <w:p w14:paraId="36E59192" w14:textId="10BA3CA4" w:rsidR="0063505D" w:rsidRPr="0063505D" w:rsidRDefault="0063505D" w:rsidP="002836FE">
      <w:pPr>
        <w:pStyle w:val="Default"/>
        <w:numPr>
          <w:ilvl w:val="0"/>
          <w:numId w:val="16"/>
        </w:numPr>
        <w:ind w:left="360"/>
        <w:rPr>
          <w:rFonts w:asciiTheme="minorHAnsi" w:hAnsiTheme="minorHAnsi"/>
        </w:rPr>
      </w:pPr>
      <w:r w:rsidRPr="0063505D">
        <w:rPr>
          <w:rFonts w:asciiTheme="minorHAnsi" w:hAnsiTheme="minorHAnsi"/>
        </w:rPr>
        <w:t xml:space="preserve">Identifies the need to elicit information to clarify circumstances or facts, locate potential evidence, and protect potential evidence. </w:t>
      </w:r>
    </w:p>
    <w:p w14:paraId="536E8F98" w14:textId="77777777" w:rsidR="00617F8A" w:rsidRDefault="00617F8A" w:rsidP="00617F8A">
      <w:pPr>
        <w:pStyle w:val="Default"/>
        <w:ind w:left="360"/>
        <w:rPr>
          <w:rFonts w:asciiTheme="minorHAnsi" w:hAnsiTheme="minorHAnsi"/>
        </w:rPr>
      </w:pPr>
    </w:p>
    <w:p w14:paraId="200E4D6E" w14:textId="62F1058B" w:rsidR="0063505D" w:rsidRPr="0063505D" w:rsidRDefault="0063505D" w:rsidP="002836FE">
      <w:pPr>
        <w:pStyle w:val="Default"/>
        <w:numPr>
          <w:ilvl w:val="0"/>
          <w:numId w:val="16"/>
        </w:numPr>
        <w:ind w:left="360"/>
        <w:rPr>
          <w:rFonts w:asciiTheme="minorHAnsi" w:hAnsiTheme="minorHAnsi"/>
        </w:rPr>
      </w:pPr>
      <w:r w:rsidRPr="0063505D">
        <w:rPr>
          <w:rFonts w:asciiTheme="minorHAnsi" w:hAnsiTheme="minorHAnsi"/>
        </w:rPr>
        <w:t xml:space="preserve">Does not hesitate to </w:t>
      </w:r>
      <w:proofErr w:type="gramStart"/>
      <w:r w:rsidRPr="0063505D">
        <w:rPr>
          <w:rFonts w:asciiTheme="minorHAnsi" w:hAnsiTheme="minorHAnsi"/>
        </w:rPr>
        <w:t>take action</w:t>
      </w:r>
      <w:proofErr w:type="gramEnd"/>
      <w:r w:rsidRPr="0063505D">
        <w:rPr>
          <w:rFonts w:asciiTheme="minorHAnsi" w:hAnsiTheme="minorHAnsi"/>
        </w:rPr>
        <w:t xml:space="preserve">. </w:t>
      </w:r>
    </w:p>
    <w:p w14:paraId="1472C7AD" w14:textId="77777777" w:rsidR="00617F8A" w:rsidRDefault="00617F8A" w:rsidP="00617F8A">
      <w:pPr>
        <w:pStyle w:val="Default"/>
        <w:ind w:left="360"/>
        <w:rPr>
          <w:rFonts w:asciiTheme="minorHAnsi" w:hAnsiTheme="minorHAnsi"/>
        </w:rPr>
      </w:pPr>
    </w:p>
    <w:p w14:paraId="5FBD420F" w14:textId="53879BD9" w:rsidR="0063505D" w:rsidRPr="0063505D" w:rsidRDefault="0063505D" w:rsidP="002836FE">
      <w:pPr>
        <w:pStyle w:val="Default"/>
        <w:numPr>
          <w:ilvl w:val="0"/>
          <w:numId w:val="16"/>
        </w:numPr>
        <w:ind w:left="360"/>
        <w:rPr>
          <w:rFonts w:asciiTheme="minorHAnsi" w:hAnsiTheme="minorHAnsi"/>
        </w:rPr>
      </w:pPr>
      <w:r w:rsidRPr="0063505D">
        <w:rPr>
          <w:rFonts w:asciiTheme="minorHAnsi" w:hAnsiTheme="minorHAnsi"/>
        </w:rPr>
        <w:t xml:space="preserve">Uses department resources, interacts positively with the community, and incorporates the best interest of the community into his/her problem solving. </w:t>
      </w:r>
    </w:p>
    <w:p w14:paraId="76DC6CFA" w14:textId="77777777" w:rsidR="00617F8A" w:rsidRDefault="00617F8A" w:rsidP="00617F8A">
      <w:pPr>
        <w:pStyle w:val="Default"/>
        <w:ind w:left="360"/>
        <w:rPr>
          <w:rFonts w:asciiTheme="minorHAnsi" w:hAnsiTheme="minorHAnsi"/>
        </w:rPr>
      </w:pPr>
    </w:p>
    <w:p w14:paraId="7A9C3620" w14:textId="1262E449" w:rsidR="0063505D" w:rsidRPr="0063505D" w:rsidRDefault="0063505D" w:rsidP="002836FE">
      <w:pPr>
        <w:pStyle w:val="Default"/>
        <w:numPr>
          <w:ilvl w:val="0"/>
          <w:numId w:val="16"/>
        </w:numPr>
        <w:ind w:left="360"/>
        <w:rPr>
          <w:rFonts w:asciiTheme="minorHAnsi" w:hAnsiTheme="minorHAnsi"/>
        </w:rPr>
      </w:pPr>
      <w:r w:rsidRPr="0063505D">
        <w:rPr>
          <w:rFonts w:asciiTheme="minorHAnsi" w:hAnsiTheme="minorHAnsi"/>
        </w:rPr>
        <w:t xml:space="preserve">Recognizes compol opportunities and makes appropriate referrals. </w:t>
      </w:r>
    </w:p>
    <w:p w14:paraId="1D58393D" w14:textId="77777777" w:rsidR="00617F8A" w:rsidRDefault="00617F8A" w:rsidP="00617F8A">
      <w:pPr>
        <w:pStyle w:val="Default"/>
        <w:ind w:left="360"/>
        <w:rPr>
          <w:rFonts w:asciiTheme="minorHAnsi" w:hAnsiTheme="minorHAnsi"/>
        </w:rPr>
      </w:pPr>
    </w:p>
    <w:p w14:paraId="55D5736B" w14:textId="014DB653" w:rsidR="0063505D" w:rsidRPr="0063505D" w:rsidRDefault="0063505D" w:rsidP="002836FE">
      <w:pPr>
        <w:pStyle w:val="Default"/>
        <w:numPr>
          <w:ilvl w:val="0"/>
          <w:numId w:val="16"/>
        </w:numPr>
        <w:ind w:left="360"/>
        <w:rPr>
          <w:rFonts w:asciiTheme="minorHAnsi" w:hAnsiTheme="minorHAnsi"/>
        </w:rPr>
      </w:pPr>
      <w:r w:rsidRPr="0063505D">
        <w:rPr>
          <w:rFonts w:asciiTheme="minorHAnsi" w:hAnsiTheme="minorHAnsi"/>
        </w:rPr>
        <w:t xml:space="preserve">Uses appropriate discretion when deciding to enforce laws, maintain order, utilize social resources, or educate the public. </w:t>
      </w:r>
    </w:p>
    <w:p w14:paraId="05E9FA35" w14:textId="77777777" w:rsidR="0063505D" w:rsidRPr="00B10620" w:rsidRDefault="0063505D" w:rsidP="0063505D">
      <w:pPr>
        <w:rPr>
          <w:szCs w:val="12"/>
        </w:rPr>
      </w:pPr>
      <w:r w:rsidRPr="00B10620">
        <w:rPr>
          <w:szCs w:val="12"/>
        </w:rPr>
        <w:br w:type="page"/>
      </w:r>
    </w:p>
    <w:p w14:paraId="7C3070BB" w14:textId="21A8C5A4" w:rsidR="0063505D" w:rsidRPr="00617F8A" w:rsidRDefault="0063505D" w:rsidP="0063505D">
      <w:pPr>
        <w:pStyle w:val="NoSpacing"/>
        <w:rPr>
          <w:b/>
          <w:sz w:val="28"/>
          <w:szCs w:val="28"/>
        </w:rPr>
      </w:pPr>
      <w:r w:rsidRPr="00617F8A">
        <w:rPr>
          <w:b/>
          <w:sz w:val="28"/>
          <w:szCs w:val="28"/>
        </w:rPr>
        <w:lastRenderedPageBreak/>
        <w:t>SELF-INITIATED ACTIVITY PERFORMANCE:</w:t>
      </w:r>
    </w:p>
    <w:p w14:paraId="6961BFF3" w14:textId="77777777" w:rsidR="0063505D" w:rsidRPr="0063505D" w:rsidRDefault="0063505D" w:rsidP="002836FE">
      <w:pPr>
        <w:pStyle w:val="NoSpacing"/>
        <w:numPr>
          <w:ilvl w:val="1"/>
          <w:numId w:val="15"/>
        </w:numPr>
        <w:ind w:left="810" w:hanging="270"/>
      </w:pPr>
      <w:r w:rsidRPr="0063505D">
        <w:t>Self-Initiated Activity</w:t>
      </w:r>
    </w:p>
    <w:p w14:paraId="660DBD98" w14:textId="77777777" w:rsidR="0063505D" w:rsidRPr="0063505D" w:rsidRDefault="0063505D" w:rsidP="002836FE">
      <w:pPr>
        <w:pStyle w:val="NoSpacing"/>
        <w:numPr>
          <w:ilvl w:val="1"/>
          <w:numId w:val="15"/>
        </w:numPr>
        <w:ind w:left="810" w:hanging="270"/>
      </w:pPr>
      <w:r w:rsidRPr="0063505D">
        <w:t>Cognitive Abilities/General Multi-Tasking</w:t>
      </w:r>
    </w:p>
    <w:p w14:paraId="382F54C6" w14:textId="5C3DE479" w:rsidR="0063505D" w:rsidRPr="0063505D" w:rsidRDefault="00C32656" w:rsidP="002836FE">
      <w:pPr>
        <w:pStyle w:val="NoSpacing"/>
        <w:numPr>
          <w:ilvl w:val="1"/>
          <w:numId w:val="15"/>
        </w:numPr>
        <w:ind w:left="810" w:hanging="270"/>
      </w:pPr>
      <w:r w:rsidRPr="0063505D">
        <w:t xml:space="preserve">Self-Initiated </w:t>
      </w:r>
      <w:r w:rsidR="0063505D" w:rsidRPr="0063505D">
        <w:t>Community Policing (Compol)</w:t>
      </w:r>
    </w:p>
    <w:p w14:paraId="0AD400A2" w14:textId="77777777" w:rsidR="0063505D" w:rsidRPr="0063505D" w:rsidRDefault="0063505D" w:rsidP="0063505D">
      <w:pPr>
        <w:pStyle w:val="ListParagraph"/>
        <w:autoSpaceDE w:val="0"/>
        <w:autoSpaceDN w:val="0"/>
        <w:adjustRightInd w:val="0"/>
        <w:spacing w:after="0"/>
        <w:ind w:left="0"/>
        <w:rPr>
          <w:rFonts w:cs="TimesNewRoman,Italic"/>
          <w:iCs/>
        </w:rPr>
      </w:pPr>
    </w:p>
    <w:p w14:paraId="336FA076" w14:textId="77777777" w:rsidR="00846173" w:rsidRDefault="00846173" w:rsidP="0063505D">
      <w:pPr>
        <w:pStyle w:val="Default"/>
        <w:rPr>
          <w:rFonts w:asciiTheme="minorHAnsi" w:hAnsiTheme="minorHAnsi"/>
          <w:b/>
        </w:rPr>
      </w:pPr>
    </w:p>
    <w:p w14:paraId="40EAE9A8" w14:textId="5DE84A1A" w:rsidR="0063505D" w:rsidRPr="0063505D" w:rsidRDefault="0063505D" w:rsidP="0063505D">
      <w:pPr>
        <w:pStyle w:val="Default"/>
        <w:rPr>
          <w:rFonts w:asciiTheme="minorHAnsi" w:hAnsiTheme="minorHAnsi"/>
          <w:b/>
        </w:rPr>
      </w:pPr>
      <w:r>
        <w:rPr>
          <w:rFonts w:asciiTheme="minorHAnsi" w:hAnsiTheme="minorHAnsi"/>
          <w:b/>
        </w:rPr>
        <w:t>SOLO CAPABLE OFFICER TASKS:</w:t>
      </w:r>
    </w:p>
    <w:p w14:paraId="64A0FB73" w14:textId="77777777" w:rsidR="00617F8A" w:rsidRDefault="00617F8A" w:rsidP="00617F8A">
      <w:pPr>
        <w:pStyle w:val="Default"/>
        <w:ind w:left="360"/>
        <w:rPr>
          <w:rFonts w:asciiTheme="minorHAnsi" w:hAnsiTheme="minorHAnsi"/>
        </w:rPr>
      </w:pPr>
    </w:p>
    <w:p w14:paraId="6AF41BB6" w14:textId="3EBE2533" w:rsidR="0063505D" w:rsidRPr="00617F8A" w:rsidRDefault="0063505D" w:rsidP="002836FE">
      <w:pPr>
        <w:pStyle w:val="Default"/>
        <w:numPr>
          <w:ilvl w:val="0"/>
          <w:numId w:val="17"/>
        </w:numPr>
        <w:ind w:left="360"/>
        <w:rPr>
          <w:rFonts w:asciiTheme="minorHAnsi" w:hAnsiTheme="minorHAnsi"/>
        </w:rPr>
      </w:pPr>
      <w:r w:rsidRPr="00617F8A">
        <w:rPr>
          <w:rFonts w:asciiTheme="minorHAnsi" w:hAnsiTheme="minorHAnsi"/>
        </w:rPr>
        <w:t>Appropriately utilizes uncommitted patrol time to initiate enforcement</w:t>
      </w:r>
      <w:r w:rsidR="00C32656">
        <w:rPr>
          <w:rFonts w:asciiTheme="minorHAnsi" w:hAnsiTheme="minorHAnsi"/>
        </w:rPr>
        <w:t>,</w:t>
      </w:r>
      <w:r w:rsidRPr="00617F8A">
        <w:rPr>
          <w:rFonts w:asciiTheme="minorHAnsi" w:hAnsiTheme="minorHAnsi"/>
        </w:rPr>
        <w:t xml:space="preserve"> </w:t>
      </w:r>
      <w:r w:rsidR="00C32656">
        <w:rPr>
          <w:rFonts w:asciiTheme="minorHAnsi" w:hAnsiTheme="minorHAnsi"/>
        </w:rPr>
        <w:t xml:space="preserve">take </w:t>
      </w:r>
      <w:r w:rsidRPr="00617F8A">
        <w:rPr>
          <w:rFonts w:asciiTheme="minorHAnsi" w:hAnsiTheme="minorHAnsi"/>
        </w:rPr>
        <w:t>investigative action upon suspicious situations</w:t>
      </w:r>
      <w:r w:rsidR="00C32656">
        <w:rPr>
          <w:rFonts w:asciiTheme="minorHAnsi" w:hAnsiTheme="minorHAnsi"/>
        </w:rPr>
        <w:t>,</w:t>
      </w:r>
      <w:r w:rsidRPr="00617F8A">
        <w:rPr>
          <w:rFonts w:asciiTheme="minorHAnsi" w:hAnsiTheme="minorHAnsi"/>
        </w:rPr>
        <w:t xml:space="preserve"> or </w:t>
      </w:r>
      <w:r w:rsidR="00C32656">
        <w:rPr>
          <w:rFonts w:asciiTheme="minorHAnsi" w:hAnsiTheme="minorHAnsi"/>
        </w:rPr>
        <w:t xml:space="preserve">initiate </w:t>
      </w:r>
      <w:r w:rsidRPr="00617F8A">
        <w:rPr>
          <w:rFonts w:asciiTheme="minorHAnsi" w:hAnsiTheme="minorHAnsi"/>
        </w:rPr>
        <w:t xml:space="preserve">compol activities. </w:t>
      </w:r>
    </w:p>
    <w:p w14:paraId="420FC9DF" w14:textId="77777777" w:rsidR="00617F8A" w:rsidRDefault="00617F8A" w:rsidP="00617F8A">
      <w:pPr>
        <w:pStyle w:val="Default"/>
        <w:ind w:left="360"/>
        <w:rPr>
          <w:rFonts w:asciiTheme="minorHAnsi" w:hAnsiTheme="minorHAnsi"/>
        </w:rPr>
      </w:pPr>
    </w:p>
    <w:p w14:paraId="31D7FF97" w14:textId="4DD2E08C" w:rsidR="0063505D" w:rsidRPr="0063505D" w:rsidRDefault="0063505D" w:rsidP="002836FE">
      <w:pPr>
        <w:pStyle w:val="Default"/>
        <w:numPr>
          <w:ilvl w:val="0"/>
          <w:numId w:val="17"/>
        </w:numPr>
        <w:ind w:left="360"/>
        <w:rPr>
          <w:rFonts w:asciiTheme="minorHAnsi" w:hAnsiTheme="minorHAnsi"/>
        </w:rPr>
      </w:pPr>
      <w:r w:rsidRPr="0063505D">
        <w:rPr>
          <w:rFonts w:asciiTheme="minorHAnsi" w:hAnsiTheme="minorHAnsi"/>
        </w:rPr>
        <w:t xml:space="preserve">Appropriately applies </w:t>
      </w:r>
      <w:r w:rsidR="00C32656">
        <w:rPr>
          <w:rFonts w:asciiTheme="minorHAnsi" w:hAnsiTheme="minorHAnsi"/>
        </w:rPr>
        <w:t>P</w:t>
      </w:r>
      <w:r w:rsidRPr="0063505D">
        <w:rPr>
          <w:rFonts w:asciiTheme="minorHAnsi" w:hAnsiTheme="minorHAnsi"/>
        </w:rPr>
        <w:t xml:space="preserve">olicing </w:t>
      </w:r>
      <w:r w:rsidR="00C32656">
        <w:rPr>
          <w:rFonts w:asciiTheme="minorHAnsi" w:hAnsiTheme="minorHAnsi"/>
        </w:rPr>
        <w:t>P</w:t>
      </w:r>
      <w:r w:rsidRPr="0063505D">
        <w:rPr>
          <w:rFonts w:asciiTheme="minorHAnsi" w:hAnsiTheme="minorHAnsi"/>
        </w:rPr>
        <w:t xml:space="preserve">riorities of Life, Stabilization, Time, and then Apprehension. </w:t>
      </w:r>
    </w:p>
    <w:p w14:paraId="55D84220" w14:textId="77777777" w:rsidR="00617F8A" w:rsidRDefault="00617F8A" w:rsidP="00617F8A">
      <w:pPr>
        <w:pStyle w:val="Default"/>
        <w:ind w:left="360"/>
        <w:rPr>
          <w:rFonts w:asciiTheme="minorHAnsi" w:hAnsiTheme="minorHAnsi"/>
        </w:rPr>
      </w:pPr>
    </w:p>
    <w:p w14:paraId="4675220A" w14:textId="1EDDD70B" w:rsidR="0063505D" w:rsidRPr="0063505D" w:rsidRDefault="0063505D" w:rsidP="002836FE">
      <w:pPr>
        <w:pStyle w:val="Default"/>
        <w:numPr>
          <w:ilvl w:val="0"/>
          <w:numId w:val="17"/>
        </w:numPr>
        <w:ind w:left="360"/>
        <w:rPr>
          <w:rFonts w:asciiTheme="minorHAnsi" w:hAnsiTheme="minorHAnsi"/>
        </w:rPr>
      </w:pPr>
      <w:r w:rsidRPr="0063505D">
        <w:rPr>
          <w:rFonts w:asciiTheme="minorHAnsi" w:hAnsiTheme="minorHAnsi"/>
        </w:rPr>
        <w:t xml:space="preserve">Demonstrates the ability to address multiple tasks or issues effectively while applying listed </w:t>
      </w:r>
      <w:r w:rsidR="00C32656">
        <w:rPr>
          <w:rFonts w:asciiTheme="minorHAnsi" w:hAnsiTheme="minorHAnsi"/>
        </w:rPr>
        <w:t>P</w:t>
      </w:r>
      <w:r w:rsidRPr="0063505D">
        <w:rPr>
          <w:rFonts w:asciiTheme="minorHAnsi" w:hAnsiTheme="minorHAnsi"/>
        </w:rPr>
        <w:t xml:space="preserve">olicing </w:t>
      </w:r>
      <w:r w:rsidR="00C32656">
        <w:rPr>
          <w:rFonts w:asciiTheme="minorHAnsi" w:hAnsiTheme="minorHAnsi"/>
        </w:rPr>
        <w:t>P</w:t>
      </w:r>
      <w:r w:rsidRPr="0063505D">
        <w:rPr>
          <w:rFonts w:asciiTheme="minorHAnsi" w:hAnsiTheme="minorHAnsi"/>
        </w:rPr>
        <w:t xml:space="preserve">riorities. </w:t>
      </w:r>
    </w:p>
    <w:p w14:paraId="5DB65C73" w14:textId="77777777" w:rsidR="00617F8A" w:rsidRDefault="00617F8A" w:rsidP="00617F8A">
      <w:pPr>
        <w:pStyle w:val="Default"/>
        <w:ind w:left="360"/>
        <w:rPr>
          <w:rFonts w:asciiTheme="minorHAnsi" w:hAnsiTheme="minorHAnsi"/>
        </w:rPr>
      </w:pPr>
    </w:p>
    <w:p w14:paraId="16A7BFD6" w14:textId="646DA741" w:rsidR="0063505D" w:rsidRPr="0063505D" w:rsidRDefault="0063505D" w:rsidP="002836FE">
      <w:pPr>
        <w:pStyle w:val="Default"/>
        <w:numPr>
          <w:ilvl w:val="0"/>
          <w:numId w:val="17"/>
        </w:numPr>
        <w:ind w:left="360"/>
        <w:rPr>
          <w:rFonts w:asciiTheme="minorHAnsi" w:hAnsiTheme="minorHAnsi"/>
        </w:rPr>
      </w:pPr>
      <w:r w:rsidRPr="0063505D">
        <w:rPr>
          <w:rFonts w:asciiTheme="minorHAnsi" w:hAnsiTheme="minorHAnsi"/>
        </w:rPr>
        <w:t xml:space="preserve">Thinks through problems by identifying multiple options or alternatives for dealing with situations. </w:t>
      </w:r>
    </w:p>
    <w:p w14:paraId="4AFBE603" w14:textId="77777777" w:rsidR="00617F8A" w:rsidRDefault="00617F8A" w:rsidP="00617F8A">
      <w:pPr>
        <w:pStyle w:val="Default"/>
        <w:ind w:left="360"/>
        <w:rPr>
          <w:rFonts w:asciiTheme="minorHAnsi" w:hAnsiTheme="minorHAnsi"/>
        </w:rPr>
      </w:pPr>
    </w:p>
    <w:p w14:paraId="3C77454A" w14:textId="3805A0F0" w:rsidR="0063505D" w:rsidRPr="0063505D" w:rsidRDefault="0063505D" w:rsidP="002836FE">
      <w:pPr>
        <w:pStyle w:val="Default"/>
        <w:numPr>
          <w:ilvl w:val="0"/>
          <w:numId w:val="17"/>
        </w:numPr>
        <w:ind w:left="360"/>
        <w:rPr>
          <w:rFonts w:asciiTheme="minorHAnsi" w:hAnsiTheme="minorHAnsi"/>
        </w:rPr>
      </w:pPr>
      <w:r w:rsidRPr="0063505D">
        <w:rPr>
          <w:rFonts w:asciiTheme="minorHAnsi" w:hAnsiTheme="minorHAnsi"/>
        </w:rPr>
        <w:t xml:space="preserve">Self-initiates to back up other officers. </w:t>
      </w:r>
    </w:p>
    <w:p w14:paraId="5B612871" w14:textId="77777777" w:rsidR="00617F8A" w:rsidRDefault="00617F8A" w:rsidP="00617F8A">
      <w:pPr>
        <w:pStyle w:val="Default"/>
        <w:ind w:left="360"/>
        <w:rPr>
          <w:rFonts w:asciiTheme="minorHAnsi" w:hAnsiTheme="minorHAnsi"/>
        </w:rPr>
      </w:pPr>
    </w:p>
    <w:p w14:paraId="46AA0BD6" w14:textId="3CB3DE3A" w:rsidR="0063505D" w:rsidRPr="0063505D" w:rsidRDefault="0063505D" w:rsidP="002836FE">
      <w:pPr>
        <w:pStyle w:val="Default"/>
        <w:numPr>
          <w:ilvl w:val="0"/>
          <w:numId w:val="17"/>
        </w:numPr>
        <w:ind w:left="360"/>
        <w:rPr>
          <w:rFonts w:asciiTheme="minorHAnsi" w:hAnsiTheme="minorHAnsi"/>
        </w:rPr>
      </w:pPr>
      <w:r w:rsidRPr="0063505D">
        <w:rPr>
          <w:rFonts w:asciiTheme="minorHAnsi" w:hAnsiTheme="minorHAnsi"/>
        </w:rPr>
        <w:t xml:space="preserve">Recognizes the need to interview parties and identify who has relevant information. </w:t>
      </w:r>
    </w:p>
    <w:p w14:paraId="34023B2C" w14:textId="77777777" w:rsidR="00617F8A" w:rsidRDefault="00617F8A" w:rsidP="00617F8A">
      <w:pPr>
        <w:pStyle w:val="Default"/>
        <w:ind w:left="360"/>
        <w:rPr>
          <w:rFonts w:asciiTheme="minorHAnsi" w:hAnsiTheme="minorHAnsi"/>
        </w:rPr>
      </w:pPr>
    </w:p>
    <w:p w14:paraId="0494F66D" w14:textId="39595AEE" w:rsidR="0063505D" w:rsidRPr="0063505D" w:rsidRDefault="0063505D" w:rsidP="002836FE">
      <w:pPr>
        <w:pStyle w:val="Default"/>
        <w:numPr>
          <w:ilvl w:val="0"/>
          <w:numId w:val="17"/>
        </w:numPr>
        <w:ind w:left="360"/>
        <w:rPr>
          <w:rFonts w:asciiTheme="minorHAnsi" w:hAnsiTheme="minorHAnsi"/>
        </w:rPr>
      </w:pPr>
      <w:r w:rsidRPr="0063505D">
        <w:rPr>
          <w:rFonts w:asciiTheme="minorHAnsi" w:hAnsiTheme="minorHAnsi"/>
        </w:rPr>
        <w:t xml:space="preserve">Identifies the need to elicit information to clarify circumstances or facts, locate potential evidence, and protect potential evidence. </w:t>
      </w:r>
    </w:p>
    <w:p w14:paraId="51FBEB39" w14:textId="77777777" w:rsidR="00617F8A" w:rsidRDefault="00617F8A" w:rsidP="00617F8A">
      <w:pPr>
        <w:pStyle w:val="Default"/>
        <w:ind w:left="360"/>
        <w:rPr>
          <w:rFonts w:asciiTheme="minorHAnsi" w:hAnsiTheme="minorHAnsi"/>
        </w:rPr>
      </w:pPr>
    </w:p>
    <w:p w14:paraId="61BE535E" w14:textId="54A4D13D" w:rsidR="0063505D" w:rsidRPr="0063505D" w:rsidRDefault="0063505D" w:rsidP="002836FE">
      <w:pPr>
        <w:pStyle w:val="Default"/>
        <w:numPr>
          <w:ilvl w:val="0"/>
          <w:numId w:val="17"/>
        </w:numPr>
        <w:ind w:left="360"/>
        <w:rPr>
          <w:rFonts w:asciiTheme="minorHAnsi" w:hAnsiTheme="minorHAnsi"/>
        </w:rPr>
      </w:pPr>
      <w:r w:rsidRPr="0063505D">
        <w:rPr>
          <w:rFonts w:asciiTheme="minorHAnsi" w:hAnsiTheme="minorHAnsi"/>
        </w:rPr>
        <w:t xml:space="preserve">Does not hesitate to </w:t>
      </w:r>
      <w:proofErr w:type="gramStart"/>
      <w:r w:rsidRPr="0063505D">
        <w:rPr>
          <w:rFonts w:asciiTheme="minorHAnsi" w:hAnsiTheme="minorHAnsi"/>
        </w:rPr>
        <w:t>take action</w:t>
      </w:r>
      <w:proofErr w:type="gramEnd"/>
      <w:r w:rsidRPr="0063505D">
        <w:rPr>
          <w:rFonts w:asciiTheme="minorHAnsi" w:hAnsiTheme="minorHAnsi"/>
        </w:rPr>
        <w:t xml:space="preserve">. </w:t>
      </w:r>
    </w:p>
    <w:p w14:paraId="50F24D8C" w14:textId="77777777" w:rsidR="00617F8A" w:rsidRDefault="00617F8A" w:rsidP="00617F8A">
      <w:pPr>
        <w:pStyle w:val="Default"/>
        <w:ind w:left="360"/>
        <w:rPr>
          <w:rFonts w:asciiTheme="minorHAnsi" w:hAnsiTheme="minorHAnsi"/>
        </w:rPr>
      </w:pPr>
    </w:p>
    <w:p w14:paraId="5D911796" w14:textId="487BD049" w:rsidR="0063505D" w:rsidRPr="0063505D" w:rsidRDefault="0063505D" w:rsidP="002836FE">
      <w:pPr>
        <w:pStyle w:val="Default"/>
        <w:numPr>
          <w:ilvl w:val="0"/>
          <w:numId w:val="17"/>
        </w:numPr>
        <w:ind w:left="360"/>
        <w:rPr>
          <w:rFonts w:asciiTheme="minorHAnsi" w:hAnsiTheme="minorHAnsi"/>
        </w:rPr>
      </w:pPr>
      <w:r w:rsidRPr="0063505D">
        <w:rPr>
          <w:rFonts w:asciiTheme="minorHAnsi" w:hAnsiTheme="minorHAnsi"/>
        </w:rPr>
        <w:t xml:space="preserve">Uses department resources, interacts positively with the community, and incorporates the best interest of the community into his/her problem solving. </w:t>
      </w:r>
    </w:p>
    <w:p w14:paraId="5E6EAFCE" w14:textId="77777777" w:rsidR="00617F8A" w:rsidRPr="00617F8A" w:rsidRDefault="00617F8A" w:rsidP="00617F8A">
      <w:pPr>
        <w:pStyle w:val="ListParagraph"/>
        <w:autoSpaceDE w:val="0"/>
        <w:autoSpaceDN w:val="0"/>
        <w:adjustRightInd w:val="0"/>
        <w:spacing w:after="0"/>
        <w:ind w:left="360"/>
        <w:rPr>
          <w:rFonts w:cs="TimesNewRoman,Italic"/>
          <w:iCs/>
        </w:rPr>
      </w:pPr>
    </w:p>
    <w:p w14:paraId="58829680" w14:textId="77777777" w:rsidR="00C26A4D" w:rsidRPr="0063505D" w:rsidRDefault="00C26A4D" w:rsidP="002836FE">
      <w:pPr>
        <w:pStyle w:val="Default"/>
        <w:numPr>
          <w:ilvl w:val="0"/>
          <w:numId w:val="17"/>
        </w:numPr>
        <w:ind w:left="360"/>
        <w:rPr>
          <w:rFonts w:asciiTheme="minorHAnsi" w:hAnsiTheme="minorHAnsi"/>
        </w:rPr>
      </w:pPr>
      <w:r w:rsidRPr="0063505D">
        <w:rPr>
          <w:rFonts w:asciiTheme="minorHAnsi" w:hAnsiTheme="minorHAnsi"/>
        </w:rPr>
        <w:t xml:space="preserve">Uses appropriate discretion when deciding to enforce laws, maintain order, utilize social resources, or educate the public. </w:t>
      </w:r>
    </w:p>
    <w:p w14:paraId="0A5A7073" w14:textId="77777777" w:rsidR="00C26A4D" w:rsidRPr="00C26A4D" w:rsidRDefault="00C26A4D" w:rsidP="00C26A4D">
      <w:pPr>
        <w:pStyle w:val="ListParagraph"/>
        <w:autoSpaceDE w:val="0"/>
        <w:autoSpaceDN w:val="0"/>
        <w:adjustRightInd w:val="0"/>
        <w:spacing w:after="0"/>
        <w:ind w:left="360"/>
        <w:rPr>
          <w:rFonts w:cs="TimesNewRoman,Italic"/>
          <w:iCs/>
        </w:rPr>
      </w:pPr>
    </w:p>
    <w:p w14:paraId="2242B88D" w14:textId="24D494BA" w:rsidR="0063505D" w:rsidRPr="0063505D" w:rsidRDefault="0063505D" w:rsidP="002836FE">
      <w:pPr>
        <w:pStyle w:val="ListParagraph"/>
        <w:numPr>
          <w:ilvl w:val="0"/>
          <w:numId w:val="17"/>
        </w:numPr>
        <w:autoSpaceDE w:val="0"/>
        <w:autoSpaceDN w:val="0"/>
        <w:adjustRightInd w:val="0"/>
        <w:spacing w:after="0"/>
        <w:ind w:left="360"/>
        <w:rPr>
          <w:rFonts w:cs="TimesNewRoman,Italic"/>
          <w:iCs/>
        </w:rPr>
      </w:pPr>
      <w:r w:rsidRPr="0063505D">
        <w:t xml:space="preserve">Recognizes compol opportunities and makes appropriate referrals. </w:t>
      </w:r>
    </w:p>
    <w:p w14:paraId="6CE1D829" w14:textId="77777777" w:rsidR="0063505D" w:rsidRPr="0063505D" w:rsidRDefault="0063505D" w:rsidP="0063505D">
      <w:r w:rsidRPr="0063505D">
        <w:br w:type="page"/>
      </w:r>
    </w:p>
    <w:p w14:paraId="2F2E9934" w14:textId="69A93004" w:rsidR="0063505D" w:rsidRPr="00617F8A" w:rsidRDefault="0063505D" w:rsidP="0063505D">
      <w:pPr>
        <w:pStyle w:val="NoSpacing"/>
        <w:rPr>
          <w:b/>
          <w:sz w:val="28"/>
          <w:szCs w:val="28"/>
        </w:rPr>
      </w:pPr>
      <w:r w:rsidRPr="00617F8A">
        <w:rPr>
          <w:b/>
          <w:sz w:val="28"/>
          <w:szCs w:val="28"/>
        </w:rPr>
        <w:lastRenderedPageBreak/>
        <w:t>COMMUNICATION AND RELATIONSHIPS:</w:t>
      </w:r>
    </w:p>
    <w:p w14:paraId="29B8208E" w14:textId="77777777" w:rsidR="0063505D" w:rsidRPr="0063505D" w:rsidRDefault="0063505D" w:rsidP="002836FE">
      <w:pPr>
        <w:pStyle w:val="NoSpacing"/>
        <w:numPr>
          <w:ilvl w:val="1"/>
          <w:numId w:val="15"/>
        </w:numPr>
        <w:ind w:left="810" w:hanging="270"/>
      </w:pPr>
      <w:r w:rsidRPr="0063505D">
        <w:t>Written, Verbal, and Non-Verbal Communications</w:t>
      </w:r>
    </w:p>
    <w:p w14:paraId="17C5B810" w14:textId="77777777" w:rsidR="0063505D" w:rsidRPr="0063505D" w:rsidRDefault="0063505D" w:rsidP="002836FE">
      <w:pPr>
        <w:pStyle w:val="NoSpacing"/>
        <w:numPr>
          <w:ilvl w:val="1"/>
          <w:numId w:val="15"/>
        </w:numPr>
        <w:ind w:left="810" w:hanging="270"/>
      </w:pPr>
      <w:r w:rsidRPr="0063505D">
        <w:t>Interpersonal Relationships (Sworn, Non-Sworn, Citizens)</w:t>
      </w:r>
    </w:p>
    <w:p w14:paraId="1732F470" w14:textId="77777777" w:rsidR="0063505D" w:rsidRPr="0063505D" w:rsidRDefault="0063505D" w:rsidP="002836FE">
      <w:pPr>
        <w:pStyle w:val="NoSpacing"/>
        <w:numPr>
          <w:ilvl w:val="1"/>
          <w:numId w:val="15"/>
        </w:numPr>
        <w:ind w:left="810" w:hanging="270"/>
      </w:pPr>
      <w:r w:rsidRPr="0063505D">
        <w:t>Attitude</w:t>
      </w:r>
    </w:p>
    <w:p w14:paraId="18D83020" w14:textId="77777777" w:rsidR="0063505D" w:rsidRPr="0063505D" w:rsidRDefault="0063505D" w:rsidP="0063505D">
      <w:pPr>
        <w:pStyle w:val="Default"/>
        <w:rPr>
          <w:rFonts w:asciiTheme="minorHAnsi" w:hAnsiTheme="minorHAnsi"/>
        </w:rPr>
      </w:pPr>
    </w:p>
    <w:p w14:paraId="45DD829B" w14:textId="77777777" w:rsidR="00846173" w:rsidRDefault="00846173" w:rsidP="0063505D">
      <w:pPr>
        <w:pStyle w:val="Default"/>
        <w:rPr>
          <w:rFonts w:asciiTheme="minorHAnsi" w:hAnsiTheme="minorHAnsi"/>
          <w:b/>
        </w:rPr>
      </w:pPr>
    </w:p>
    <w:p w14:paraId="5FA7BC2D" w14:textId="09A97AED" w:rsidR="0063505D" w:rsidRPr="0063505D" w:rsidRDefault="0063505D" w:rsidP="0063505D">
      <w:pPr>
        <w:pStyle w:val="Default"/>
        <w:rPr>
          <w:rFonts w:asciiTheme="minorHAnsi" w:hAnsiTheme="minorHAnsi"/>
          <w:b/>
        </w:rPr>
      </w:pPr>
      <w:r>
        <w:rPr>
          <w:rFonts w:asciiTheme="minorHAnsi" w:hAnsiTheme="minorHAnsi"/>
          <w:b/>
        </w:rPr>
        <w:t>SOLO CAPABLE OFFICER TASKS:</w:t>
      </w:r>
    </w:p>
    <w:p w14:paraId="25EA0386" w14:textId="77777777" w:rsidR="00617F8A" w:rsidRDefault="00617F8A" w:rsidP="00617F8A">
      <w:pPr>
        <w:pStyle w:val="NoSpacing"/>
      </w:pPr>
    </w:p>
    <w:p w14:paraId="7930EA8F" w14:textId="71BACA26" w:rsidR="0063505D" w:rsidRPr="0063505D" w:rsidRDefault="0063505D" w:rsidP="002836FE">
      <w:pPr>
        <w:pStyle w:val="NoSpacing"/>
        <w:numPr>
          <w:ilvl w:val="0"/>
          <w:numId w:val="18"/>
        </w:numPr>
        <w:ind w:left="360"/>
      </w:pPr>
      <w:r w:rsidRPr="0063505D">
        <w:t xml:space="preserve">Communication skills (written, verbal, and non-verbal) are appropriate, clear, professional, and accurate to the circumstances. </w:t>
      </w:r>
    </w:p>
    <w:p w14:paraId="1E619C5F" w14:textId="77777777" w:rsidR="00617F8A" w:rsidRDefault="00617F8A" w:rsidP="00617F8A">
      <w:pPr>
        <w:pStyle w:val="NoSpacing"/>
        <w:ind w:left="360"/>
      </w:pPr>
    </w:p>
    <w:p w14:paraId="64A3679C" w14:textId="1D95FEED" w:rsidR="0063505D" w:rsidRPr="0063505D" w:rsidRDefault="0063505D" w:rsidP="002836FE">
      <w:pPr>
        <w:pStyle w:val="NoSpacing"/>
        <w:numPr>
          <w:ilvl w:val="0"/>
          <w:numId w:val="18"/>
        </w:numPr>
        <w:ind w:left="360"/>
      </w:pPr>
      <w:r w:rsidRPr="0063505D">
        <w:t xml:space="preserve">Ensures all applicable/relevant information is obtained prior to concluding investigative contacts. </w:t>
      </w:r>
    </w:p>
    <w:p w14:paraId="44CEAD5B" w14:textId="77777777" w:rsidR="00617F8A" w:rsidRDefault="00617F8A" w:rsidP="00617F8A">
      <w:pPr>
        <w:pStyle w:val="NoSpacing"/>
        <w:ind w:left="360"/>
      </w:pPr>
    </w:p>
    <w:p w14:paraId="6BCAA8A8" w14:textId="544096F2" w:rsidR="0063505D" w:rsidRPr="0063505D" w:rsidRDefault="0063505D" w:rsidP="002836FE">
      <w:pPr>
        <w:pStyle w:val="NoSpacing"/>
        <w:numPr>
          <w:ilvl w:val="0"/>
          <w:numId w:val="18"/>
        </w:numPr>
        <w:ind w:left="360"/>
      </w:pPr>
      <w:r w:rsidRPr="0063505D">
        <w:t xml:space="preserve">Documents the events and circumstances accurately and without relying solely on the </w:t>
      </w:r>
      <w:r w:rsidR="00F2359D">
        <w:t>Body Worn Camera</w:t>
      </w:r>
      <w:r w:rsidRPr="0063505D">
        <w:t xml:space="preserve"> (</w:t>
      </w:r>
      <w:r w:rsidR="001E01D0">
        <w:t>BWC</w:t>
      </w:r>
      <w:r w:rsidRPr="0063505D">
        <w:t>).</w:t>
      </w:r>
    </w:p>
    <w:p w14:paraId="0F8BBD5F" w14:textId="77777777" w:rsidR="00617F8A" w:rsidRDefault="00617F8A" w:rsidP="00617F8A">
      <w:pPr>
        <w:pStyle w:val="NoSpacing"/>
        <w:ind w:left="360"/>
      </w:pPr>
    </w:p>
    <w:p w14:paraId="58B51ED4" w14:textId="47DD4ACF" w:rsidR="0063505D" w:rsidRPr="0063505D" w:rsidRDefault="0063505D" w:rsidP="002836FE">
      <w:pPr>
        <w:pStyle w:val="NoSpacing"/>
        <w:numPr>
          <w:ilvl w:val="0"/>
          <w:numId w:val="18"/>
        </w:numPr>
        <w:ind w:left="360"/>
      </w:pPr>
      <w:r w:rsidRPr="0063505D">
        <w:t xml:space="preserve">Ensures grammar, spelling, word usage, and sentence structure errors do not compromise clarity of meaning. </w:t>
      </w:r>
    </w:p>
    <w:p w14:paraId="550F3B15" w14:textId="77777777" w:rsidR="00617F8A" w:rsidRDefault="00617F8A" w:rsidP="00617F8A">
      <w:pPr>
        <w:pStyle w:val="NoSpacing"/>
        <w:ind w:left="360"/>
      </w:pPr>
    </w:p>
    <w:p w14:paraId="376C9723" w14:textId="7EEC94A3" w:rsidR="0063505D" w:rsidRPr="0063505D" w:rsidRDefault="0063505D" w:rsidP="002836FE">
      <w:pPr>
        <w:pStyle w:val="NoSpacing"/>
        <w:numPr>
          <w:ilvl w:val="0"/>
          <w:numId w:val="18"/>
        </w:numPr>
        <w:ind w:left="360"/>
      </w:pPr>
      <w:r w:rsidRPr="0063505D">
        <w:t xml:space="preserve">Ensures reports are complete for given set of facts and information. </w:t>
      </w:r>
    </w:p>
    <w:p w14:paraId="5D8EB4C8" w14:textId="77777777" w:rsidR="00617F8A" w:rsidRDefault="00617F8A" w:rsidP="00617F8A">
      <w:pPr>
        <w:pStyle w:val="NoSpacing"/>
        <w:ind w:left="360"/>
      </w:pPr>
    </w:p>
    <w:p w14:paraId="5BEEF7AC" w14:textId="445A76DC" w:rsidR="0063505D" w:rsidRPr="0063505D" w:rsidRDefault="0063505D" w:rsidP="002836FE">
      <w:pPr>
        <w:pStyle w:val="NoSpacing"/>
        <w:numPr>
          <w:ilvl w:val="0"/>
          <w:numId w:val="18"/>
        </w:numPr>
        <w:ind w:left="360"/>
      </w:pPr>
      <w:r w:rsidRPr="0063505D">
        <w:t xml:space="preserve">Proofreads reports and forms for errors and corrections before submittal. </w:t>
      </w:r>
    </w:p>
    <w:p w14:paraId="708A3AA7" w14:textId="77777777" w:rsidR="00617F8A" w:rsidRDefault="00617F8A" w:rsidP="00617F8A">
      <w:pPr>
        <w:pStyle w:val="NoSpacing"/>
        <w:ind w:left="360"/>
      </w:pPr>
    </w:p>
    <w:p w14:paraId="79A07924" w14:textId="46BA34D9" w:rsidR="0063505D" w:rsidRPr="0063505D" w:rsidRDefault="0063505D" w:rsidP="002836FE">
      <w:pPr>
        <w:pStyle w:val="NoSpacing"/>
        <w:numPr>
          <w:ilvl w:val="0"/>
          <w:numId w:val="18"/>
        </w:numPr>
        <w:ind w:left="360"/>
      </w:pPr>
      <w:r w:rsidRPr="0063505D">
        <w:t xml:space="preserve">Ensures written work meets standards of acceptable submittal quality to the point reports are rarely returned for correction. </w:t>
      </w:r>
    </w:p>
    <w:p w14:paraId="48819FB2" w14:textId="77777777" w:rsidR="00617F8A" w:rsidRDefault="00617F8A" w:rsidP="00617F8A">
      <w:pPr>
        <w:pStyle w:val="NoSpacing"/>
        <w:ind w:left="360"/>
      </w:pPr>
    </w:p>
    <w:p w14:paraId="1C545D5B" w14:textId="01F90000" w:rsidR="0063505D" w:rsidRPr="0063505D" w:rsidRDefault="0063505D" w:rsidP="002836FE">
      <w:pPr>
        <w:pStyle w:val="NoSpacing"/>
        <w:numPr>
          <w:ilvl w:val="0"/>
          <w:numId w:val="18"/>
        </w:numPr>
        <w:ind w:left="360"/>
      </w:pPr>
      <w:r w:rsidRPr="0063505D">
        <w:t xml:space="preserve">Responds to the radio and computer in an accurate, brief, and clear fashion. </w:t>
      </w:r>
    </w:p>
    <w:p w14:paraId="16946D89" w14:textId="77777777" w:rsidR="00617F8A" w:rsidRDefault="00617F8A" w:rsidP="00617F8A">
      <w:pPr>
        <w:pStyle w:val="NoSpacing"/>
        <w:ind w:left="360"/>
      </w:pPr>
    </w:p>
    <w:p w14:paraId="6B8E2886" w14:textId="2FD84323" w:rsidR="0063505D" w:rsidRPr="0063505D" w:rsidRDefault="0063505D" w:rsidP="002836FE">
      <w:pPr>
        <w:pStyle w:val="NoSpacing"/>
        <w:numPr>
          <w:ilvl w:val="0"/>
          <w:numId w:val="18"/>
        </w:numPr>
        <w:ind w:left="360"/>
      </w:pPr>
      <w:r w:rsidRPr="0063505D">
        <w:t xml:space="preserve">Listens to transmissions of other patrol units and responds accordingly. </w:t>
      </w:r>
    </w:p>
    <w:p w14:paraId="0640CE52" w14:textId="77777777" w:rsidR="00617F8A" w:rsidRDefault="00617F8A" w:rsidP="00617F8A">
      <w:pPr>
        <w:pStyle w:val="NoSpacing"/>
        <w:ind w:left="360"/>
      </w:pPr>
    </w:p>
    <w:p w14:paraId="47B58CEC" w14:textId="573ACFC0" w:rsidR="0063505D" w:rsidRPr="0063505D" w:rsidRDefault="0063505D" w:rsidP="002836FE">
      <w:pPr>
        <w:pStyle w:val="NoSpacing"/>
        <w:numPr>
          <w:ilvl w:val="0"/>
          <w:numId w:val="18"/>
        </w:numPr>
        <w:ind w:left="360"/>
      </w:pPr>
      <w:r w:rsidRPr="0063505D">
        <w:t xml:space="preserve">Uses appropriate codes, etiquette, and provides his/her location when transmitting and receiving information or data. </w:t>
      </w:r>
    </w:p>
    <w:p w14:paraId="1E2ECCAB" w14:textId="77777777" w:rsidR="00617F8A" w:rsidRDefault="00617F8A" w:rsidP="00617F8A">
      <w:pPr>
        <w:pStyle w:val="NoSpacing"/>
        <w:ind w:left="360"/>
      </w:pPr>
    </w:p>
    <w:p w14:paraId="1AEC1779" w14:textId="7F37E3E5" w:rsidR="0063505D" w:rsidRPr="0063505D" w:rsidRDefault="0063505D" w:rsidP="002836FE">
      <w:pPr>
        <w:pStyle w:val="NoSpacing"/>
        <w:numPr>
          <w:ilvl w:val="0"/>
          <w:numId w:val="18"/>
        </w:numPr>
        <w:ind w:left="360"/>
      </w:pPr>
      <w:r w:rsidRPr="0063505D">
        <w:t xml:space="preserve">Effectively and efficiently uses computers for accomplishing work-related tasks. </w:t>
      </w:r>
    </w:p>
    <w:p w14:paraId="1C8B08F2" w14:textId="77777777" w:rsidR="00617F8A" w:rsidRDefault="00617F8A" w:rsidP="00617F8A">
      <w:pPr>
        <w:pStyle w:val="NoSpacing"/>
        <w:ind w:left="360"/>
      </w:pPr>
    </w:p>
    <w:p w14:paraId="6E4D3959" w14:textId="046E74FF" w:rsidR="0063505D" w:rsidRPr="0063505D" w:rsidRDefault="0063505D" w:rsidP="002836FE">
      <w:pPr>
        <w:pStyle w:val="NoSpacing"/>
        <w:numPr>
          <w:ilvl w:val="0"/>
          <w:numId w:val="18"/>
        </w:numPr>
        <w:ind w:left="360"/>
      </w:pPr>
      <w:r w:rsidRPr="0063505D">
        <w:t>Interactions with sworn, non-sworn, and citizens are based upon dignity and respect to all, without compromising safety, tactics, or utilization of appropriate force.</w:t>
      </w:r>
    </w:p>
    <w:p w14:paraId="48168030" w14:textId="77777777" w:rsidR="00617F8A" w:rsidRDefault="00617F8A" w:rsidP="00617F8A">
      <w:pPr>
        <w:pStyle w:val="NoSpacing"/>
        <w:ind w:left="360"/>
      </w:pPr>
    </w:p>
    <w:p w14:paraId="239DF49C" w14:textId="46E48922" w:rsidR="0063505D" w:rsidRPr="0063505D" w:rsidRDefault="0063505D" w:rsidP="002836FE">
      <w:pPr>
        <w:pStyle w:val="NoSpacing"/>
        <w:numPr>
          <w:ilvl w:val="0"/>
          <w:numId w:val="18"/>
        </w:numPr>
        <w:ind w:left="360"/>
      </w:pPr>
      <w:r w:rsidRPr="0063505D">
        <w:t xml:space="preserve">Is open to learning and responds positively to </w:t>
      </w:r>
      <w:r w:rsidR="009410C8">
        <w:t>feedback</w:t>
      </w:r>
      <w:r w:rsidRPr="0063505D">
        <w:t xml:space="preserve"> while taking responsibility for his/her actions, attitude, and effort. </w:t>
      </w:r>
    </w:p>
    <w:p w14:paraId="214E72EA" w14:textId="77777777" w:rsidR="00617F8A" w:rsidRDefault="00617F8A" w:rsidP="00617F8A">
      <w:pPr>
        <w:pStyle w:val="NoSpacing"/>
        <w:ind w:left="360"/>
      </w:pPr>
    </w:p>
    <w:p w14:paraId="7DBDC016" w14:textId="22408C2E" w:rsidR="0063505D" w:rsidRPr="0063505D" w:rsidRDefault="0063505D" w:rsidP="002836FE">
      <w:pPr>
        <w:pStyle w:val="NoSpacing"/>
        <w:numPr>
          <w:ilvl w:val="0"/>
          <w:numId w:val="18"/>
        </w:numPr>
        <w:ind w:left="360"/>
      </w:pPr>
      <w:r w:rsidRPr="0063505D">
        <w:t xml:space="preserve">Builds and maintains good working relationships with all coworkers and citizens through actions that are not biased in any manner. </w:t>
      </w:r>
      <w:r w:rsidRPr="0063505D">
        <w:br w:type="page"/>
      </w:r>
    </w:p>
    <w:p w14:paraId="737F0DC4" w14:textId="1AA3F22B" w:rsidR="0063505D" w:rsidRPr="0063505D" w:rsidRDefault="0063505D" w:rsidP="0063505D">
      <w:pPr>
        <w:pStyle w:val="NoSpacing"/>
        <w:rPr>
          <w:b/>
          <w:sz w:val="28"/>
          <w:szCs w:val="28"/>
        </w:rPr>
      </w:pPr>
      <w:r w:rsidRPr="0063505D">
        <w:rPr>
          <w:b/>
          <w:sz w:val="28"/>
          <w:szCs w:val="28"/>
        </w:rPr>
        <w:lastRenderedPageBreak/>
        <w:t>OFFICER SAFETY SKILLS / TACTICAL SAFETY:</w:t>
      </w:r>
    </w:p>
    <w:p w14:paraId="1A2FB87F" w14:textId="77777777" w:rsidR="009410C8" w:rsidRDefault="0063505D" w:rsidP="002836FE">
      <w:pPr>
        <w:pStyle w:val="NoSpacing"/>
        <w:numPr>
          <w:ilvl w:val="1"/>
          <w:numId w:val="15"/>
        </w:numPr>
        <w:ind w:left="810" w:hanging="270"/>
      </w:pPr>
      <w:r w:rsidRPr="0063505D">
        <w:t>Officer Safety Skills</w:t>
      </w:r>
    </w:p>
    <w:p w14:paraId="6C40091E" w14:textId="76E6BE41" w:rsidR="0063505D" w:rsidRPr="0063505D" w:rsidRDefault="009410C8" w:rsidP="002836FE">
      <w:pPr>
        <w:pStyle w:val="NoSpacing"/>
        <w:numPr>
          <w:ilvl w:val="1"/>
          <w:numId w:val="15"/>
        </w:numPr>
        <w:ind w:left="810" w:hanging="270"/>
      </w:pPr>
      <w:r>
        <w:t xml:space="preserve">Officer Safety </w:t>
      </w:r>
      <w:r w:rsidR="0063505D" w:rsidRPr="0063505D">
        <w:t>Multi-Tasking</w:t>
      </w:r>
    </w:p>
    <w:p w14:paraId="6FAAB9E8" w14:textId="77777777" w:rsidR="0063505D" w:rsidRPr="0063505D" w:rsidRDefault="0063505D" w:rsidP="002836FE">
      <w:pPr>
        <w:pStyle w:val="NoSpacing"/>
        <w:numPr>
          <w:ilvl w:val="1"/>
          <w:numId w:val="15"/>
        </w:numPr>
        <w:ind w:left="810" w:hanging="270"/>
      </w:pPr>
      <w:r w:rsidRPr="0063505D">
        <w:t>Tactical Safety</w:t>
      </w:r>
    </w:p>
    <w:p w14:paraId="03AAFCC9" w14:textId="77777777" w:rsidR="0063505D" w:rsidRPr="0063505D" w:rsidRDefault="0063505D" w:rsidP="002836FE">
      <w:pPr>
        <w:pStyle w:val="NoSpacing"/>
        <w:numPr>
          <w:ilvl w:val="1"/>
          <w:numId w:val="15"/>
        </w:numPr>
        <w:ind w:left="810" w:hanging="270"/>
      </w:pPr>
      <w:r w:rsidRPr="0063505D">
        <w:t>Emergency Traffic Response</w:t>
      </w:r>
    </w:p>
    <w:p w14:paraId="51B0561A" w14:textId="77777777" w:rsidR="0063505D" w:rsidRPr="0063505D" w:rsidRDefault="0063505D" w:rsidP="0063505D">
      <w:pPr>
        <w:pStyle w:val="ListParagraph"/>
        <w:autoSpaceDE w:val="0"/>
        <w:autoSpaceDN w:val="0"/>
        <w:adjustRightInd w:val="0"/>
        <w:spacing w:after="0"/>
        <w:ind w:left="0"/>
        <w:rPr>
          <w:rFonts w:cs="TimesNewRoman,Italic"/>
          <w:iCs/>
        </w:rPr>
      </w:pPr>
    </w:p>
    <w:p w14:paraId="28095909" w14:textId="77777777" w:rsidR="00846173" w:rsidRDefault="00846173" w:rsidP="0063505D">
      <w:pPr>
        <w:pStyle w:val="Default"/>
        <w:rPr>
          <w:rFonts w:asciiTheme="minorHAnsi" w:hAnsiTheme="minorHAnsi"/>
          <w:b/>
        </w:rPr>
      </w:pPr>
    </w:p>
    <w:p w14:paraId="2D062434" w14:textId="346BD64F" w:rsidR="0063505D" w:rsidRPr="0063505D" w:rsidRDefault="0063505D" w:rsidP="0063505D">
      <w:pPr>
        <w:pStyle w:val="Default"/>
        <w:rPr>
          <w:rFonts w:asciiTheme="minorHAnsi" w:hAnsiTheme="minorHAnsi"/>
          <w:b/>
        </w:rPr>
      </w:pPr>
      <w:r>
        <w:rPr>
          <w:rFonts w:asciiTheme="minorHAnsi" w:hAnsiTheme="minorHAnsi"/>
          <w:b/>
        </w:rPr>
        <w:t>SOLO CAPABLE OFFICER TASKS:</w:t>
      </w:r>
    </w:p>
    <w:p w14:paraId="7FA41F71" w14:textId="77777777" w:rsidR="00617F8A" w:rsidRDefault="00617F8A" w:rsidP="00617F8A">
      <w:pPr>
        <w:pStyle w:val="NoSpacing"/>
        <w:ind w:left="360"/>
      </w:pPr>
    </w:p>
    <w:p w14:paraId="6C052DD5" w14:textId="7E9DF346" w:rsidR="0063505D" w:rsidRPr="0063505D" w:rsidRDefault="0063505D" w:rsidP="002836FE">
      <w:pPr>
        <w:pStyle w:val="NoSpacing"/>
        <w:numPr>
          <w:ilvl w:val="0"/>
          <w:numId w:val="19"/>
        </w:numPr>
        <w:ind w:left="360"/>
      </w:pPr>
      <w:r w:rsidRPr="0063505D">
        <w:t xml:space="preserve">Actions reflect the </w:t>
      </w:r>
      <w:r w:rsidR="009410C8">
        <w:t>P</w:t>
      </w:r>
      <w:r w:rsidRPr="0063505D">
        <w:t xml:space="preserve">olicing </w:t>
      </w:r>
      <w:r w:rsidR="009410C8">
        <w:t>P</w:t>
      </w:r>
      <w:r w:rsidRPr="0063505D">
        <w:t xml:space="preserve">riorities of Life, Stabilization, Time, and then Apprehension. </w:t>
      </w:r>
    </w:p>
    <w:p w14:paraId="6A2439E0" w14:textId="77777777" w:rsidR="00617F8A" w:rsidRDefault="00617F8A" w:rsidP="009410C8">
      <w:pPr>
        <w:pStyle w:val="NoSpacing"/>
      </w:pPr>
    </w:p>
    <w:p w14:paraId="1075CCE9" w14:textId="2EB1C45B" w:rsidR="009410C8" w:rsidRDefault="009410C8" w:rsidP="002836FE">
      <w:pPr>
        <w:pStyle w:val="NoSpacing"/>
        <w:numPr>
          <w:ilvl w:val="0"/>
          <w:numId w:val="19"/>
        </w:numPr>
        <w:ind w:left="360"/>
      </w:pPr>
      <w:r>
        <w:t xml:space="preserve">Utilizes common patterns of law enforcement encounters to make predictions with If, When, </w:t>
      </w:r>
      <w:proofErr w:type="gramStart"/>
      <w:r>
        <w:t>Then</w:t>
      </w:r>
      <w:proofErr w:type="gramEnd"/>
      <w:r>
        <w:t xml:space="preserve"> thinking.</w:t>
      </w:r>
    </w:p>
    <w:p w14:paraId="1242C31D" w14:textId="77777777" w:rsidR="009410C8" w:rsidRDefault="009410C8" w:rsidP="009410C8">
      <w:pPr>
        <w:pStyle w:val="NoSpacing"/>
      </w:pPr>
    </w:p>
    <w:p w14:paraId="1DBC3573" w14:textId="10BBD20C" w:rsidR="0063505D" w:rsidRPr="0063505D" w:rsidRDefault="0063505D" w:rsidP="002836FE">
      <w:pPr>
        <w:pStyle w:val="NoSpacing"/>
        <w:numPr>
          <w:ilvl w:val="0"/>
          <w:numId w:val="19"/>
        </w:numPr>
        <w:ind w:left="360"/>
      </w:pPr>
      <w:r w:rsidRPr="0063505D">
        <w:t xml:space="preserve">Does not place self or others at unnecessary risk. </w:t>
      </w:r>
    </w:p>
    <w:p w14:paraId="7DCC27F2" w14:textId="77777777" w:rsidR="00617F8A" w:rsidRDefault="00617F8A" w:rsidP="00617F8A">
      <w:pPr>
        <w:pStyle w:val="NoSpacing"/>
        <w:ind w:left="360"/>
      </w:pPr>
    </w:p>
    <w:p w14:paraId="585B3400" w14:textId="0ACD3738" w:rsidR="0063505D" w:rsidRPr="0063505D" w:rsidRDefault="0063505D" w:rsidP="002836FE">
      <w:pPr>
        <w:pStyle w:val="NoSpacing"/>
        <w:numPr>
          <w:ilvl w:val="0"/>
          <w:numId w:val="19"/>
        </w:numPr>
        <w:ind w:left="360"/>
      </w:pPr>
      <w:r w:rsidRPr="0063505D">
        <w:t xml:space="preserve">Reactive to the movements and comments of others and are accompanied by levels of verbal and nonverbal response that control, neutralize, or de-escalate a situation. </w:t>
      </w:r>
    </w:p>
    <w:p w14:paraId="633302EC" w14:textId="77777777" w:rsidR="00617F8A" w:rsidRDefault="00617F8A" w:rsidP="00617F8A">
      <w:pPr>
        <w:pStyle w:val="NoSpacing"/>
        <w:ind w:left="360"/>
      </w:pPr>
    </w:p>
    <w:p w14:paraId="3DE6B8D2" w14:textId="1C256F7E" w:rsidR="0063505D" w:rsidRPr="0063505D" w:rsidRDefault="0063505D" w:rsidP="002836FE">
      <w:pPr>
        <w:pStyle w:val="NoSpacing"/>
        <w:numPr>
          <w:ilvl w:val="0"/>
          <w:numId w:val="19"/>
        </w:numPr>
        <w:ind w:left="360"/>
      </w:pPr>
      <w:r w:rsidRPr="0063505D">
        <w:t xml:space="preserve">Does not hesitate to provide physical or verbal assistance to other officers when necessary. </w:t>
      </w:r>
    </w:p>
    <w:p w14:paraId="2FEF6834" w14:textId="77777777" w:rsidR="00617F8A" w:rsidRDefault="00617F8A" w:rsidP="00617F8A">
      <w:pPr>
        <w:pStyle w:val="NoSpacing"/>
        <w:ind w:left="360"/>
      </w:pPr>
    </w:p>
    <w:p w14:paraId="574D1B71" w14:textId="370402E2" w:rsidR="0063505D" w:rsidRPr="0063505D" w:rsidRDefault="0063505D" w:rsidP="002836FE">
      <w:pPr>
        <w:pStyle w:val="NoSpacing"/>
        <w:numPr>
          <w:ilvl w:val="0"/>
          <w:numId w:val="19"/>
        </w:numPr>
        <w:ind w:left="360"/>
      </w:pPr>
      <w:r w:rsidRPr="0063505D">
        <w:t xml:space="preserve">Maintains control of reporting parties, witnesses, and suspects during questioning or interviews. </w:t>
      </w:r>
    </w:p>
    <w:p w14:paraId="78012A4F" w14:textId="77777777" w:rsidR="00617F8A" w:rsidRDefault="00617F8A" w:rsidP="00617F8A">
      <w:pPr>
        <w:pStyle w:val="NoSpacing"/>
        <w:ind w:left="360"/>
      </w:pPr>
    </w:p>
    <w:p w14:paraId="44229F02" w14:textId="0E7D4D0A" w:rsidR="0063505D" w:rsidRPr="0063505D" w:rsidRDefault="0063505D" w:rsidP="002836FE">
      <w:pPr>
        <w:pStyle w:val="NoSpacing"/>
        <w:numPr>
          <w:ilvl w:val="0"/>
          <w:numId w:val="19"/>
        </w:numPr>
        <w:ind w:left="360"/>
      </w:pPr>
      <w:r w:rsidRPr="0063505D">
        <w:t xml:space="preserve">Demonstrates officer safety in the listed areas: </w:t>
      </w:r>
    </w:p>
    <w:p w14:paraId="0A9AEDA3" w14:textId="77777777" w:rsidR="00617F8A" w:rsidRDefault="00617F8A" w:rsidP="00617F8A">
      <w:pPr>
        <w:pStyle w:val="NoSpacing"/>
        <w:ind w:left="1080"/>
      </w:pPr>
    </w:p>
    <w:p w14:paraId="7F3AEB36" w14:textId="5FC102F2" w:rsidR="0063505D" w:rsidRPr="0063505D" w:rsidRDefault="0063505D" w:rsidP="002836FE">
      <w:pPr>
        <w:pStyle w:val="NoSpacing"/>
        <w:numPr>
          <w:ilvl w:val="1"/>
          <w:numId w:val="19"/>
        </w:numPr>
        <w:ind w:left="1080"/>
      </w:pPr>
      <w:r w:rsidRPr="0063505D">
        <w:t xml:space="preserve">Does not expose weapons (baton, handgun, TASER, etc.) to suspect(s) or other potential threats. </w:t>
      </w:r>
    </w:p>
    <w:p w14:paraId="0101387D" w14:textId="77777777" w:rsidR="00617F8A" w:rsidRDefault="00617F8A" w:rsidP="00617F8A">
      <w:pPr>
        <w:pStyle w:val="NoSpacing"/>
        <w:ind w:left="1080"/>
      </w:pPr>
    </w:p>
    <w:p w14:paraId="125E6E81" w14:textId="749B3305" w:rsidR="0063505D" w:rsidRPr="0063505D" w:rsidRDefault="0063505D" w:rsidP="002836FE">
      <w:pPr>
        <w:pStyle w:val="NoSpacing"/>
        <w:numPr>
          <w:ilvl w:val="1"/>
          <w:numId w:val="19"/>
        </w:numPr>
        <w:ind w:left="1080"/>
      </w:pPr>
      <w:r w:rsidRPr="0063505D">
        <w:t xml:space="preserve">Keeps gun hand free during enforcement situations. </w:t>
      </w:r>
    </w:p>
    <w:p w14:paraId="15A5A1E3" w14:textId="77777777" w:rsidR="00617F8A" w:rsidRDefault="00617F8A" w:rsidP="00617F8A">
      <w:pPr>
        <w:pStyle w:val="NoSpacing"/>
        <w:ind w:left="1080"/>
      </w:pPr>
    </w:p>
    <w:p w14:paraId="4BC21651" w14:textId="26E0B5A7" w:rsidR="0063505D" w:rsidRPr="0063505D" w:rsidRDefault="0063505D" w:rsidP="002836FE">
      <w:pPr>
        <w:pStyle w:val="NoSpacing"/>
        <w:numPr>
          <w:ilvl w:val="1"/>
          <w:numId w:val="19"/>
        </w:numPr>
        <w:ind w:left="1080"/>
      </w:pPr>
      <w:r w:rsidRPr="0063505D">
        <w:t xml:space="preserve">Uses tactical positioning when contacting violators and/or vehicles. </w:t>
      </w:r>
    </w:p>
    <w:p w14:paraId="5034A38C" w14:textId="77777777" w:rsidR="00617F8A" w:rsidRDefault="00617F8A" w:rsidP="00617F8A">
      <w:pPr>
        <w:pStyle w:val="NoSpacing"/>
        <w:ind w:left="1080"/>
      </w:pPr>
    </w:p>
    <w:p w14:paraId="6FDEF7E4" w14:textId="48FF99CB" w:rsidR="0063505D" w:rsidRPr="0063505D" w:rsidRDefault="009410C8" w:rsidP="002836FE">
      <w:pPr>
        <w:pStyle w:val="NoSpacing"/>
        <w:numPr>
          <w:ilvl w:val="1"/>
          <w:numId w:val="19"/>
        </w:numPr>
        <w:ind w:left="1080"/>
      </w:pPr>
      <w:r>
        <w:t>Influences</w:t>
      </w:r>
      <w:r w:rsidR="0063505D" w:rsidRPr="0063505D">
        <w:t xml:space="preserve"> subject movement and places </w:t>
      </w:r>
      <w:r>
        <w:t>them</w:t>
      </w:r>
      <w:r w:rsidR="0063505D" w:rsidRPr="0063505D">
        <w:t xml:space="preserve"> in positions of disadvantage, when possible. </w:t>
      </w:r>
    </w:p>
    <w:p w14:paraId="6D2EC3D6" w14:textId="77777777" w:rsidR="00617F8A" w:rsidRDefault="00617F8A" w:rsidP="00617F8A">
      <w:pPr>
        <w:pStyle w:val="NoSpacing"/>
        <w:ind w:left="1080"/>
      </w:pPr>
    </w:p>
    <w:p w14:paraId="57D8D732" w14:textId="0E730260" w:rsidR="0063505D" w:rsidRPr="0063505D" w:rsidRDefault="0063505D" w:rsidP="002836FE">
      <w:pPr>
        <w:pStyle w:val="NoSpacing"/>
        <w:numPr>
          <w:ilvl w:val="1"/>
          <w:numId w:val="19"/>
        </w:numPr>
        <w:ind w:left="1080"/>
      </w:pPr>
      <w:r w:rsidRPr="0063505D">
        <w:t xml:space="preserve">Maintains sight of the violator while writing citation(s). </w:t>
      </w:r>
    </w:p>
    <w:p w14:paraId="649F81DF" w14:textId="77777777" w:rsidR="00617F8A" w:rsidRDefault="00617F8A" w:rsidP="00617F8A">
      <w:pPr>
        <w:pStyle w:val="NoSpacing"/>
        <w:ind w:left="1080"/>
      </w:pPr>
    </w:p>
    <w:p w14:paraId="34C46C43" w14:textId="361BD3F7" w:rsidR="0063505D" w:rsidRPr="0063505D" w:rsidRDefault="0063505D" w:rsidP="002836FE">
      <w:pPr>
        <w:pStyle w:val="NoSpacing"/>
        <w:numPr>
          <w:ilvl w:val="1"/>
          <w:numId w:val="19"/>
        </w:numPr>
        <w:ind w:left="1080"/>
      </w:pPr>
      <w:r w:rsidRPr="0063505D">
        <w:t xml:space="preserve">Searches the police vehicle backseat before duty and after transporting prisoners. </w:t>
      </w:r>
    </w:p>
    <w:p w14:paraId="5CFA8971" w14:textId="77777777" w:rsidR="00617F8A" w:rsidRDefault="00617F8A" w:rsidP="00617F8A">
      <w:pPr>
        <w:pStyle w:val="NoSpacing"/>
        <w:ind w:left="1080"/>
      </w:pPr>
    </w:p>
    <w:p w14:paraId="6E7A0AAC" w14:textId="56462B5E" w:rsidR="0063505D" w:rsidRPr="0063505D" w:rsidRDefault="0063505D" w:rsidP="002836FE">
      <w:pPr>
        <w:pStyle w:val="NoSpacing"/>
        <w:numPr>
          <w:ilvl w:val="1"/>
          <w:numId w:val="19"/>
        </w:numPr>
        <w:ind w:left="1080"/>
      </w:pPr>
      <w:r w:rsidRPr="0063505D">
        <w:t xml:space="preserve">Properly searches and/or handcuffs prisoners. </w:t>
      </w:r>
    </w:p>
    <w:p w14:paraId="1187FE9D" w14:textId="77777777" w:rsidR="00617F8A" w:rsidRDefault="00617F8A" w:rsidP="00617F8A">
      <w:pPr>
        <w:pStyle w:val="NoSpacing"/>
        <w:ind w:left="1080"/>
      </w:pPr>
    </w:p>
    <w:p w14:paraId="5AF85B7F" w14:textId="12779B28" w:rsidR="0063505D" w:rsidRPr="0063505D" w:rsidRDefault="0063505D" w:rsidP="002836FE">
      <w:pPr>
        <w:pStyle w:val="NoSpacing"/>
        <w:numPr>
          <w:ilvl w:val="1"/>
          <w:numId w:val="19"/>
        </w:numPr>
        <w:ind w:left="1080"/>
      </w:pPr>
      <w:r w:rsidRPr="0063505D">
        <w:t xml:space="preserve">Safely and legally conducts pat down searches of suspicious persons when circumstances justify it. </w:t>
      </w:r>
    </w:p>
    <w:p w14:paraId="040C94F2" w14:textId="77777777" w:rsidR="00617F8A" w:rsidRDefault="00617F8A" w:rsidP="00617F8A">
      <w:pPr>
        <w:pStyle w:val="NoSpacing"/>
        <w:ind w:left="1080"/>
      </w:pPr>
    </w:p>
    <w:p w14:paraId="04DB1073" w14:textId="293F7F8A" w:rsidR="0063505D" w:rsidRPr="0063505D" w:rsidRDefault="0063505D" w:rsidP="002836FE">
      <w:pPr>
        <w:pStyle w:val="NoSpacing"/>
        <w:numPr>
          <w:ilvl w:val="1"/>
          <w:numId w:val="19"/>
        </w:numPr>
        <w:ind w:left="1080"/>
      </w:pPr>
      <w:r w:rsidRPr="0063505D">
        <w:t xml:space="preserve">Recognizes potential threats and has good situational awareness; utilizes distance, physical barriers, cover, concealment, and other basic officer safety techniques. </w:t>
      </w:r>
    </w:p>
    <w:p w14:paraId="61B00D3D" w14:textId="77777777" w:rsidR="0063505D" w:rsidRPr="0063505D" w:rsidRDefault="0063505D" w:rsidP="0063505D">
      <w:r w:rsidRPr="0063505D">
        <w:br w:type="page"/>
      </w:r>
    </w:p>
    <w:p w14:paraId="39F8D5A5" w14:textId="2E0812C8" w:rsidR="0063505D" w:rsidRPr="0063505D" w:rsidRDefault="0063505D" w:rsidP="0063505D">
      <w:pPr>
        <w:pStyle w:val="NoSpacing"/>
        <w:rPr>
          <w:b/>
          <w:sz w:val="28"/>
          <w:szCs w:val="28"/>
        </w:rPr>
      </w:pPr>
      <w:r w:rsidRPr="0063505D">
        <w:rPr>
          <w:b/>
          <w:sz w:val="28"/>
          <w:szCs w:val="28"/>
        </w:rPr>
        <w:lastRenderedPageBreak/>
        <w:t>LAW ENFORCEMENT DECISION-MAKING:</w:t>
      </w:r>
    </w:p>
    <w:p w14:paraId="1A28F7C8" w14:textId="77777777" w:rsidR="0063505D" w:rsidRPr="0063505D" w:rsidRDefault="0063505D" w:rsidP="002836FE">
      <w:pPr>
        <w:pStyle w:val="NoSpacing"/>
        <w:numPr>
          <w:ilvl w:val="1"/>
          <w:numId w:val="15"/>
        </w:numPr>
        <w:ind w:left="810" w:hanging="270"/>
      </w:pPr>
      <w:r w:rsidRPr="0063505D">
        <w:t>Proper Application of Arizona Laws and City Codes</w:t>
      </w:r>
    </w:p>
    <w:p w14:paraId="30B66928" w14:textId="3521C080" w:rsidR="0063505D" w:rsidRPr="0063505D" w:rsidRDefault="0038711E" w:rsidP="002836FE">
      <w:pPr>
        <w:pStyle w:val="NoSpacing"/>
        <w:numPr>
          <w:ilvl w:val="1"/>
          <w:numId w:val="15"/>
        </w:numPr>
        <w:ind w:left="810" w:hanging="270"/>
      </w:pPr>
      <w:r>
        <w:t>Department</w:t>
      </w:r>
      <w:r w:rsidR="0063505D" w:rsidRPr="0063505D">
        <w:t xml:space="preserve"> Policies and Procedures</w:t>
      </w:r>
    </w:p>
    <w:p w14:paraId="60ECF188" w14:textId="77777777" w:rsidR="0063505D" w:rsidRPr="0063505D" w:rsidRDefault="0063505D" w:rsidP="002836FE">
      <w:pPr>
        <w:pStyle w:val="NoSpacing"/>
        <w:numPr>
          <w:ilvl w:val="1"/>
          <w:numId w:val="15"/>
        </w:numPr>
        <w:ind w:left="810" w:hanging="270"/>
      </w:pPr>
      <w:r w:rsidRPr="0063505D">
        <w:t>Adaptive/Creative Problem Solving</w:t>
      </w:r>
    </w:p>
    <w:p w14:paraId="7CFACB9D" w14:textId="77777777" w:rsidR="0063505D" w:rsidRPr="0063505D" w:rsidRDefault="0063505D" w:rsidP="0063505D">
      <w:pPr>
        <w:pStyle w:val="ListParagraph"/>
        <w:autoSpaceDE w:val="0"/>
        <w:autoSpaceDN w:val="0"/>
        <w:adjustRightInd w:val="0"/>
        <w:spacing w:after="0"/>
        <w:rPr>
          <w:rFonts w:cs="TimesNewRoman,Italic"/>
          <w:iCs/>
        </w:rPr>
      </w:pPr>
    </w:p>
    <w:p w14:paraId="2229B0AE" w14:textId="77777777" w:rsidR="00846173" w:rsidRDefault="00846173" w:rsidP="0063505D">
      <w:pPr>
        <w:pStyle w:val="Default"/>
        <w:rPr>
          <w:rFonts w:asciiTheme="minorHAnsi" w:hAnsiTheme="minorHAnsi"/>
          <w:b/>
        </w:rPr>
      </w:pPr>
    </w:p>
    <w:p w14:paraId="7AD04FE4" w14:textId="5825187F" w:rsidR="0063505D" w:rsidRPr="0063505D" w:rsidRDefault="0063505D" w:rsidP="0063505D">
      <w:pPr>
        <w:pStyle w:val="Default"/>
        <w:rPr>
          <w:rFonts w:asciiTheme="minorHAnsi" w:hAnsiTheme="minorHAnsi"/>
          <w:b/>
        </w:rPr>
      </w:pPr>
      <w:r>
        <w:rPr>
          <w:rFonts w:asciiTheme="minorHAnsi" w:hAnsiTheme="minorHAnsi"/>
          <w:b/>
        </w:rPr>
        <w:t>SOLO CAPABLE OFFICER TASKS:</w:t>
      </w:r>
    </w:p>
    <w:p w14:paraId="54D2BC6D" w14:textId="77777777" w:rsidR="0063505D" w:rsidRDefault="0063505D" w:rsidP="0063505D">
      <w:pPr>
        <w:pStyle w:val="NoSpacing"/>
        <w:ind w:left="720"/>
      </w:pPr>
    </w:p>
    <w:p w14:paraId="20F3E67F" w14:textId="12A23938" w:rsidR="0063505D" w:rsidRPr="0063505D" w:rsidRDefault="0063505D" w:rsidP="002836FE">
      <w:pPr>
        <w:pStyle w:val="NoSpacing"/>
        <w:numPr>
          <w:ilvl w:val="0"/>
          <w:numId w:val="20"/>
        </w:numPr>
        <w:ind w:left="360"/>
      </w:pPr>
      <w:r w:rsidRPr="0063505D">
        <w:t xml:space="preserve">Demonstrates knowledge of and the ability to take appropriate actions based upon </w:t>
      </w:r>
      <w:r w:rsidR="0038711E">
        <w:t>the laws of their agency’s jurisdiction.</w:t>
      </w:r>
      <w:r w:rsidRPr="0063505D">
        <w:t xml:space="preserve"> </w:t>
      </w:r>
    </w:p>
    <w:p w14:paraId="3A8ED965" w14:textId="77777777" w:rsidR="0063505D" w:rsidRDefault="0063505D" w:rsidP="0063505D">
      <w:pPr>
        <w:pStyle w:val="NoSpacing"/>
        <w:ind w:left="360"/>
      </w:pPr>
    </w:p>
    <w:p w14:paraId="47DE55D3" w14:textId="33937226" w:rsidR="0063505D" w:rsidRPr="0063505D" w:rsidRDefault="0063505D" w:rsidP="002836FE">
      <w:pPr>
        <w:pStyle w:val="NoSpacing"/>
        <w:numPr>
          <w:ilvl w:val="0"/>
          <w:numId w:val="20"/>
        </w:numPr>
        <w:ind w:left="360"/>
      </w:pPr>
      <w:r w:rsidRPr="0063505D">
        <w:t xml:space="preserve">Can distinguish between criminal, non-criminal, and civil activity. </w:t>
      </w:r>
    </w:p>
    <w:p w14:paraId="74D74BA4" w14:textId="77777777" w:rsidR="0063505D" w:rsidRDefault="0063505D" w:rsidP="0063505D">
      <w:pPr>
        <w:pStyle w:val="NoSpacing"/>
        <w:ind w:left="360"/>
      </w:pPr>
    </w:p>
    <w:p w14:paraId="378F68A1" w14:textId="1536DD5F" w:rsidR="0063505D" w:rsidRPr="0063505D" w:rsidRDefault="0063505D" w:rsidP="002836FE">
      <w:pPr>
        <w:pStyle w:val="NoSpacing"/>
        <w:numPr>
          <w:ilvl w:val="0"/>
          <w:numId w:val="20"/>
        </w:numPr>
        <w:ind w:left="360"/>
      </w:pPr>
      <w:r w:rsidRPr="0063505D">
        <w:t xml:space="preserve">Understands and appropriately applies search, seizure, and arrest laws. </w:t>
      </w:r>
    </w:p>
    <w:p w14:paraId="3023135F" w14:textId="77777777" w:rsidR="0063505D" w:rsidRDefault="0063505D" w:rsidP="0063505D">
      <w:pPr>
        <w:pStyle w:val="NoSpacing"/>
        <w:ind w:left="360"/>
      </w:pPr>
    </w:p>
    <w:p w14:paraId="13ADAE53" w14:textId="4272B12A" w:rsidR="0063505D" w:rsidRPr="0063505D" w:rsidRDefault="0063505D" w:rsidP="002836FE">
      <w:pPr>
        <w:pStyle w:val="NoSpacing"/>
        <w:numPr>
          <w:ilvl w:val="0"/>
          <w:numId w:val="20"/>
        </w:numPr>
        <w:ind w:left="360"/>
      </w:pPr>
      <w:r w:rsidRPr="0063505D">
        <w:t xml:space="preserve">Utilizes his/her knowledge of and application of traffic </w:t>
      </w:r>
      <w:r w:rsidR="001304E3">
        <w:t>laws</w:t>
      </w:r>
      <w:r w:rsidRPr="0063505D">
        <w:t xml:space="preserve"> to make subject contacts and potentially lead to next level investigations. </w:t>
      </w:r>
    </w:p>
    <w:p w14:paraId="52CF9C05" w14:textId="77777777" w:rsidR="0063505D" w:rsidRDefault="0063505D" w:rsidP="0063505D">
      <w:pPr>
        <w:pStyle w:val="NoSpacing"/>
        <w:ind w:left="360"/>
      </w:pPr>
    </w:p>
    <w:p w14:paraId="090564B9" w14:textId="4CAAE2E7" w:rsidR="0063505D" w:rsidRPr="0063505D" w:rsidRDefault="0063505D" w:rsidP="002836FE">
      <w:pPr>
        <w:pStyle w:val="NoSpacing"/>
        <w:numPr>
          <w:ilvl w:val="0"/>
          <w:numId w:val="20"/>
        </w:numPr>
        <w:ind w:left="360"/>
      </w:pPr>
      <w:r w:rsidRPr="0063505D">
        <w:t xml:space="preserve">Demonstrates the ability to manage vehicle and pedestrian traffic in complex situations, utilizes appropriate safety equipment, and directs other support resources as needed. </w:t>
      </w:r>
    </w:p>
    <w:p w14:paraId="26D6E338" w14:textId="77777777" w:rsidR="0063505D" w:rsidRDefault="0063505D" w:rsidP="0063505D">
      <w:pPr>
        <w:pStyle w:val="NoSpacing"/>
        <w:ind w:left="360"/>
      </w:pPr>
    </w:p>
    <w:p w14:paraId="2EF5B405" w14:textId="01A15F6F" w:rsidR="0063505D" w:rsidRPr="0063505D" w:rsidRDefault="0063505D" w:rsidP="002836FE">
      <w:pPr>
        <w:pStyle w:val="NoSpacing"/>
        <w:numPr>
          <w:ilvl w:val="0"/>
          <w:numId w:val="20"/>
        </w:numPr>
        <w:ind w:left="360"/>
      </w:pPr>
      <w:r w:rsidRPr="0063505D">
        <w:t xml:space="preserve">Manages accident investigation scenes and secures pertinent accident reporting information. </w:t>
      </w:r>
    </w:p>
    <w:p w14:paraId="14C2A923" w14:textId="77777777" w:rsidR="0063505D" w:rsidRDefault="0063505D" w:rsidP="0063505D">
      <w:pPr>
        <w:pStyle w:val="NoSpacing"/>
        <w:ind w:left="360"/>
      </w:pPr>
    </w:p>
    <w:p w14:paraId="2308011B" w14:textId="702A51CA" w:rsidR="0063505D" w:rsidRPr="0063505D" w:rsidRDefault="0063505D" w:rsidP="002836FE">
      <w:pPr>
        <w:pStyle w:val="NoSpacing"/>
        <w:numPr>
          <w:ilvl w:val="0"/>
          <w:numId w:val="20"/>
        </w:numPr>
        <w:ind w:left="360"/>
      </w:pPr>
      <w:r w:rsidRPr="0063505D">
        <w:t xml:space="preserve">Uses his/her knowledge to apply appropriate </w:t>
      </w:r>
      <w:r w:rsidR="0038711E">
        <w:t>department</w:t>
      </w:r>
      <w:r w:rsidRPr="0063505D">
        <w:t xml:space="preserve"> policy and procedure when interacting with others. </w:t>
      </w:r>
    </w:p>
    <w:p w14:paraId="37A33792" w14:textId="77777777" w:rsidR="0063505D" w:rsidRDefault="0063505D" w:rsidP="0063505D">
      <w:pPr>
        <w:pStyle w:val="NoSpacing"/>
        <w:ind w:left="360"/>
      </w:pPr>
    </w:p>
    <w:p w14:paraId="051F21C2" w14:textId="14D127CC" w:rsidR="0063505D" w:rsidRPr="0063505D" w:rsidRDefault="0063505D" w:rsidP="002836FE">
      <w:pPr>
        <w:pStyle w:val="NoSpacing"/>
        <w:numPr>
          <w:ilvl w:val="0"/>
          <w:numId w:val="20"/>
        </w:numPr>
        <w:ind w:left="360"/>
      </w:pPr>
      <w:r w:rsidRPr="0063505D">
        <w:t xml:space="preserve">Is familiar with how to access and the </w:t>
      </w:r>
      <w:r w:rsidR="0038711E">
        <w:t>department</w:t>
      </w:r>
      <w:r w:rsidRPr="0063505D">
        <w:t xml:space="preserve"> General Orders, Field Orders, and applicable Operations Orders, memorandums, and training guidelines. </w:t>
      </w:r>
    </w:p>
    <w:p w14:paraId="532B3CE9" w14:textId="77777777" w:rsidR="0063505D" w:rsidRDefault="0063505D" w:rsidP="0063505D">
      <w:pPr>
        <w:pStyle w:val="NoSpacing"/>
        <w:ind w:left="360"/>
      </w:pPr>
    </w:p>
    <w:p w14:paraId="165EC4C1" w14:textId="45036F06" w:rsidR="0063505D" w:rsidRPr="0063505D" w:rsidRDefault="0063505D" w:rsidP="002836FE">
      <w:pPr>
        <w:pStyle w:val="NoSpacing"/>
        <w:numPr>
          <w:ilvl w:val="0"/>
          <w:numId w:val="20"/>
        </w:numPr>
        <w:ind w:left="360"/>
      </w:pPr>
      <w:r w:rsidRPr="0063505D">
        <w:t>Can apply state law, department policy, and city code</w:t>
      </w:r>
      <w:r w:rsidR="001304E3">
        <w:t>s</w:t>
      </w:r>
      <w:r w:rsidRPr="0063505D">
        <w:t xml:space="preserve"> to solve problems. </w:t>
      </w:r>
    </w:p>
    <w:p w14:paraId="12E047E8" w14:textId="77777777" w:rsidR="0063505D" w:rsidRDefault="0063505D" w:rsidP="0063505D">
      <w:pPr>
        <w:pStyle w:val="NoSpacing"/>
        <w:ind w:left="360"/>
      </w:pPr>
    </w:p>
    <w:p w14:paraId="4CAED935" w14:textId="3CCCAB9C" w:rsidR="0063505D" w:rsidRPr="0063505D" w:rsidRDefault="0063505D" w:rsidP="002836FE">
      <w:pPr>
        <w:pStyle w:val="NoSpacing"/>
        <w:numPr>
          <w:ilvl w:val="0"/>
          <w:numId w:val="20"/>
        </w:numPr>
        <w:ind w:left="360"/>
      </w:pPr>
      <w:r w:rsidRPr="0063505D">
        <w:t xml:space="preserve">Uses appropriate discretion when enforcing laws, maintaining order, utilizing social resources, or educating the public. </w:t>
      </w:r>
      <w:r w:rsidRPr="0063505D">
        <w:br w:type="page"/>
      </w:r>
    </w:p>
    <w:p w14:paraId="6ACFAFD3" w14:textId="7ACCE087" w:rsidR="0063505D" w:rsidRPr="0063505D" w:rsidRDefault="0063505D" w:rsidP="0063505D">
      <w:pPr>
        <w:pStyle w:val="NoSpacing"/>
        <w:rPr>
          <w:b/>
          <w:sz w:val="28"/>
          <w:szCs w:val="28"/>
        </w:rPr>
      </w:pPr>
      <w:r w:rsidRPr="0063505D">
        <w:rPr>
          <w:b/>
          <w:sz w:val="28"/>
          <w:szCs w:val="28"/>
        </w:rPr>
        <w:lastRenderedPageBreak/>
        <w:t>MOTOR VEHICLE OPERATION / ORIENTATION:</w:t>
      </w:r>
    </w:p>
    <w:p w14:paraId="3C992F3C" w14:textId="77777777" w:rsidR="0063505D" w:rsidRPr="0063505D" w:rsidRDefault="0063505D" w:rsidP="002836FE">
      <w:pPr>
        <w:pStyle w:val="NoSpacing"/>
        <w:numPr>
          <w:ilvl w:val="1"/>
          <w:numId w:val="15"/>
        </w:numPr>
        <w:ind w:left="810" w:hanging="270"/>
      </w:pPr>
      <w:r w:rsidRPr="0063505D">
        <w:t>Basic Vehicle Operation and Vehicle Multi-Tasking</w:t>
      </w:r>
    </w:p>
    <w:p w14:paraId="5BB5D4C1" w14:textId="77777777" w:rsidR="0063505D" w:rsidRPr="0063505D" w:rsidRDefault="0063505D" w:rsidP="002836FE">
      <w:pPr>
        <w:pStyle w:val="NoSpacing"/>
        <w:numPr>
          <w:ilvl w:val="1"/>
          <w:numId w:val="15"/>
        </w:numPr>
        <w:ind w:left="810" w:hanging="270"/>
      </w:pPr>
      <w:r w:rsidRPr="0063505D">
        <w:t>Code 3/Emergency Response Driving</w:t>
      </w:r>
    </w:p>
    <w:p w14:paraId="69AFE6A6" w14:textId="77777777" w:rsidR="0063505D" w:rsidRPr="0063505D" w:rsidRDefault="0063505D" w:rsidP="002836FE">
      <w:pPr>
        <w:pStyle w:val="NoSpacing"/>
        <w:numPr>
          <w:ilvl w:val="1"/>
          <w:numId w:val="15"/>
        </w:numPr>
        <w:ind w:left="810" w:hanging="270"/>
      </w:pPr>
      <w:r w:rsidRPr="0063505D">
        <w:t>Orientation Skills</w:t>
      </w:r>
    </w:p>
    <w:p w14:paraId="1C3055C8" w14:textId="77777777" w:rsidR="0063505D" w:rsidRPr="0063505D" w:rsidRDefault="0063505D" w:rsidP="0063505D">
      <w:pPr>
        <w:autoSpaceDE w:val="0"/>
        <w:autoSpaceDN w:val="0"/>
        <w:adjustRightInd w:val="0"/>
        <w:spacing w:after="0"/>
        <w:rPr>
          <w:rFonts w:cs="TimesNewRoman,Italic"/>
          <w:b/>
          <w:iCs/>
        </w:rPr>
      </w:pPr>
    </w:p>
    <w:p w14:paraId="0772BF64" w14:textId="77777777" w:rsidR="00846173" w:rsidRDefault="00846173" w:rsidP="0063505D">
      <w:pPr>
        <w:pStyle w:val="Default"/>
        <w:rPr>
          <w:rFonts w:asciiTheme="minorHAnsi" w:hAnsiTheme="minorHAnsi"/>
          <w:b/>
        </w:rPr>
      </w:pPr>
    </w:p>
    <w:p w14:paraId="0557AD94" w14:textId="16BDB919" w:rsidR="0063505D" w:rsidRPr="0063505D" w:rsidRDefault="0063505D" w:rsidP="0063505D">
      <w:pPr>
        <w:pStyle w:val="Default"/>
        <w:rPr>
          <w:rFonts w:asciiTheme="minorHAnsi" w:hAnsiTheme="minorHAnsi"/>
          <w:b/>
        </w:rPr>
      </w:pPr>
      <w:r>
        <w:rPr>
          <w:rFonts w:asciiTheme="minorHAnsi" w:hAnsiTheme="minorHAnsi"/>
          <w:b/>
        </w:rPr>
        <w:t>SOLO CAPABLE OFFICER TASKS:</w:t>
      </w:r>
    </w:p>
    <w:p w14:paraId="0316A4D2" w14:textId="77777777" w:rsidR="00846173" w:rsidRDefault="00846173" w:rsidP="00846173">
      <w:pPr>
        <w:pStyle w:val="NoSpacing"/>
        <w:ind w:left="360"/>
      </w:pPr>
    </w:p>
    <w:p w14:paraId="0FAACB07" w14:textId="57710BB0" w:rsidR="0063505D" w:rsidRPr="0063505D" w:rsidRDefault="0063505D" w:rsidP="002836FE">
      <w:pPr>
        <w:pStyle w:val="NoSpacing"/>
        <w:numPr>
          <w:ilvl w:val="0"/>
          <w:numId w:val="21"/>
        </w:numPr>
        <w:ind w:left="360"/>
      </w:pPr>
      <w:r w:rsidRPr="0063505D">
        <w:t xml:space="preserve">Maintains </w:t>
      </w:r>
      <w:r w:rsidR="001304E3">
        <w:t xml:space="preserve">safe </w:t>
      </w:r>
      <w:r w:rsidRPr="0063505D">
        <w:t>vehicle control while responding to calls for service</w:t>
      </w:r>
      <w:r w:rsidR="001304E3">
        <w:t>, self-initiating activity,</w:t>
      </w:r>
      <w:r w:rsidRPr="0063505D">
        <w:t xml:space="preserve"> and during general patrol operations. </w:t>
      </w:r>
    </w:p>
    <w:p w14:paraId="4086E180" w14:textId="77777777" w:rsidR="0063505D" w:rsidRDefault="0063505D" w:rsidP="0063505D">
      <w:pPr>
        <w:pStyle w:val="NoSpacing"/>
        <w:ind w:left="360"/>
      </w:pPr>
    </w:p>
    <w:p w14:paraId="263B913A" w14:textId="5E8F74F6" w:rsidR="0063505D" w:rsidRPr="0063505D" w:rsidRDefault="0063505D" w:rsidP="002836FE">
      <w:pPr>
        <w:pStyle w:val="NoSpacing"/>
        <w:numPr>
          <w:ilvl w:val="0"/>
          <w:numId w:val="21"/>
        </w:numPr>
        <w:ind w:left="360"/>
      </w:pPr>
      <w:r w:rsidRPr="0063505D">
        <w:t xml:space="preserve">Patrol vehicle speed and operation is reasonable or within emergency response policy guidelines and matches road/traffic conditions. </w:t>
      </w:r>
    </w:p>
    <w:p w14:paraId="5432894D" w14:textId="77777777" w:rsidR="0063505D" w:rsidRDefault="0063505D" w:rsidP="0063505D">
      <w:pPr>
        <w:pStyle w:val="NoSpacing"/>
        <w:ind w:left="360"/>
      </w:pPr>
    </w:p>
    <w:p w14:paraId="563F3510" w14:textId="1185C711" w:rsidR="0063505D" w:rsidRPr="0063505D" w:rsidRDefault="0063505D" w:rsidP="002836FE">
      <w:pPr>
        <w:pStyle w:val="NoSpacing"/>
        <w:numPr>
          <w:ilvl w:val="0"/>
          <w:numId w:val="21"/>
        </w:numPr>
        <w:ind w:left="360"/>
      </w:pPr>
      <w:r w:rsidRPr="0063505D">
        <w:t xml:space="preserve">Promptly responds to pedestrian and driver action/error by taking evasive action. </w:t>
      </w:r>
    </w:p>
    <w:p w14:paraId="368642F7" w14:textId="77777777" w:rsidR="0063505D" w:rsidRDefault="0063505D" w:rsidP="0063505D">
      <w:pPr>
        <w:pStyle w:val="NoSpacing"/>
        <w:ind w:left="360"/>
      </w:pPr>
    </w:p>
    <w:p w14:paraId="51E37C3B" w14:textId="31CA3CAB" w:rsidR="0063505D" w:rsidRPr="0063505D" w:rsidRDefault="0063505D" w:rsidP="002836FE">
      <w:pPr>
        <w:pStyle w:val="NoSpacing"/>
        <w:numPr>
          <w:ilvl w:val="0"/>
          <w:numId w:val="21"/>
        </w:numPr>
        <w:ind w:left="360"/>
      </w:pPr>
      <w:r w:rsidRPr="0063505D">
        <w:t xml:space="preserve">Conducts a pre-use and post-use vehicle inspection and ensures equipment is in good working order. </w:t>
      </w:r>
    </w:p>
    <w:p w14:paraId="0C718D66" w14:textId="77777777" w:rsidR="0063505D" w:rsidRDefault="0063505D" w:rsidP="0063505D">
      <w:pPr>
        <w:pStyle w:val="NoSpacing"/>
        <w:ind w:left="360"/>
      </w:pPr>
    </w:p>
    <w:p w14:paraId="1F21BFF9" w14:textId="57C3C536" w:rsidR="0063505D" w:rsidRPr="0063505D" w:rsidRDefault="0063505D" w:rsidP="002836FE">
      <w:pPr>
        <w:pStyle w:val="NoSpacing"/>
        <w:numPr>
          <w:ilvl w:val="0"/>
          <w:numId w:val="21"/>
        </w:numPr>
        <w:ind w:left="360"/>
      </w:pPr>
      <w:r w:rsidRPr="0063505D">
        <w:t xml:space="preserve">Demonstrates knowledge of major streets, intersections, locations, landmarks, hundred block numbering sequence, and patrol area boundaries. </w:t>
      </w:r>
    </w:p>
    <w:p w14:paraId="6AB7BFC6" w14:textId="77777777" w:rsidR="0063505D" w:rsidRDefault="0063505D" w:rsidP="0063505D">
      <w:pPr>
        <w:pStyle w:val="NoSpacing"/>
        <w:ind w:left="360"/>
      </w:pPr>
    </w:p>
    <w:p w14:paraId="6CCE7372" w14:textId="7B4A414A" w:rsidR="0063505D" w:rsidRPr="0063505D" w:rsidRDefault="0063505D" w:rsidP="002836FE">
      <w:pPr>
        <w:pStyle w:val="NoSpacing"/>
        <w:numPr>
          <w:ilvl w:val="0"/>
          <w:numId w:val="21"/>
        </w:numPr>
        <w:ind w:left="360"/>
      </w:pPr>
      <w:r w:rsidRPr="0063505D">
        <w:t>Determines locations and destinations in a timely manner, with or without the use of maps.</w:t>
      </w:r>
    </w:p>
    <w:p w14:paraId="3D5A96F6" w14:textId="77777777" w:rsidR="0063505D" w:rsidRDefault="0063505D" w:rsidP="0063505D">
      <w:pPr>
        <w:pStyle w:val="NoSpacing"/>
        <w:ind w:left="360"/>
      </w:pPr>
    </w:p>
    <w:p w14:paraId="472FBAE6" w14:textId="2644ED91" w:rsidR="0063505D" w:rsidRPr="0063505D" w:rsidRDefault="0063505D" w:rsidP="002836FE">
      <w:pPr>
        <w:pStyle w:val="NoSpacing"/>
        <w:numPr>
          <w:ilvl w:val="0"/>
          <w:numId w:val="21"/>
        </w:numPr>
        <w:ind w:left="360"/>
      </w:pPr>
      <w:r w:rsidRPr="0063505D">
        <w:t xml:space="preserve">Is consistently aware of his/her current location. </w:t>
      </w:r>
    </w:p>
    <w:p w14:paraId="75218AA8" w14:textId="77777777" w:rsidR="00617F8A" w:rsidRDefault="00617F8A" w:rsidP="0063505D">
      <w:pPr>
        <w:pStyle w:val="NoSpacing"/>
      </w:pPr>
    </w:p>
    <w:p w14:paraId="1C285757" w14:textId="77777777" w:rsidR="00617F8A" w:rsidRDefault="00617F8A">
      <w:pPr>
        <w:rPr>
          <w:rFonts w:cs="TimesNewRoman,Italic"/>
          <w:b/>
          <w:iCs/>
          <w:sz w:val="36"/>
          <w:szCs w:val="16"/>
          <w:u w:val="single"/>
        </w:rPr>
      </w:pPr>
      <w:r>
        <w:rPr>
          <w:rFonts w:cs="TimesNewRoman,Italic"/>
          <w:b/>
          <w:iCs/>
          <w:sz w:val="36"/>
          <w:szCs w:val="16"/>
          <w:u w:val="single"/>
        </w:rPr>
        <w:br w:type="page"/>
      </w:r>
    </w:p>
    <w:p w14:paraId="22D15023" w14:textId="32B40E5C" w:rsidR="00617F8A" w:rsidRPr="00617F8A" w:rsidRDefault="00617F8A" w:rsidP="00617F8A">
      <w:pPr>
        <w:autoSpaceDE w:val="0"/>
        <w:autoSpaceDN w:val="0"/>
        <w:adjustRightInd w:val="0"/>
        <w:spacing w:after="0"/>
        <w:rPr>
          <w:rFonts w:cs="TimesNewRoman,Italic"/>
          <w:b/>
          <w:iCs/>
          <w:sz w:val="28"/>
          <w:szCs w:val="12"/>
        </w:rPr>
      </w:pPr>
      <w:r w:rsidRPr="00617F8A">
        <w:rPr>
          <w:rFonts w:cs="TimesNewRoman,Italic"/>
          <w:b/>
          <w:iCs/>
          <w:sz w:val="28"/>
          <w:szCs w:val="12"/>
        </w:rPr>
        <w:lastRenderedPageBreak/>
        <w:t>STANDARD EVALUATION GUIDELINES SCORING RUBRIC</w:t>
      </w:r>
      <w:r>
        <w:rPr>
          <w:rFonts w:cs="TimesNewRoman,Italic"/>
          <w:b/>
          <w:iCs/>
          <w:sz w:val="28"/>
          <w:szCs w:val="12"/>
        </w:rPr>
        <w:t>:</w:t>
      </w:r>
    </w:p>
    <w:p w14:paraId="52FC00FE" w14:textId="26DA4285" w:rsidR="00617F8A" w:rsidRPr="001304E3" w:rsidRDefault="00617F8A" w:rsidP="00617F8A">
      <w:pPr>
        <w:autoSpaceDE w:val="0"/>
        <w:autoSpaceDN w:val="0"/>
        <w:adjustRightInd w:val="0"/>
        <w:spacing w:after="0"/>
        <w:rPr>
          <w:rFonts w:cs="TimesNewRoman,Italic"/>
          <w:iCs/>
          <w:szCs w:val="14"/>
        </w:rPr>
      </w:pPr>
    </w:p>
    <w:p w14:paraId="1E36AB28" w14:textId="344E8536" w:rsidR="001304E3" w:rsidRPr="001304E3" w:rsidRDefault="001304E3" w:rsidP="00617F8A">
      <w:pPr>
        <w:autoSpaceDE w:val="0"/>
        <w:autoSpaceDN w:val="0"/>
        <w:adjustRightInd w:val="0"/>
        <w:spacing w:after="0"/>
        <w:rPr>
          <w:rFonts w:cs="TimesNewRoman,Italic"/>
          <w:iCs/>
          <w:szCs w:val="14"/>
        </w:rPr>
      </w:pPr>
      <w:r w:rsidRPr="001304E3">
        <w:rPr>
          <w:rFonts w:cs="TimesNewRoman,Italic"/>
          <w:iCs/>
          <w:szCs w:val="14"/>
        </w:rPr>
        <w:t xml:space="preserve">This </w:t>
      </w:r>
      <w:r>
        <w:rPr>
          <w:rFonts w:cs="TimesNewRoman,Italic"/>
          <w:iCs/>
          <w:szCs w:val="14"/>
        </w:rPr>
        <w:t>is</w:t>
      </w:r>
      <w:r w:rsidRPr="001304E3">
        <w:rPr>
          <w:rFonts w:cs="TimesNewRoman,Italic"/>
          <w:iCs/>
          <w:szCs w:val="14"/>
        </w:rPr>
        <w:t xml:space="preserve"> the scoring rubric utilized for Evaluation Phases 4 and 5:</w:t>
      </w:r>
    </w:p>
    <w:p w14:paraId="619189D8" w14:textId="77777777" w:rsidR="001304E3" w:rsidRPr="001304E3" w:rsidRDefault="001304E3" w:rsidP="00617F8A">
      <w:pPr>
        <w:autoSpaceDE w:val="0"/>
        <w:autoSpaceDN w:val="0"/>
        <w:adjustRightInd w:val="0"/>
        <w:spacing w:after="0"/>
        <w:rPr>
          <w:rFonts w:cs="TimesNewRoman,Italic"/>
          <w:iCs/>
          <w:szCs w:val="14"/>
        </w:rPr>
      </w:pPr>
    </w:p>
    <w:p w14:paraId="146C5664" w14:textId="77777777" w:rsidR="00617F8A" w:rsidRDefault="00617F8A" w:rsidP="00617F8A">
      <w:pPr>
        <w:autoSpaceDE w:val="0"/>
        <w:autoSpaceDN w:val="0"/>
        <w:adjustRightInd w:val="0"/>
        <w:spacing w:after="0"/>
        <w:rPr>
          <w:rFonts w:cs="TimesNewRoman,Italic"/>
          <w:iCs/>
          <w:sz w:val="28"/>
          <w:szCs w:val="16"/>
        </w:rPr>
      </w:pPr>
      <w:r w:rsidRPr="00CD1DB4">
        <w:rPr>
          <w:rFonts w:cs="TimesNewRoman,Italic"/>
          <w:b/>
          <w:iCs/>
          <w:sz w:val="28"/>
          <w:szCs w:val="16"/>
        </w:rPr>
        <w:t>(</w:t>
      </w:r>
      <w:r w:rsidRPr="00B10620">
        <w:rPr>
          <w:rFonts w:cs="TimesNewRoman,Italic"/>
          <w:b/>
          <w:iCs/>
          <w:sz w:val="28"/>
          <w:szCs w:val="16"/>
        </w:rPr>
        <w:t>5) Exceeds Standards:</w:t>
      </w:r>
      <w:r w:rsidRPr="00B10620">
        <w:rPr>
          <w:rFonts w:cs="TimesNewRoman,Italic"/>
          <w:iCs/>
          <w:sz w:val="28"/>
          <w:szCs w:val="16"/>
        </w:rPr>
        <w:t xml:space="preserve"> </w:t>
      </w:r>
    </w:p>
    <w:p w14:paraId="3EF2A74F" w14:textId="77777777" w:rsidR="00617F8A" w:rsidRDefault="00617F8A" w:rsidP="00617F8A">
      <w:pPr>
        <w:autoSpaceDE w:val="0"/>
        <w:autoSpaceDN w:val="0"/>
        <w:adjustRightInd w:val="0"/>
        <w:spacing w:after="0"/>
        <w:rPr>
          <w:rFonts w:cs="TimesNewRoman,Italic"/>
          <w:iCs/>
          <w:sz w:val="28"/>
          <w:szCs w:val="16"/>
        </w:rPr>
      </w:pPr>
    </w:p>
    <w:p w14:paraId="28BEE58B" w14:textId="1B3AEF15" w:rsidR="00617F8A" w:rsidRPr="00617F8A" w:rsidRDefault="00617F8A" w:rsidP="00617F8A">
      <w:pPr>
        <w:autoSpaceDE w:val="0"/>
        <w:autoSpaceDN w:val="0"/>
        <w:adjustRightInd w:val="0"/>
        <w:spacing w:after="0"/>
        <w:rPr>
          <w:rFonts w:cs="TimesNewRoman,Italic"/>
          <w:iCs/>
          <w:szCs w:val="14"/>
        </w:rPr>
      </w:pPr>
      <w:r w:rsidRPr="00617F8A">
        <w:rPr>
          <w:rFonts w:cs="TimesNewRoman,Italic"/>
          <w:iCs/>
          <w:szCs w:val="14"/>
        </w:rPr>
        <w:t>Trainee was able to accomplish solo capable officer task(s) with no assistance from Field Training Officer and went above and beyond what the typical officer would have done if presented with the same circumstances.</w:t>
      </w:r>
    </w:p>
    <w:p w14:paraId="3E78D419" w14:textId="77777777" w:rsidR="00617F8A" w:rsidRPr="00B10620" w:rsidRDefault="00617F8A" w:rsidP="00617F8A">
      <w:pPr>
        <w:pStyle w:val="ListParagraph"/>
        <w:autoSpaceDE w:val="0"/>
        <w:autoSpaceDN w:val="0"/>
        <w:adjustRightInd w:val="0"/>
        <w:spacing w:after="0"/>
        <w:ind w:left="0"/>
        <w:rPr>
          <w:rFonts w:cs="TimesNewRoman,Italic"/>
          <w:iCs/>
          <w:sz w:val="28"/>
          <w:szCs w:val="16"/>
        </w:rPr>
      </w:pPr>
    </w:p>
    <w:p w14:paraId="46725A38" w14:textId="77777777" w:rsidR="00617F8A" w:rsidRDefault="00617F8A" w:rsidP="00617F8A">
      <w:pPr>
        <w:autoSpaceDE w:val="0"/>
        <w:autoSpaceDN w:val="0"/>
        <w:adjustRightInd w:val="0"/>
        <w:spacing w:after="0"/>
        <w:rPr>
          <w:rFonts w:cs="TimesNewRoman,Italic"/>
          <w:b/>
          <w:iCs/>
          <w:sz w:val="28"/>
          <w:szCs w:val="16"/>
        </w:rPr>
      </w:pPr>
    </w:p>
    <w:p w14:paraId="728CA339" w14:textId="6FF288AD" w:rsidR="00617F8A" w:rsidRDefault="00617F8A" w:rsidP="00617F8A">
      <w:pPr>
        <w:autoSpaceDE w:val="0"/>
        <w:autoSpaceDN w:val="0"/>
        <w:adjustRightInd w:val="0"/>
        <w:spacing w:after="0"/>
        <w:rPr>
          <w:rFonts w:cs="TimesNewRoman,Italic"/>
          <w:iCs/>
          <w:sz w:val="28"/>
          <w:szCs w:val="16"/>
        </w:rPr>
      </w:pPr>
      <w:r w:rsidRPr="00B10620">
        <w:rPr>
          <w:rFonts w:cs="TimesNewRoman,Italic"/>
          <w:b/>
          <w:iCs/>
          <w:sz w:val="28"/>
          <w:szCs w:val="16"/>
        </w:rPr>
        <w:t>(4) Solo Capable</w:t>
      </w:r>
      <w:r w:rsidRPr="00B10620">
        <w:rPr>
          <w:rFonts w:cs="TimesNewRoman,Italic"/>
          <w:iCs/>
          <w:sz w:val="28"/>
          <w:szCs w:val="16"/>
        </w:rPr>
        <w:t>:</w:t>
      </w:r>
    </w:p>
    <w:p w14:paraId="0478CDE2" w14:textId="77777777" w:rsidR="00617F8A" w:rsidRDefault="00617F8A" w:rsidP="00617F8A">
      <w:pPr>
        <w:autoSpaceDE w:val="0"/>
        <w:autoSpaceDN w:val="0"/>
        <w:adjustRightInd w:val="0"/>
        <w:spacing w:after="0"/>
        <w:rPr>
          <w:rFonts w:cs="TimesNewRoman,Italic"/>
          <w:iCs/>
          <w:sz w:val="28"/>
          <w:szCs w:val="16"/>
        </w:rPr>
      </w:pPr>
    </w:p>
    <w:p w14:paraId="3C6D8B50" w14:textId="185EB600" w:rsidR="00617F8A" w:rsidRPr="00617F8A" w:rsidRDefault="00617F8A" w:rsidP="00617F8A">
      <w:pPr>
        <w:autoSpaceDE w:val="0"/>
        <w:autoSpaceDN w:val="0"/>
        <w:adjustRightInd w:val="0"/>
        <w:spacing w:after="0"/>
        <w:rPr>
          <w:rFonts w:cs="TimesNewRoman,Italic"/>
          <w:iCs/>
          <w:szCs w:val="14"/>
        </w:rPr>
      </w:pPr>
      <w:r w:rsidRPr="00617F8A">
        <w:rPr>
          <w:rFonts w:cs="TimesNewRoman,Italic"/>
          <w:iCs/>
          <w:szCs w:val="14"/>
        </w:rPr>
        <w:t xml:space="preserve">Trainee was able to accomplish solo capable officer task(s) with no assistance from Field Training Officer as proficiently as a typical officer presented with the same circumstances. The trainee may use all other resources normally available to a solo patrol officer.  </w:t>
      </w:r>
    </w:p>
    <w:p w14:paraId="518659CC" w14:textId="77777777" w:rsidR="00617F8A" w:rsidRPr="00B10620" w:rsidRDefault="00617F8A" w:rsidP="00617F8A">
      <w:pPr>
        <w:autoSpaceDE w:val="0"/>
        <w:autoSpaceDN w:val="0"/>
        <w:adjustRightInd w:val="0"/>
        <w:spacing w:after="0"/>
        <w:rPr>
          <w:rFonts w:cs="TimesNewRoman,Italic"/>
          <w:b/>
          <w:iCs/>
          <w:sz w:val="28"/>
          <w:szCs w:val="16"/>
        </w:rPr>
      </w:pPr>
    </w:p>
    <w:p w14:paraId="7D117789" w14:textId="77777777" w:rsidR="00617F8A" w:rsidRDefault="00617F8A" w:rsidP="00617F8A">
      <w:pPr>
        <w:autoSpaceDE w:val="0"/>
        <w:autoSpaceDN w:val="0"/>
        <w:adjustRightInd w:val="0"/>
        <w:spacing w:after="0"/>
        <w:rPr>
          <w:rFonts w:cs="TimesNewRoman,Italic"/>
          <w:b/>
          <w:iCs/>
          <w:sz w:val="28"/>
          <w:szCs w:val="16"/>
        </w:rPr>
      </w:pPr>
    </w:p>
    <w:p w14:paraId="116F9941" w14:textId="2BFBFC79" w:rsidR="00617F8A" w:rsidRDefault="00617F8A" w:rsidP="00617F8A">
      <w:pPr>
        <w:autoSpaceDE w:val="0"/>
        <w:autoSpaceDN w:val="0"/>
        <w:adjustRightInd w:val="0"/>
        <w:spacing w:after="0"/>
        <w:rPr>
          <w:rFonts w:cs="TimesNewRoman,Italic"/>
          <w:iCs/>
          <w:sz w:val="28"/>
          <w:szCs w:val="16"/>
        </w:rPr>
      </w:pPr>
      <w:r w:rsidRPr="00B10620">
        <w:rPr>
          <w:rFonts w:cs="TimesNewRoman,Italic"/>
          <w:b/>
          <w:iCs/>
          <w:sz w:val="28"/>
          <w:szCs w:val="16"/>
        </w:rPr>
        <w:t>(3) Nearly Solo Capable</w:t>
      </w:r>
      <w:r w:rsidRPr="00B10620">
        <w:rPr>
          <w:rFonts w:cs="TimesNewRoman,Italic"/>
          <w:iCs/>
          <w:sz w:val="28"/>
          <w:szCs w:val="16"/>
        </w:rPr>
        <w:t>:</w:t>
      </w:r>
    </w:p>
    <w:p w14:paraId="02CAEF72" w14:textId="77777777" w:rsidR="00617F8A" w:rsidRDefault="00617F8A" w:rsidP="00617F8A">
      <w:pPr>
        <w:autoSpaceDE w:val="0"/>
        <w:autoSpaceDN w:val="0"/>
        <w:adjustRightInd w:val="0"/>
        <w:spacing w:after="0"/>
        <w:rPr>
          <w:rFonts w:cs="TimesNewRoman,Italic"/>
          <w:iCs/>
          <w:sz w:val="28"/>
          <w:szCs w:val="16"/>
        </w:rPr>
      </w:pPr>
    </w:p>
    <w:p w14:paraId="2A2FC9DE" w14:textId="01570797" w:rsidR="00617F8A" w:rsidRPr="00617F8A" w:rsidRDefault="00617F8A" w:rsidP="00617F8A">
      <w:pPr>
        <w:autoSpaceDE w:val="0"/>
        <w:autoSpaceDN w:val="0"/>
        <w:adjustRightInd w:val="0"/>
        <w:spacing w:after="0"/>
        <w:rPr>
          <w:rFonts w:cs="TimesNewRoman,Italic"/>
          <w:iCs/>
          <w:szCs w:val="14"/>
        </w:rPr>
      </w:pPr>
      <w:r w:rsidRPr="00617F8A">
        <w:rPr>
          <w:rFonts w:cs="TimesNewRoman,Italic"/>
          <w:iCs/>
          <w:szCs w:val="14"/>
        </w:rPr>
        <w:t xml:space="preserve">Trainee was able to do most of the solo capable officer </w:t>
      </w:r>
      <w:proofErr w:type="gramStart"/>
      <w:r w:rsidRPr="00617F8A">
        <w:rPr>
          <w:rFonts w:cs="TimesNewRoman,Italic"/>
          <w:iCs/>
          <w:szCs w:val="14"/>
        </w:rPr>
        <w:t>task(s), but</w:t>
      </w:r>
      <w:proofErr w:type="gramEnd"/>
      <w:r w:rsidRPr="00617F8A">
        <w:rPr>
          <w:rFonts w:cs="TimesNewRoman,Italic"/>
          <w:iCs/>
          <w:szCs w:val="14"/>
        </w:rPr>
        <w:t xml:space="preserve"> required some assistance from Field Training Officer to be at an acceptable level. </w:t>
      </w:r>
      <w:proofErr w:type="gramStart"/>
      <w:r w:rsidRPr="00617F8A">
        <w:rPr>
          <w:rFonts w:cs="TimesNewRoman,Italic"/>
          <w:iCs/>
          <w:szCs w:val="14"/>
        </w:rPr>
        <w:t>Trainee</w:t>
      </w:r>
      <w:proofErr w:type="gramEnd"/>
      <w:r w:rsidRPr="00617F8A">
        <w:rPr>
          <w:rFonts w:cs="TimesNewRoman,Italic"/>
          <w:iCs/>
          <w:szCs w:val="14"/>
        </w:rPr>
        <w:t xml:space="preserve"> had some difficulty identifying available options and/or making a </w:t>
      </w:r>
      <w:proofErr w:type="gramStart"/>
      <w:r w:rsidRPr="00617F8A">
        <w:rPr>
          <w:rFonts w:cs="TimesNewRoman,Italic"/>
          <w:iCs/>
          <w:szCs w:val="14"/>
        </w:rPr>
        <w:t>decision, but</w:t>
      </w:r>
      <w:proofErr w:type="gramEnd"/>
      <w:r w:rsidRPr="00617F8A">
        <w:rPr>
          <w:rFonts w:cs="TimesNewRoman,Italic"/>
          <w:iCs/>
          <w:szCs w:val="14"/>
        </w:rPr>
        <w:t xml:space="preserve"> reached an acceptable decision on their own. Assistance could be based upon lack of knowledge, skill, and/or appropriate application.</w:t>
      </w:r>
    </w:p>
    <w:p w14:paraId="06600C90" w14:textId="77777777" w:rsidR="00617F8A" w:rsidRPr="00B10620" w:rsidRDefault="00617F8A" w:rsidP="00617F8A">
      <w:pPr>
        <w:pStyle w:val="ListParagraph"/>
        <w:autoSpaceDE w:val="0"/>
        <w:autoSpaceDN w:val="0"/>
        <w:adjustRightInd w:val="0"/>
        <w:spacing w:after="0"/>
        <w:ind w:left="0"/>
        <w:rPr>
          <w:rFonts w:cs="TimesNewRoman,Italic"/>
          <w:iCs/>
          <w:sz w:val="28"/>
          <w:szCs w:val="16"/>
        </w:rPr>
      </w:pPr>
    </w:p>
    <w:p w14:paraId="4D5E05D9" w14:textId="77777777" w:rsidR="00617F8A" w:rsidRDefault="00617F8A" w:rsidP="00617F8A">
      <w:pPr>
        <w:autoSpaceDE w:val="0"/>
        <w:autoSpaceDN w:val="0"/>
        <w:adjustRightInd w:val="0"/>
        <w:spacing w:after="0"/>
        <w:jc w:val="both"/>
        <w:rPr>
          <w:rFonts w:cs="TimesNewRoman,Italic"/>
          <w:b/>
          <w:iCs/>
          <w:sz w:val="28"/>
          <w:szCs w:val="16"/>
        </w:rPr>
      </w:pPr>
    </w:p>
    <w:p w14:paraId="387D810A" w14:textId="2223AAD9" w:rsidR="00617F8A" w:rsidRDefault="00617F8A" w:rsidP="00617F8A">
      <w:pPr>
        <w:autoSpaceDE w:val="0"/>
        <w:autoSpaceDN w:val="0"/>
        <w:adjustRightInd w:val="0"/>
        <w:spacing w:after="0"/>
        <w:jc w:val="both"/>
        <w:rPr>
          <w:rFonts w:cs="TimesNewRoman,Italic"/>
          <w:iCs/>
          <w:sz w:val="28"/>
          <w:szCs w:val="16"/>
        </w:rPr>
      </w:pPr>
      <w:r w:rsidRPr="00B10620">
        <w:rPr>
          <w:rFonts w:cs="TimesNewRoman,Italic"/>
          <w:b/>
          <w:iCs/>
          <w:sz w:val="28"/>
          <w:szCs w:val="16"/>
        </w:rPr>
        <w:t>(2) Not Solo Capable</w:t>
      </w:r>
      <w:r w:rsidRPr="00B10620">
        <w:rPr>
          <w:rFonts w:cs="TimesNewRoman,Italic"/>
          <w:iCs/>
          <w:sz w:val="28"/>
          <w:szCs w:val="16"/>
        </w:rPr>
        <w:t>:</w:t>
      </w:r>
    </w:p>
    <w:p w14:paraId="50CBA337" w14:textId="77777777" w:rsidR="00617F8A" w:rsidRDefault="00617F8A" w:rsidP="00617F8A">
      <w:pPr>
        <w:autoSpaceDE w:val="0"/>
        <w:autoSpaceDN w:val="0"/>
        <w:adjustRightInd w:val="0"/>
        <w:spacing w:after="0"/>
        <w:jc w:val="both"/>
        <w:rPr>
          <w:rFonts w:cs="TimesNewRoman,Italic"/>
          <w:iCs/>
          <w:sz w:val="28"/>
          <w:szCs w:val="16"/>
        </w:rPr>
      </w:pPr>
    </w:p>
    <w:p w14:paraId="2DCEABA8" w14:textId="41CC2C48" w:rsidR="00617F8A" w:rsidRPr="00617F8A" w:rsidRDefault="00617F8A" w:rsidP="00617F8A">
      <w:pPr>
        <w:autoSpaceDE w:val="0"/>
        <w:autoSpaceDN w:val="0"/>
        <w:adjustRightInd w:val="0"/>
        <w:spacing w:after="0"/>
        <w:jc w:val="both"/>
        <w:rPr>
          <w:rFonts w:cs="TimesNewRoman,Italic"/>
          <w:iCs/>
          <w:szCs w:val="14"/>
        </w:rPr>
      </w:pPr>
      <w:r w:rsidRPr="00617F8A">
        <w:rPr>
          <w:rFonts w:cs="TimesNewRoman,Italic"/>
          <w:iCs/>
          <w:szCs w:val="14"/>
        </w:rPr>
        <w:t xml:space="preserve">Trainee was able to do some of the solo capable officer </w:t>
      </w:r>
      <w:proofErr w:type="gramStart"/>
      <w:r w:rsidRPr="00617F8A">
        <w:rPr>
          <w:rFonts w:cs="TimesNewRoman,Italic"/>
          <w:iCs/>
          <w:szCs w:val="14"/>
        </w:rPr>
        <w:t>task(s), but</w:t>
      </w:r>
      <w:proofErr w:type="gramEnd"/>
      <w:r w:rsidRPr="00617F8A">
        <w:rPr>
          <w:rFonts w:cs="TimesNewRoman,Italic"/>
          <w:iCs/>
          <w:szCs w:val="14"/>
        </w:rPr>
        <w:t xml:space="preserve"> required significant assistance from Field Training Officer to be at an acceptable level. Trainee had significant difficulty identifying available options and/or making a </w:t>
      </w:r>
      <w:proofErr w:type="gramStart"/>
      <w:r w:rsidRPr="00617F8A">
        <w:rPr>
          <w:rFonts w:cs="TimesNewRoman,Italic"/>
          <w:iCs/>
          <w:szCs w:val="14"/>
        </w:rPr>
        <w:t>decision, but</w:t>
      </w:r>
      <w:proofErr w:type="gramEnd"/>
      <w:r w:rsidRPr="00617F8A">
        <w:rPr>
          <w:rFonts w:cs="TimesNewRoman,Italic"/>
          <w:iCs/>
          <w:szCs w:val="14"/>
        </w:rPr>
        <w:t xml:space="preserve"> only </w:t>
      </w:r>
      <w:proofErr w:type="gramStart"/>
      <w:r w:rsidRPr="00617F8A">
        <w:rPr>
          <w:rFonts w:cs="TimesNewRoman,Italic"/>
          <w:iCs/>
          <w:szCs w:val="14"/>
        </w:rPr>
        <w:t>reaches</w:t>
      </w:r>
      <w:proofErr w:type="gramEnd"/>
      <w:r w:rsidRPr="00617F8A">
        <w:rPr>
          <w:rFonts w:cs="TimesNewRoman,Italic"/>
          <w:iCs/>
          <w:szCs w:val="14"/>
        </w:rPr>
        <w:t xml:space="preserve"> an acceptable decision with Field Training Officer assistance. Assistance could be based upon lack of knowledge, skill, and/or appropriate application. </w:t>
      </w:r>
    </w:p>
    <w:p w14:paraId="6C9C2079" w14:textId="77777777" w:rsidR="00617F8A" w:rsidRPr="00B10620" w:rsidRDefault="00617F8A" w:rsidP="00617F8A">
      <w:pPr>
        <w:pStyle w:val="ListParagraph"/>
        <w:autoSpaceDE w:val="0"/>
        <w:autoSpaceDN w:val="0"/>
        <w:adjustRightInd w:val="0"/>
        <w:spacing w:after="0"/>
        <w:ind w:left="0"/>
        <w:rPr>
          <w:rFonts w:cs="TimesNewRoman,Italic"/>
          <w:b/>
          <w:iCs/>
          <w:sz w:val="28"/>
          <w:szCs w:val="16"/>
        </w:rPr>
      </w:pPr>
    </w:p>
    <w:p w14:paraId="18B71B11" w14:textId="77777777" w:rsidR="00617F8A" w:rsidRDefault="00617F8A" w:rsidP="00617F8A">
      <w:pPr>
        <w:autoSpaceDE w:val="0"/>
        <w:autoSpaceDN w:val="0"/>
        <w:adjustRightInd w:val="0"/>
        <w:spacing w:after="0"/>
        <w:rPr>
          <w:rFonts w:cs="TimesNewRoman,Italic"/>
          <w:b/>
          <w:iCs/>
          <w:sz w:val="28"/>
          <w:szCs w:val="16"/>
        </w:rPr>
      </w:pPr>
    </w:p>
    <w:p w14:paraId="60250C4C" w14:textId="2B132675" w:rsidR="00617F8A" w:rsidRDefault="00617F8A" w:rsidP="00617F8A">
      <w:pPr>
        <w:autoSpaceDE w:val="0"/>
        <w:autoSpaceDN w:val="0"/>
        <w:adjustRightInd w:val="0"/>
        <w:spacing w:after="0"/>
        <w:rPr>
          <w:rFonts w:cs="TimesNewRoman,Italic"/>
          <w:b/>
          <w:iCs/>
          <w:sz w:val="28"/>
          <w:szCs w:val="16"/>
        </w:rPr>
      </w:pPr>
      <w:r w:rsidRPr="00B10620">
        <w:rPr>
          <w:rFonts w:cs="TimesNewRoman,Italic"/>
          <w:b/>
          <w:iCs/>
          <w:sz w:val="28"/>
          <w:szCs w:val="16"/>
        </w:rPr>
        <w:t>(1) Unacceptable – Not Solo Capable:</w:t>
      </w:r>
    </w:p>
    <w:p w14:paraId="5AE074ED" w14:textId="77777777" w:rsidR="00617F8A" w:rsidRDefault="00617F8A" w:rsidP="00617F8A">
      <w:pPr>
        <w:autoSpaceDE w:val="0"/>
        <w:autoSpaceDN w:val="0"/>
        <w:adjustRightInd w:val="0"/>
        <w:spacing w:after="0"/>
        <w:rPr>
          <w:rFonts w:cs="TimesNewRoman,Italic"/>
          <w:b/>
          <w:iCs/>
          <w:sz w:val="28"/>
          <w:szCs w:val="16"/>
        </w:rPr>
      </w:pPr>
    </w:p>
    <w:p w14:paraId="3C96B6FF" w14:textId="0855B3D4" w:rsidR="00617F8A" w:rsidRPr="00617F8A" w:rsidRDefault="00617F8A" w:rsidP="00617F8A">
      <w:pPr>
        <w:autoSpaceDE w:val="0"/>
        <w:autoSpaceDN w:val="0"/>
        <w:adjustRightInd w:val="0"/>
        <w:spacing w:after="0"/>
        <w:rPr>
          <w:rFonts w:cs="TimesNewRoman,Italic"/>
          <w:b/>
          <w:iCs/>
          <w:sz w:val="28"/>
          <w:szCs w:val="14"/>
        </w:rPr>
      </w:pPr>
      <w:r w:rsidRPr="00617F8A">
        <w:rPr>
          <w:rFonts w:cs="TimesNewRoman,Italic"/>
          <w:iCs/>
          <w:szCs w:val="14"/>
        </w:rPr>
        <w:t>Trainee could not complete the solo capable officer task(s) without the Field Training Officer being required to significantly intervene. Intervention may have been necessary due to failure to identify options, failure to make any decision, failure to engage, committed or was about to commit a significant rights violation, and/or committed or was about to commit a significant officer safety violation.</w:t>
      </w:r>
    </w:p>
    <w:p w14:paraId="5BF26896" w14:textId="5D071E48" w:rsidR="0063505D" w:rsidRPr="0063505D" w:rsidRDefault="0063505D" w:rsidP="0063505D">
      <w:pPr>
        <w:pStyle w:val="NoSpacing"/>
      </w:pPr>
      <w:r w:rsidRPr="0063505D">
        <w:br w:type="page"/>
      </w:r>
    </w:p>
    <w:p w14:paraId="1D246156" w14:textId="501C86DF" w:rsidR="00F27E3D" w:rsidRPr="00C75755" w:rsidRDefault="00F27E3D" w:rsidP="00F27E3D">
      <w:pPr>
        <w:pStyle w:val="IntenseQuote"/>
        <w:spacing w:before="0" w:after="0"/>
        <w:rPr>
          <w:b/>
          <w:bCs/>
          <w:sz w:val="36"/>
          <w:szCs w:val="36"/>
        </w:rPr>
      </w:pPr>
      <w:r>
        <w:rPr>
          <w:b/>
          <w:bCs/>
          <w:sz w:val="36"/>
          <w:szCs w:val="36"/>
        </w:rPr>
        <w:lastRenderedPageBreak/>
        <w:t>DISCRETIONARY OVERRIDE</w:t>
      </w:r>
    </w:p>
    <w:p w14:paraId="17B6D3CC" w14:textId="77777777" w:rsidR="00F27E3D" w:rsidRDefault="00F27E3D" w:rsidP="00F27E3D">
      <w:pPr>
        <w:jc w:val="center"/>
        <w:rPr>
          <w:b/>
        </w:rPr>
      </w:pPr>
    </w:p>
    <w:p w14:paraId="37ED82C1" w14:textId="1AF08312" w:rsidR="00785E38" w:rsidRDefault="00785E38">
      <w:pPr>
        <w:pStyle w:val="ListParagraph"/>
        <w:numPr>
          <w:ilvl w:val="0"/>
          <w:numId w:val="37"/>
        </w:numPr>
        <w:spacing w:after="0"/>
        <w:ind w:left="360"/>
        <w:rPr>
          <w:rFonts w:asciiTheme="minorHAnsi" w:hAnsiTheme="minorHAnsi"/>
        </w:rPr>
      </w:pPr>
      <w:bookmarkStart w:id="5" w:name="_Hlk113972472"/>
      <w:r>
        <w:rPr>
          <w:rFonts w:asciiTheme="minorHAnsi" w:hAnsiTheme="minorHAnsi"/>
        </w:rPr>
        <w:t>It is the responsibility of the FTO to assume handling responsibilities whenever the OIT is about to significantly violate a CRITICAL TASK:</w:t>
      </w:r>
    </w:p>
    <w:p w14:paraId="2DBE0174" w14:textId="77777777" w:rsidR="00785E38" w:rsidRDefault="00785E38" w:rsidP="00785E38">
      <w:pPr>
        <w:spacing w:after="0"/>
        <w:rPr>
          <w:rFonts w:asciiTheme="minorHAnsi" w:hAnsiTheme="minorHAnsi"/>
        </w:rPr>
      </w:pPr>
    </w:p>
    <w:p w14:paraId="6D4A82B9" w14:textId="0B5980D3" w:rsidR="00785E38" w:rsidRDefault="00D63984">
      <w:pPr>
        <w:pStyle w:val="ListParagraph"/>
        <w:numPr>
          <w:ilvl w:val="0"/>
          <w:numId w:val="38"/>
        </w:numPr>
        <w:spacing w:after="0" w:line="276" w:lineRule="auto"/>
        <w:ind w:left="1080"/>
        <w:rPr>
          <w:rFonts w:asciiTheme="minorHAnsi" w:hAnsiTheme="minorHAnsi"/>
        </w:rPr>
      </w:pPr>
      <w:r>
        <w:rPr>
          <w:rFonts w:asciiTheme="minorHAnsi" w:hAnsiTheme="minorHAnsi"/>
          <w:b/>
          <w:bCs/>
        </w:rPr>
        <w:t>OFFICER SAFETY</w:t>
      </w:r>
      <w:r w:rsidR="00785E38">
        <w:rPr>
          <w:rFonts w:asciiTheme="minorHAnsi" w:hAnsiTheme="minorHAnsi"/>
        </w:rPr>
        <w:t xml:space="preserve"> - Place themselves or others in a position of danger, threat, or harm.</w:t>
      </w:r>
    </w:p>
    <w:p w14:paraId="5E85ED44" w14:textId="1A6EF0A8" w:rsidR="00785E38" w:rsidRDefault="00D63984">
      <w:pPr>
        <w:pStyle w:val="ListParagraph"/>
        <w:numPr>
          <w:ilvl w:val="0"/>
          <w:numId w:val="38"/>
        </w:numPr>
        <w:spacing w:after="0" w:line="276" w:lineRule="auto"/>
        <w:ind w:left="1080"/>
        <w:rPr>
          <w:rFonts w:asciiTheme="minorHAnsi" w:hAnsiTheme="minorHAnsi"/>
        </w:rPr>
      </w:pPr>
      <w:r>
        <w:rPr>
          <w:rFonts w:asciiTheme="minorHAnsi" w:hAnsiTheme="minorHAnsi"/>
          <w:b/>
          <w:bCs/>
        </w:rPr>
        <w:t>USE OF FORCE</w:t>
      </w:r>
      <w:r w:rsidR="00785E38">
        <w:rPr>
          <w:rFonts w:asciiTheme="minorHAnsi" w:hAnsiTheme="minorHAnsi"/>
        </w:rPr>
        <w:t xml:space="preserve"> - Failing to use the appropriate level of force based upon the circumstances.</w:t>
      </w:r>
    </w:p>
    <w:p w14:paraId="52EC1F7F" w14:textId="08AD050A" w:rsidR="00785E38" w:rsidRDefault="00D63984">
      <w:pPr>
        <w:pStyle w:val="ListParagraph"/>
        <w:numPr>
          <w:ilvl w:val="0"/>
          <w:numId w:val="38"/>
        </w:numPr>
        <w:spacing w:after="0" w:line="276" w:lineRule="auto"/>
        <w:ind w:left="1080"/>
        <w:rPr>
          <w:rFonts w:asciiTheme="minorHAnsi" w:hAnsiTheme="minorHAnsi"/>
        </w:rPr>
      </w:pPr>
      <w:r>
        <w:rPr>
          <w:rFonts w:asciiTheme="minorHAnsi" w:hAnsiTheme="minorHAnsi"/>
          <w:b/>
          <w:bCs/>
        </w:rPr>
        <w:t>ENGAGEMENT</w:t>
      </w:r>
      <w:r w:rsidR="00785E38">
        <w:rPr>
          <w:rFonts w:asciiTheme="minorHAnsi" w:hAnsiTheme="minorHAnsi"/>
        </w:rPr>
        <w:t xml:space="preserve"> - Failing to engage in lawful police activities and/or conflicts.</w:t>
      </w:r>
    </w:p>
    <w:p w14:paraId="47812427" w14:textId="6BF9A690" w:rsidR="00785E38" w:rsidRDefault="00D63984">
      <w:pPr>
        <w:pStyle w:val="ListParagraph"/>
        <w:numPr>
          <w:ilvl w:val="0"/>
          <w:numId w:val="38"/>
        </w:numPr>
        <w:spacing w:after="0" w:line="276" w:lineRule="auto"/>
        <w:ind w:left="1080"/>
        <w:rPr>
          <w:rFonts w:asciiTheme="minorHAnsi" w:hAnsiTheme="minorHAnsi"/>
        </w:rPr>
      </w:pPr>
      <w:r>
        <w:rPr>
          <w:rFonts w:asciiTheme="minorHAnsi" w:hAnsiTheme="minorHAnsi"/>
          <w:b/>
          <w:bCs/>
        </w:rPr>
        <w:t>SEARCH/SEIZURE</w:t>
      </w:r>
      <w:r w:rsidR="00785E38">
        <w:rPr>
          <w:rFonts w:asciiTheme="minorHAnsi" w:hAnsiTheme="minorHAnsi"/>
        </w:rPr>
        <w:t xml:space="preserve"> - Violating citizen’s Constitutional Rights.</w:t>
      </w:r>
    </w:p>
    <w:p w14:paraId="4054BDEA" w14:textId="200FA79F" w:rsidR="00785E38" w:rsidRDefault="00EC5950">
      <w:pPr>
        <w:pStyle w:val="ListParagraph"/>
        <w:numPr>
          <w:ilvl w:val="0"/>
          <w:numId w:val="38"/>
        </w:numPr>
        <w:spacing w:after="0" w:line="276" w:lineRule="auto"/>
        <w:ind w:left="1080"/>
        <w:rPr>
          <w:rFonts w:asciiTheme="minorHAnsi" w:hAnsiTheme="minorHAnsi"/>
        </w:rPr>
      </w:pPr>
      <w:r>
        <w:rPr>
          <w:rFonts w:asciiTheme="minorHAnsi" w:hAnsiTheme="minorHAnsi"/>
          <w:b/>
          <w:bCs/>
        </w:rPr>
        <w:t>MULTI-TASKING</w:t>
      </w:r>
      <w:r w:rsidR="00D63984">
        <w:rPr>
          <w:rFonts w:asciiTheme="minorHAnsi" w:hAnsiTheme="minorHAnsi"/>
          <w:b/>
          <w:bCs/>
        </w:rPr>
        <w:t xml:space="preserve"> </w:t>
      </w:r>
      <w:r w:rsidR="009450FF">
        <w:rPr>
          <w:rFonts w:asciiTheme="minorHAnsi" w:hAnsiTheme="minorHAnsi"/>
        </w:rPr>
        <w:t>-</w:t>
      </w:r>
      <w:r w:rsidR="00785E38">
        <w:rPr>
          <w:rFonts w:asciiTheme="minorHAnsi" w:hAnsiTheme="minorHAnsi"/>
        </w:rPr>
        <w:t xml:space="preserve"> Inability to safely balance multiple simultaneous circumstances.</w:t>
      </w:r>
    </w:p>
    <w:p w14:paraId="0E069A5E" w14:textId="77777777" w:rsidR="00785E38" w:rsidRDefault="00785E38" w:rsidP="00785E38">
      <w:pPr>
        <w:spacing w:after="0"/>
        <w:rPr>
          <w:rFonts w:asciiTheme="minorHAnsi" w:hAnsiTheme="minorHAnsi"/>
        </w:rPr>
      </w:pPr>
    </w:p>
    <w:p w14:paraId="2E5CD241" w14:textId="3B74EFD5" w:rsidR="00785E38" w:rsidRDefault="00785E38">
      <w:pPr>
        <w:pStyle w:val="ListParagraph"/>
        <w:numPr>
          <w:ilvl w:val="0"/>
          <w:numId w:val="39"/>
        </w:numPr>
        <w:spacing w:after="0"/>
        <w:ind w:left="360"/>
        <w:rPr>
          <w:rFonts w:asciiTheme="minorHAnsi" w:hAnsiTheme="minorHAnsi"/>
        </w:rPr>
      </w:pPr>
      <w:r>
        <w:rPr>
          <w:rFonts w:asciiTheme="minorHAnsi" w:hAnsiTheme="minorHAnsi"/>
        </w:rPr>
        <w:t>Remember to consider whether the OIT is performing incorrectly or merely different from you.  FTO</w:t>
      </w:r>
      <w:r w:rsidR="00D63984">
        <w:rPr>
          <w:rFonts w:asciiTheme="minorHAnsi" w:hAnsiTheme="minorHAnsi"/>
        </w:rPr>
        <w:t>s</w:t>
      </w:r>
      <w:r>
        <w:rPr>
          <w:rFonts w:asciiTheme="minorHAnsi" w:hAnsiTheme="minorHAnsi"/>
        </w:rPr>
        <w:t xml:space="preserve"> should allow style variations that do not impact the criteria for override.</w:t>
      </w:r>
    </w:p>
    <w:p w14:paraId="39FAD3BE" w14:textId="77777777" w:rsidR="00785E38" w:rsidRDefault="00785E38" w:rsidP="00785E38">
      <w:pPr>
        <w:pStyle w:val="ListParagraph"/>
        <w:spacing w:after="0"/>
        <w:ind w:left="360"/>
        <w:rPr>
          <w:rFonts w:asciiTheme="minorHAnsi" w:hAnsiTheme="minorHAnsi"/>
        </w:rPr>
      </w:pPr>
    </w:p>
    <w:p w14:paraId="6699E87A" w14:textId="77777777" w:rsidR="00785E38" w:rsidRDefault="00785E38">
      <w:pPr>
        <w:pStyle w:val="ListParagraph"/>
        <w:numPr>
          <w:ilvl w:val="0"/>
          <w:numId w:val="39"/>
        </w:numPr>
        <w:spacing w:after="0"/>
        <w:ind w:left="360"/>
        <w:rPr>
          <w:rFonts w:asciiTheme="minorHAnsi" w:hAnsiTheme="minorHAnsi"/>
        </w:rPr>
      </w:pPr>
      <w:r>
        <w:rPr>
          <w:rFonts w:asciiTheme="minorHAnsi" w:hAnsiTheme="minorHAnsi"/>
        </w:rPr>
        <w:t xml:space="preserve">It is just as important to know </w:t>
      </w:r>
      <w:r>
        <w:rPr>
          <w:rFonts w:asciiTheme="minorHAnsi" w:hAnsiTheme="minorHAnsi"/>
          <w:bCs/>
        </w:rPr>
        <w:t>how to execute discretionary override as when.</w:t>
      </w:r>
    </w:p>
    <w:p w14:paraId="397882F6" w14:textId="77777777" w:rsidR="00785E38" w:rsidRDefault="00785E38" w:rsidP="00785E38">
      <w:pPr>
        <w:pStyle w:val="ListParagraph"/>
        <w:rPr>
          <w:rFonts w:asciiTheme="minorHAnsi" w:hAnsiTheme="minorHAnsi"/>
          <w:bCs/>
        </w:rPr>
      </w:pPr>
    </w:p>
    <w:p w14:paraId="5F44EDC2" w14:textId="258F8189" w:rsidR="00785E38" w:rsidRDefault="00B709FB">
      <w:pPr>
        <w:pStyle w:val="ListParagraph"/>
        <w:numPr>
          <w:ilvl w:val="0"/>
          <w:numId w:val="39"/>
        </w:numPr>
        <w:spacing w:after="0"/>
        <w:ind w:left="360"/>
        <w:rPr>
          <w:rFonts w:asciiTheme="minorHAnsi" w:hAnsiTheme="minorHAnsi"/>
        </w:rPr>
      </w:pPr>
      <w:r>
        <w:rPr>
          <w:rFonts w:asciiTheme="minorHAnsi" w:hAnsiTheme="minorHAnsi"/>
          <w:bCs/>
        </w:rPr>
        <w:t>When utilizing discretionary override, d</w:t>
      </w:r>
      <w:r w:rsidR="00785E38">
        <w:rPr>
          <w:rFonts w:asciiTheme="minorHAnsi" w:hAnsiTheme="minorHAnsi"/>
          <w:bCs/>
        </w:rPr>
        <w:t>o</w:t>
      </w:r>
      <w:r w:rsidR="00785E38">
        <w:rPr>
          <w:rFonts w:asciiTheme="minorHAnsi" w:hAnsiTheme="minorHAnsi"/>
        </w:rPr>
        <w:t xml:space="preserve"> so in a manner that maintains the OIT’s dignity</w:t>
      </w:r>
      <w:r w:rsidR="00396782">
        <w:rPr>
          <w:rFonts w:asciiTheme="minorHAnsi" w:hAnsiTheme="minorHAnsi"/>
        </w:rPr>
        <w:t>. C</w:t>
      </w:r>
      <w:r w:rsidR="00785E38">
        <w:rPr>
          <w:rFonts w:asciiTheme="minorHAnsi" w:hAnsiTheme="minorHAnsi"/>
        </w:rPr>
        <w:t xml:space="preserve">onduct a thorough debrief of the decision-making that led to the discretionary override and then get them back into </w:t>
      </w:r>
      <w:r w:rsidR="001607D7">
        <w:rPr>
          <w:rFonts w:asciiTheme="minorHAnsi" w:hAnsiTheme="minorHAnsi"/>
        </w:rPr>
        <w:t>training</w:t>
      </w:r>
      <w:r w:rsidR="00785E38">
        <w:rPr>
          <w:rFonts w:asciiTheme="minorHAnsi" w:hAnsiTheme="minorHAnsi"/>
        </w:rPr>
        <w:t xml:space="preserve"> as soon as possible.</w:t>
      </w:r>
    </w:p>
    <w:bookmarkEnd w:id="5"/>
    <w:p w14:paraId="726215DF" w14:textId="77777777" w:rsidR="00785E38" w:rsidRDefault="00785E38" w:rsidP="00785E38">
      <w:pPr>
        <w:rPr>
          <w:rFonts w:asciiTheme="minorHAnsi" w:hAnsiTheme="minorHAnsi"/>
        </w:rPr>
      </w:pPr>
      <w:r>
        <w:rPr>
          <w:rFonts w:asciiTheme="minorHAnsi" w:hAnsiTheme="minorHAnsi"/>
          <w:color w:val="auto"/>
        </w:rPr>
        <w:br w:type="page"/>
      </w:r>
    </w:p>
    <w:p w14:paraId="37EE0984" w14:textId="77777777" w:rsidR="00785E38" w:rsidRPr="003A21D2" w:rsidRDefault="00785E38" w:rsidP="00785E38">
      <w:pPr>
        <w:spacing w:after="0"/>
        <w:rPr>
          <w:rFonts w:asciiTheme="minorHAnsi" w:hAnsiTheme="minorHAnsi"/>
        </w:rPr>
      </w:pPr>
    </w:p>
    <w:p w14:paraId="41EFF062" w14:textId="77777777" w:rsidR="00785E38" w:rsidRPr="003A21D2" w:rsidRDefault="00785E38" w:rsidP="00785E38">
      <w:pPr>
        <w:spacing w:after="0"/>
        <w:rPr>
          <w:rFonts w:asciiTheme="minorHAnsi" w:hAnsiTheme="minorHAnsi"/>
        </w:rPr>
      </w:pPr>
    </w:p>
    <w:p w14:paraId="2CE5BADE" w14:textId="77777777" w:rsidR="00785E38" w:rsidRPr="003A21D2" w:rsidRDefault="00785E38" w:rsidP="00785E38">
      <w:pPr>
        <w:spacing w:after="0"/>
        <w:rPr>
          <w:rFonts w:asciiTheme="minorHAnsi" w:hAnsiTheme="minorHAnsi"/>
        </w:rPr>
      </w:pPr>
    </w:p>
    <w:p w14:paraId="043E9345" w14:textId="77777777" w:rsidR="00785E38" w:rsidRDefault="00785E38" w:rsidP="00785E38">
      <w:pPr>
        <w:rPr>
          <w:rFonts w:asciiTheme="minorHAnsi" w:hAnsiTheme="minorHAnsi"/>
        </w:rPr>
      </w:pPr>
      <w:r>
        <w:rPr>
          <w:rFonts w:asciiTheme="minorHAnsi" w:hAnsiTheme="minorHAnsi"/>
        </w:rPr>
        <w:br w:type="page"/>
      </w:r>
    </w:p>
    <w:p w14:paraId="28281677" w14:textId="3B9EC5AF" w:rsidR="001607D7" w:rsidRPr="008E037E" w:rsidRDefault="001607D7" w:rsidP="001607D7">
      <w:pPr>
        <w:pStyle w:val="IntenseQuote"/>
        <w:spacing w:before="0" w:after="0"/>
        <w:rPr>
          <w:b/>
          <w:bCs/>
          <w:sz w:val="36"/>
          <w:szCs w:val="36"/>
        </w:rPr>
      </w:pPr>
      <w:r>
        <w:rPr>
          <w:b/>
          <w:bCs/>
          <w:sz w:val="36"/>
          <w:szCs w:val="36"/>
        </w:rPr>
        <w:lastRenderedPageBreak/>
        <w:t>PROGRAM STRUCTURE</w:t>
      </w:r>
    </w:p>
    <w:p w14:paraId="1A950C1C" w14:textId="77777777" w:rsidR="006C6E5C" w:rsidRDefault="006C6E5C" w:rsidP="006C6E5C">
      <w:pPr>
        <w:rPr>
          <w:b/>
        </w:rPr>
      </w:pPr>
    </w:p>
    <w:p w14:paraId="62FE3E80" w14:textId="77777777" w:rsidR="006C6E5C" w:rsidRDefault="006C6E5C" w:rsidP="006C6E5C">
      <w:pPr>
        <w:ind w:left="900"/>
        <w:rPr>
          <w:b/>
        </w:rPr>
      </w:pPr>
      <w:r>
        <w:rPr>
          <w:b/>
          <w:noProof/>
        </w:rPr>
        <w:drawing>
          <wp:inline distT="0" distB="0" distL="0" distR="0" wp14:anchorId="1F01A99E" wp14:editId="1DD4CAF9">
            <wp:extent cx="5486400" cy="1152940"/>
            <wp:effectExtent l="95250" t="19050" r="95250" b="66675"/>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p w14:paraId="22CDE0B6" w14:textId="77777777" w:rsidR="00197C60" w:rsidRDefault="00197C60" w:rsidP="00210579">
      <w:pPr>
        <w:rPr>
          <w:b/>
        </w:rPr>
      </w:pPr>
    </w:p>
    <w:p w14:paraId="08A5E1AF" w14:textId="213C2BA6" w:rsidR="00114D91" w:rsidRPr="007C1356" w:rsidRDefault="005F5B1A" w:rsidP="00210579">
      <w:pPr>
        <w:rPr>
          <w:b/>
          <w:sz w:val="32"/>
          <w:szCs w:val="32"/>
        </w:rPr>
      </w:pPr>
      <w:r>
        <w:rPr>
          <w:b/>
        </w:rPr>
        <w:t xml:space="preserve">KEY CONCEPTS OF </w:t>
      </w:r>
      <w:r w:rsidR="00A413D8">
        <w:rPr>
          <w:b/>
        </w:rPr>
        <w:t xml:space="preserve">TRAINING </w:t>
      </w:r>
      <w:r w:rsidR="004259C2" w:rsidRPr="004259C2">
        <w:rPr>
          <w:b/>
        </w:rPr>
        <w:t>PHASE</w:t>
      </w:r>
      <w:r w:rsidR="00A413D8">
        <w:rPr>
          <w:b/>
        </w:rPr>
        <w:t>S</w:t>
      </w:r>
      <w:r w:rsidR="004259C2" w:rsidRPr="004259C2">
        <w:rPr>
          <w:b/>
        </w:rPr>
        <w:t>:</w:t>
      </w:r>
    </w:p>
    <w:p w14:paraId="332581F6" w14:textId="77777777" w:rsidR="008472F2" w:rsidRDefault="008472F2" w:rsidP="008472F2">
      <w:pPr>
        <w:pStyle w:val="ListParagraph"/>
        <w:ind w:left="360"/>
      </w:pPr>
    </w:p>
    <w:p w14:paraId="6F539108" w14:textId="5742A7A0" w:rsidR="00A31D5E" w:rsidRDefault="008472F2" w:rsidP="006C6E5C">
      <w:pPr>
        <w:pStyle w:val="ListParagraph"/>
        <w:numPr>
          <w:ilvl w:val="0"/>
          <w:numId w:val="3"/>
        </w:numPr>
        <w:ind w:left="360"/>
      </w:pPr>
      <w:r>
        <w:t>The p</w:t>
      </w:r>
      <w:r w:rsidR="00A31D5E">
        <w:t>rimary goal</w:t>
      </w:r>
      <w:r>
        <w:t xml:space="preserve"> of the Training Phases</w:t>
      </w:r>
      <w:r w:rsidR="00A31D5E">
        <w:t xml:space="preserve"> is for FTOs to </w:t>
      </w:r>
      <w:r>
        <w:t>work</w:t>
      </w:r>
      <w:r w:rsidR="00A31D5E">
        <w:t xml:space="preserve"> as a TEAM to teach </w:t>
      </w:r>
      <w:r>
        <w:t>the OIT</w:t>
      </w:r>
      <w:r w:rsidR="00A31D5E">
        <w:t xml:space="preserve"> how to do the job of a solo capable officer.</w:t>
      </w:r>
    </w:p>
    <w:p w14:paraId="6F0CC085" w14:textId="77777777" w:rsidR="008472F2" w:rsidRDefault="008472F2" w:rsidP="008472F2">
      <w:pPr>
        <w:pStyle w:val="ListParagraph"/>
        <w:ind w:left="360"/>
      </w:pPr>
    </w:p>
    <w:p w14:paraId="14BE4F23" w14:textId="549900DE" w:rsidR="004259C2" w:rsidRDefault="00883390" w:rsidP="006C6E5C">
      <w:pPr>
        <w:pStyle w:val="ListParagraph"/>
        <w:numPr>
          <w:ilvl w:val="0"/>
          <w:numId w:val="3"/>
        </w:numPr>
        <w:ind w:left="360"/>
      </w:pPr>
      <w:bookmarkStart w:id="6" w:name="_Hlk16593283"/>
      <w:r>
        <w:t xml:space="preserve">The </w:t>
      </w:r>
      <w:r w:rsidR="008472F2">
        <w:t>tr</w:t>
      </w:r>
      <w:r>
        <w:t xml:space="preserve">aining </w:t>
      </w:r>
      <w:r w:rsidR="008472F2">
        <w:t>p</w:t>
      </w:r>
      <w:r>
        <w:t>rocess consists of t</w:t>
      </w:r>
      <w:r w:rsidR="000101E7">
        <w:t>hree 4-week</w:t>
      </w:r>
      <w:r w:rsidR="004259C2">
        <w:t xml:space="preserve"> </w:t>
      </w:r>
      <w:r w:rsidR="008472F2">
        <w:t>T</w:t>
      </w:r>
      <w:r w:rsidR="000101E7">
        <w:t xml:space="preserve">raining </w:t>
      </w:r>
      <w:r w:rsidR="008472F2">
        <w:t>P</w:t>
      </w:r>
      <w:r w:rsidR="004259C2">
        <w:t>hase</w:t>
      </w:r>
      <w:r w:rsidR="000101E7">
        <w:t>s</w:t>
      </w:r>
      <w:r w:rsidR="004259C2">
        <w:t xml:space="preserve"> </w:t>
      </w:r>
      <w:r w:rsidR="00B117B9">
        <w:t>for the OIT to</w:t>
      </w:r>
      <w:r w:rsidR="000101E7">
        <w:t xml:space="preserve"> </w:t>
      </w:r>
      <w:r w:rsidR="00446930">
        <w:t>connect</w:t>
      </w:r>
      <w:r w:rsidR="004259C2">
        <w:t xml:space="preserve"> the knowledge</w:t>
      </w:r>
      <w:r w:rsidR="00446930">
        <w:t>,</w:t>
      </w:r>
      <w:r w:rsidR="004259C2">
        <w:t xml:space="preserve"> skills</w:t>
      </w:r>
      <w:r w:rsidR="00446930">
        <w:t>, and limited experience</w:t>
      </w:r>
      <w:r w:rsidR="004259C2">
        <w:t xml:space="preserve"> </w:t>
      </w:r>
      <w:r w:rsidR="00B117B9">
        <w:t>gained</w:t>
      </w:r>
      <w:r w:rsidR="004259C2">
        <w:t xml:space="preserve"> at the police academy</w:t>
      </w:r>
      <w:r w:rsidR="00465080">
        <w:t xml:space="preserve"> with the </w:t>
      </w:r>
      <w:r w:rsidR="00446930">
        <w:t>application of being</w:t>
      </w:r>
      <w:r w:rsidR="008472F2">
        <w:t xml:space="preserve"> a solo capable officer</w:t>
      </w:r>
      <w:r w:rsidR="004259C2">
        <w:t>.</w:t>
      </w:r>
      <w:r w:rsidR="00A31D5E">
        <w:t xml:space="preserve"> </w:t>
      </w:r>
      <w:r w:rsidR="008472F2">
        <w:t>FTOs</w:t>
      </w:r>
      <w:r w:rsidR="00A31D5E">
        <w:t xml:space="preserve"> are </w:t>
      </w:r>
      <w:r w:rsidR="003F7FB7">
        <w:t>cultivating</w:t>
      </w:r>
      <w:r w:rsidR="00A31D5E">
        <w:t xml:space="preserve"> </w:t>
      </w:r>
      <w:r w:rsidR="00102D09">
        <w:t>an</w:t>
      </w:r>
      <w:r w:rsidR="008472F2">
        <w:t xml:space="preserve"> OIT’s</w:t>
      </w:r>
      <w:r w:rsidR="00A31D5E">
        <w:t xml:space="preserve"> </w:t>
      </w:r>
      <w:r w:rsidR="00446930">
        <w:t xml:space="preserve">applied </w:t>
      </w:r>
      <w:r w:rsidR="00A31D5E">
        <w:t>knowledge and skills into experience.</w:t>
      </w:r>
    </w:p>
    <w:bookmarkEnd w:id="6"/>
    <w:p w14:paraId="0DDD62F7" w14:textId="77777777" w:rsidR="008472F2" w:rsidRDefault="008472F2" w:rsidP="008472F2">
      <w:pPr>
        <w:pStyle w:val="ListParagraph"/>
        <w:ind w:left="360"/>
      </w:pPr>
    </w:p>
    <w:p w14:paraId="759EFE52" w14:textId="77777777" w:rsidR="00E85965" w:rsidRDefault="00E85965" w:rsidP="00E85965">
      <w:pPr>
        <w:pStyle w:val="ListParagraph"/>
        <w:numPr>
          <w:ilvl w:val="0"/>
          <w:numId w:val="1"/>
        </w:numPr>
        <w:ind w:left="360"/>
      </w:pPr>
      <w:r>
        <w:t>Phases 1, 2, and 3 are set up in the crawl, walk, run experiential learning format.</w:t>
      </w:r>
    </w:p>
    <w:p w14:paraId="2B9DC63D" w14:textId="77777777" w:rsidR="00DB7989" w:rsidRDefault="00DB7989" w:rsidP="00DB7989">
      <w:pPr>
        <w:pStyle w:val="ListParagraph"/>
        <w:ind w:left="1080"/>
      </w:pPr>
    </w:p>
    <w:p w14:paraId="6F8F73A1" w14:textId="2FEAFF1B" w:rsidR="00E85965" w:rsidRDefault="00E85965" w:rsidP="00E85965">
      <w:pPr>
        <w:pStyle w:val="ListParagraph"/>
        <w:numPr>
          <w:ilvl w:val="1"/>
          <w:numId w:val="1"/>
        </w:numPr>
        <w:ind w:left="1080"/>
      </w:pPr>
      <w:r>
        <w:t>As exposure to Proficiency Tasks increases, the role of the OIT transitions</w:t>
      </w:r>
      <w:r w:rsidR="001607D7">
        <w:t xml:space="preserve"> in this manner..</w:t>
      </w:r>
      <w:r>
        <w:t>.</w:t>
      </w:r>
    </w:p>
    <w:p w14:paraId="1243FCE0" w14:textId="77777777" w:rsidR="00DB7989" w:rsidRDefault="00DB7989" w:rsidP="00DB7989">
      <w:pPr>
        <w:pStyle w:val="ListParagraph"/>
        <w:ind w:left="1800"/>
      </w:pPr>
    </w:p>
    <w:p w14:paraId="6D53D601" w14:textId="5548DA4A" w:rsidR="00E85965" w:rsidRDefault="00E85965" w:rsidP="00E85965">
      <w:pPr>
        <w:pStyle w:val="ListParagraph"/>
        <w:numPr>
          <w:ilvl w:val="2"/>
          <w:numId w:val="1"/>
        </w:numPr>
        <w:ind w:left="1800"/>
      </w:pPr>
      <w:r>
        <w:t xml:space="preserve">Learning -&gt; Trying -&gt; Doing. </w:t>
      </w:r>
    </w:p>
    <w:p w14:paraId="2A174A50" w14:textId="77777777" w:rsidR="00DB7989" w:rsidRDefault="00DB7989" w:rsidP="00DB7989">
      <w:pPr>
        <w:pStyle w:val="ListParagraph"/>
        <w:ind w:left="1080"/>
      </w:pPr>
    </w:p>
    <w:p w14:paraId="4445E192" w14:textId="5507C3F7" w:rsidR="00E85965" w:rsidRDefault="00E85965" w:rsidP="00E85965">
      <w:pPr>
        <w:pStyle w:val="ListParagraph"/>
        <w:numPr>
          <w:ilvl w:val="1"/>
          <w:numId w:val="1"/>
        </w:numPr>
        <w:ind w:left="1080"/>
      </w:pPr>
      <w:r>
        <w:t>As exposure to Proficiency Tasks increases, the role of the FTO transitions</w:t>
      </w:r>
      <w:r w:rsidR="001607D7">
        <w:t xml:space="preserve"> in this manner...</w:t>
      </w:r>
    </w:p>
    <w:p w14:paraId="697F9842" w14:textId="77777777" w:rsidR="00DB7989" w:rsidRDefault="00DB7989" w:rsidP="00DB7989">
      <w:pPr>
        <w:pStyle w:val="ListParagraph"/>
        <w:ind w:left="1800"/>
      </w:pPr>
    </w:p>
    <w:p w14:paraId="47EB6598" w14:textId="66EB3C92" w:rsidR="00E85965" w:rsidRDefault="00E85965" w:rsidP="00E85965">
      <w:pPr>
        <w:pStyle w:val="ListParagraph"/>
        <w:numPr>
          <w:ilvl w:val="2"/>
          <w:numId w:val="1"/>
        </w:numPr>
        <w:ind w:left="1800"/>
      </w:pPr>
      <w:r>
        <w:t>Trainer -&gt; Coach -&gt; Mentor.</w:t>
      </w:r>
    </w:p>
    <w:p w14:paraId="4838872B" w14:textId="77777777" w:rsidR="00DB7989" w:rsidRDefault="00DB7989" w:rsidP="00DB7989">
      <w:pPr>
        <w:pStyle w:val="ListParagraph"/>
        <w:ind w:left="1080"/>
      </w:pPr>
    </w:p>
    <w:p w14:paraId="2CA563F8" w14:textId="5F011968" w:rsidR="00E85965" w:rsidRDefault="00E85965" w:rsidP="00E85965">
      <w:pPr>
        <w:pStyle w:val="ListParagraph"/>
        <w:numPr>
          <w:ilvl w:val="1"/>
          <w:numId w:val="1"/>
        </w:numPr>
        <w:ind w:left="1080"/>
      </w:pPr>
      <w:r>
        <w:t>As the OIT transitions through the Training Phases, the reliance upon the FTO should lessen and the OIT will be expected to utilize other available resources to answer questions in preparation for the Evaluation Phases. (Progressive Independence)</w:t>
      </w:r>
    </w:p>
    <w:p w14:paraId="6924E984" w14:textId="77777777" w:rsidR="00E85965" w:rsidRPr="00E85965" w:rsidRDefault="00E85965" w:rsidP="00E85965">
      <w:pPr>
        <w:pStyle w:val="ListParagraph"/>
        <w:ind w:left="360"/>
        <w:rPr>
          <w:rFonts w:eastAsia="Times New Roman"/>
        </w:rPr>
      </w:pPr>
    </w:p>
    <w:p w14:paraId="7A8AAB7A" w14:textId="6F03BE3D" w:rsidR="00E30F08" w:rsidRDefault="00E30F08" w:rsidP="00E30F08">
      <w:pPr>
        <w:pStyle w:val="ListParagraph"/>
        <w:numPr>
          <w:ilvl w:val="0"/>
          <w:numId w:val="1"/>
        </w:numPr>
        <w:ind w:left="360"/>
      </w:pPr>
      <w:bookmarkStart w:id="7" w:name="_Hlk15369349"/>
      <w:r>
        <w:t>Daily Observation Reports</w:t>
      </w:r>
      <w:r w:rsidR="003F7FB7">
        <w:t xml:space="preserve"> (DOR)</w:t>
      </w:r>
      <w:r>
        <w:t xml:space="preserve"> are completed by the FTO to document both the performance of the OIT and </w:t>
      </w:r>
      <w:r w:rsidR="003F7FB7">
        <w:t>any</w:t>
      </w:r>
      <w:r>
        <w:t xml:space="preserve"> applicable training provided. </w:t>
      </w:r>
      <w:bookmarkStart w:id="8" w:name="_Hlk16593364"/>
      <w:r>
        <w:t xml:space="preserve">See Daily Observation Report </w:t>
      </w:r>
      <w:r w:rsidR="00446930">
        <w:t xml:space="preserve">on Page </w:t>
      </w:r>
      <w:r w:rsidR="002F1DA0">
        <w:t>59</w:t>
      </w:r>
      <w:r>
        <w:t xml:space="preserve"> </w:t>
      </w:r>
      <w:r w:rsidR="003F7FB7">
        <w:t>f</w:t>
      </w:r>
      <w:r>
        <w:t xml:space="preserve">or further. </w:t>
      </w:r>
      <w:bookmarkEnd w:id="8"/>
    </w:p>
    <w:p w14:paraId="34E14DF9" w14:textId="77777777" w:rsidR="00E30F08" w:rsidRDefault="00E30F08" w:rsidP="00E30F08">
      <w:pPr>
        <w:pStyle w:val="ListParagraph"/>
        <w:ind w:left="360"/>
      </w:pPr>
    </w:p>
    <w:p w14:paraId="42791D9A" w14:textId="0A9165EC" w:rsidR="00E30F08" w:rsidRDefault="00E30F08" w:rsidP="00E30F08">
      <w:pPr>
        <w:pStyle w:val="ListParagraph"/>
        <w:numPr>
          <w:ilvl w:val="0"/>
          <w:numId w:val="1"/>
        </w:numPr>
        <w:ind w:left="360"/>
      </w:pPr>
      <w:r>
        <w:t>DOR documentation should not only focus on areas of improvement for the OIT, but also on things they are doing correctly.</w:t>
      </w:r>
    </w:p>
    <w:p w14:paraId="0ACCEFDC" w14:textId="77777777" w:rsidR="00E30F08" w:rsidRPr="00E30F08" w:rsidRDefault="00E30F08" w:rsidP="00E30F08">
      <w:pPr>
        <w:pStyle w:val="ListParagraph"/>
        <w:ind w:left="360"/>
        <w:rPr>
          <w:rFonts w:eastAsia="Times New Roman"/>
        </w:rPr>
      </w:pPr>
    </w:p>
    <w:p w14:paraId="102B8459" w14:textId="0AA3A621" w:rsidR="00E4506C" w:rsidRPr="00DB7989" w:rsidRDefault="008472F2" w:rsidP="00DB7989">
      <w:pPr>
        <w:pStyle w:val="ListParagraph"/>
        <w:numPr>
          <w:ilvl w:val="0"/>
          <w:numId w:val="1"/>
        </w:numPr>
        <w:ind w:left="360"/>
        <w:rPr>
          <w:rFonts w:eastAsia="Times New Roman"/>
        </w:rPr>
      </w:pPr>
      <w:r>
        <w:t>There is no</w:t>
      </w:r>
      <w:r w:rsidR="00A413D8">
        <w:t xml:space="preserve"> </w:t>
      </w:r>
      <w:r w:rsidR="008C1696">
        <w:t xml:space="preserve">scoring on </w:t>
      </w:r>
      <w:r w:rsidR="00A413D8">
        <w:t>Daily Observation Report</w:t>
      </w:r>
      <w:r w:rsidR="008C1696">
        <w:t>s</w:t>
      </w:r>
      <w:r w:rsidR="00E04BC6">
        <w:t xml:space="preserve"> during the Training Phases</w:t>
      </w:r>
      <w:r w:rsidR="00A413D8">
        <w:t>.</w:t>
      </w:r>
      <w:r>
        <w:t xml:space="preserve"> </w:t>
      </w:r>
    </w:p>
    <w:bookmarkEnd w:id="7"/>
    <w:p w14:paraId="377A94B2" w14:textId="77777777" w:rsidR="00E85965" w:rsidRDefault="00E85965" w:rsidP="00E85965">
      <w:pPr>
        <w:pStyle w:val="ListParagraph"/>
        <w:ind w:left="360"/>
      </w:pPr>
    </w:p>
    <w:p w14:paraId="69A561C8" w14:textId="6D201C37" w:rsidR="000E60A3" w:rsidRDefault="00E85965" w:rsidP="006C6E5C">
      <w:pPr>
        <w:pStyle w:val="ListParagraph"/>
        <w:numPr>
          <w:ilvl w:val="0"/>
          <w:numId w:val="3"/>
        </w:numPr>
        <w:ind w:left="360"/>
      </w:pPr>
      <w:r>
        <w:t>Train</w:t>
      </w:r>
      <w:r w:rsidR="0093481E">
        <w:t>, reinforce, and debrie</w:t>
      </w:r>
      <w:r>
        <w:t>f</w:t>
      </w:r>
      <w:r w:rsidR="0093481E">
        <w:t xml:space="preserve"> decision-making utilizing the </w:t>
      </w:r>
      <w:r w:rsidR="0021294F">
        <w:t>P-R-I-D-E</w:t>
      </w:r>
      <w:r w:rsidR="0093481E">
        <w:t xml:space="preserve"> Adaptive Decision-Making Model and Policing Priorities.</w:t>
      </w:r>
      <w:r w:rsidR="0050492B">
        <w:t xml:space="preserve"> </w:t>
      </w:r>
      <w:r w:rsidR="000E60A3">
        <w:t>Focus o</w:t>
      </w:r>
      <w:r w:rsidR="000C3930">
        <w:t>n training deliberate action – t</w:t>
      </w:r>
      <w:r w:rsidR="000E60A3">
        <w:t xml:space="preserve">rain OITs to know </w:t>
      </w:r>
      <w:r w:rsidR="000E60A3" w:rsidRPr="000C3930">
        <w:rPr>
          <w:i/>
        </w:rPr>
        <w:t>what</w:t>
      </w:r>
      <w:r w:rsidR="000E60A3">
        <w:t xml:space="preserve"> they are doing and </w:t>
      </w:r>
      <w:r w:rsidR="000E60A3" w:rsidRPr="000C3930">
        <w:rPr>
          <w:i/>
        </w:rPr>
        <w:t>why</w:t>
      </w:r>
      <w:r w:rsidR="000E60A3">
        <w:t xml:space="preserve"> they are doing it.</w:t>
      </w:r>
    </w:p>
    <w:p w14:paraId="661BE25D" w14:textId="77777777" w:rsidR="00E85965" w:rsidRDefault="00E85965" w:rsidP="00E85965">
      <w:pPr>
        <w:pStyle w:val="ListParagraph"/>
        <w:ind w:left="360"/>
      </w:pPr>
    </w:p>
    <w:p w14:paraId="709827E0" w14:textId="36EA4E88" w:rsidR="00006A11" w:rsidRDefault="003E50A7" w:rsidP="006C6E5C">
      <w:pPr>
        <w:pStyle w:val="ListParagraph"/>
        <w:numPr>
          <w:ilvl w:val="0"/>
          <w:numId w:val="3"/>
        </w:numPr>
        <w:ind w:left="360"/>
      </w:pPr>
      <w:r>
        <w:lastRenderedPageBreak/>
        <w:t>Proficiency Task</w:t>
      </w:r>
      <w:r w:rsidR="000E60A3">
        <w:t>s</w:t>
      </w:r>
      <w:r w:rsidR="00E85965">
        <w:t xml:space="preserve"> (f</w:t>
      </w:r>
      <w:r w:rsidR="00A31D5E">
        <w:t>ormerly known as Critical Tasks)</w:t>
      </w:r>
      <w:r w:rsidR="000E60A3">
        <w:t xml:space="preserve"> </w:t>
      </w:r>
      <w:r w:rsidR="00E85965">
        <w:t xml:space="preserve">are </w:t>
      </w:r>
      <w:r w:rsidR="000E60A3">
        <w:t>no longer assigned to specific</w:t>
      </w:r>
      <w:r w:rsidR="00E85965">
        <w:t xml:space="preserve"> Training Phases</w:t>
      </w:r>
      <w:r w:rsidR="000E60A3">
        <w:t xml:space="preserve">. </w:t>
      </w:r>
    </w:p>
    <w:p w14:paraId="35FDF1C6" w14:textId="77777777" w:rsidR="00DB7989" w:rsidRDefault="00DB7989" w:rsidP="00DB7989">
      <w:pPr>
        <w:pStyle w:val="ListParagraph"/>
        <w:spacing w:after="0"/>
        <w:ind w:left="1080"/>
      </w:pPr>
    </w:p>
    <w:p w14:paraId="42191C69" w14:textId="7372DD93" w:rsidR="005A747C" w:rsidRDefault="005A747C" w:rsidP="00E85965">
      <w:pPr>
        <w:pStyle w:val="ListParagraph"/>
        <w:numPr>
          <w:ilvl w:val="1"/>
          <w:numId w:val="3"/>
        </w:numPr>
        <w:spacing w:after="0"/>
        <w:ind w:left="1080"/>
      </w:pPr>
      <w:r>
        <w:t xml:space="preserve">Not having Proficiency Tasks assigned to specific phases creates a better learning environment to make the information </w:t>
      </w:r>
      <w:r w:rsidR="007A5AC6">
        <w:t>they</w:t>
      </w:r>
      <w:r w:rsidR="003F7FB7">
        <w:t xml:space="preserve"> are learning </w:t>
      </w:r>
      <w:r>
        <w:t xml:space="preserve">stick. </w:t>
      </w:r>
      <w:r w:rsidR="00E85965">
        <w:t>This</w:t>
      </w:r>
      <w:r>
        <w:t xml:space="preserve"> utilizes desirable </w:t>
      </w:r>
      <w:r w:rsidR="007A5AC6">
        <w:t>difficulties, effortful retrieval, interleaving, and spacing</w:t>
      </w:r>
      <w:r>
        <w:t xml:space="preserve">. </w:t>
      </w:r>
    </w:p>
    <w:p w14:paraId="783F5A83" w14:textId="77777777" w:rsidR="00DB7989" w:rsidRDefault="00DB7989" w:rsidP="00DB7989">
      <w:pPr>
        <w:pStyle w:val="ListParagraph"/>
        <w:spacing w:after="0"/>
        <w:ind w:left="1800"/>
      </w:pPr>
    </w:p>
    <w:p w14:paraId="2CCB29CF" w14:textId="50E9F295" w:rsidR="005A747C" w:rsidRDefault="005A747C" w:rsidP="00E85965">
      <w:pPr>
        <w:pStyle w:val="ListParagraph"/>
        <w:numPr>
          <w:ilvl w:val="2"/>
          <w:numId w:val="3"/>
        </w:numPr>
        <w:spacing w:after="0"/>
        <w:ind w:left="1800"/>
      </w:pPr>
      <w:bookmarkStart w:id="9" w:name="_Hlk16593623"/>
      <w:r w:rsidRPr="007A5AC6">
        <w:rPr>
          <w:b/>
          <w:bCs/>
        </w:rPr>
        <w:t xml:space="preserve">Desirable </w:t>
      </w:r>
      <w:r w:rsidR="001A0D57" w:rsidRPr="007A5AC6">
        <w:rPr>
          <w:b/>
          <w:bCs/>
        </w:rPr>
        <w:t>D</w:t>
      </w:r>
      <w:r w:rsidRPr="007A5AC6">
        <w:rPr>
          <w:b/>
          <w:bCs/>
        </w:rPr>
        <w:t>ifficulties</w:t>
      </w:r>
      <w:r>
        <w:t xml:space="preserve"> </w:t>
      </w:r>
      <w:r w:rsidR="007A5AC6">
        <w:t>-</w:t>
      </w:r>
      <w:r w:rsidR="001A0D57">
        <w:t xml:space="preserve"> Manufactured difficulties in the learning process that cause the OIT to expend more effort recalling relevant information to handle the </w:t>
      </w:r>
      <w:r w:rsidR="00E85965">
        <w:t>situation</w:t>
      </w:r>
      <w:r w:rsidR="001A0D57">
        <w:t xml:space="preserve">. </w:t>
      </w:r>
    </w:p>
    <w:p w14:paraId="1FABCC12" w14:textId="77777777" w:rsidR="00DB7989" w:rsidRDefault="00DB7989" w:rsidP="00DB7989">
      <w:pPr>
        <w:pStyle w:val="ListParagraph"/>
        <w:spacing w:after="0"/>
        <w:ind w:left="1800"/>
      </w:pPr>
    </w:p>
    <w:p w14:paraId="08788504" w14:textId="7C1D40FB" w:rsidR="005A747C" w:rsidRDefault="001A0D57" w:rsidP="00E85965">
      <w:pPr>
        <w:pStyle w:val="ListParagraph"/>
        <w:numPr>
          <w:ilvl w:val="2"/>
          <w:numId w:val="3"/>
        </w:numPr>
        <w:spacing w:after="0"/>
        <w:ind w:left="1800"/>
      </w:pPr>
      <w:r w:rsidRPr="007A5AC6">
        <w:rPr>
          <w:b/>
          <w:bCs/>
        </w:rPr>
        <w:t>Effortful Retrieval</w:t>
      </w:r>
      <w:r>
        <w:t xml:space="preserve"> </w:t>
      </w:r>
      <w:r w:rsidR="007A5AC6">
        <w:t>-</w:t>
      </w:r>
      <w:r>
        <w:t xml:space="preserve"> </w:t>
      </w:r>
      <w:r w:rsidR="005A747C" w:rsidRPr="005B175F">
        <w:t>Struggling to generate an answer</w:t>
      </w:r>
      <w:r>
        <w:t>/solution</w:t>
      </w:r>
      <w:r w:rsidR="005A747C" w:rsidRPr="005B175F">
        <w:t xml:space="preserve"> on </w:t>
      </w:r>
      <w:r w:rsidR="002611BF">
        <w:t>your</w:t>
      </w:r>
      <w:r w:rsidR="005A747C" w:rsidRPr="005B175F">
        <w:t xml:space="preserve"> own, even a wrong one, enhances learning.</w:t>
      </w:r>
      <w:r w:rsidR="005A747C">
        <w:t xml:space="preserve"> This </w:t>
      </w:r>
      <w:r>
        <w:t>occurs</w:t>
      </w:r>
      <w:r w:rsidR="005A747C">
        <w:t xml:space="preserve"> when </w:t>
      </w:r>
      <w:r w:rsidR="00E85965">
        <w:t>an OIT</w:t>
      </w:r>
      <w:r w:rsidR="005A747C">
        <w:t xml:space="preserve"> has to struggle to recall information</w:t>
      </w:r>
      <w:r>
        <w:t xml:space="preserve"> they have been taught/learned previously</w:t>
      </w:r>
      <w:r w:rsidR="005A747C">
        <w:t xml:space="preserve">. </w:t>
      </w:r>
    </w:p>
    <w:p w14:paraId="20850269" w14:textId="77777777" w:rsidR="00DB7989" w:rsidRDefault="00DB7989" w:rsidP="00DB7989">
      <w:pPr>
        <w:pStyle w:val="ListParagraph"/>
        <w:spacing w:after="0"/>
        <w:ind w:left="1800"/>
      </w:pPr>
    </w:p>
    <w:p w14:paraId="32673D14" w14:textId="2BCFEDA7" w:rsidR="007A5AC6" w:rsidRPr="00465AB6" w:rsidRDefault="007A5AC6" w:rsidP="007A5AC6">
      <w:pPr>
        <w:pStyle w:val="ListParagraph"/>
        <w:numPr>
          <w:ilvl w:val="2"/>
          <w:numId w:val="3"/>
        </w:numPr>
        <w:ind w:left="1800"/>
      </w:pPr>
      <w:r w:rsidRPr="007A5AC6">
        <w:rPr>
          <w:b/>
          <w:bCs/>
        </w:rPr>
        <w:t>Interleaving</w:t>
      </w:r>
      <w:r w:rsidRPr="007A5AC6">
        <w:t xml:space="preserve"> -</w:t>
      </w:r>
      <w:r>
        <w:t xml:space="preserve"> The mixing up of multiple training topics/concepts over time to instigate effortful retrieval.</w:t>
      </w:r>
    </w:p>
    <w:p w14:paraId="2A47B81D" w14:textId="77777777" w:rsidR="007A5AC6" w:rsidRDefault="007A5AC6" w:rsidP="007A5AC6">
      <w:pPr>
        <w:pStyle w:val="ListParagraph"/>
      </w:pPr>
    </w:p>
    <w:p w14:paraId="376E32F1" w14:textId="47FEB393" w:rsidR="001A0D57" w:rsidRDefault="001A0D57" w:rsidP="00E85965">
      <w:pPr>
        <w:pStyle w:val="ListParagraph"/>
        <w:numPr>
          <w:ilvl w:val="2"/>
          <w:numId w:val="3"/>
        </w:numPr>
        <w:spacing w:after="0"/>
        <w:ind w:left="1800"/>
      </w:pPr>
      <w:r w:rsidRPr="007A5AC6">
        <w:rPr>
          <w:b/>
          <w:bCs/>
        </w:rPr>
        <w:t>Spacing</w:t>
      </w:r>
      <w:r>
        <w:t xml:space="preserve"> </w:t>
      </w:r>
      <w:r w:rsidR="007A5AC6">
        <w:t>-</w:t>
      </w:r>
      <w:r>
        <w:t xml:space="preserve"> Providing time between tasks to create the desirable difficulty in recalling the information.</w:t>
      </w:r>
      <w:r w:rsidRPr="001A0D57">
        <w:t xml:space="preserve"> </w:t>
      </w:r>
      <w:r>
        <w:t>(Example - Recalling how to handle a certain type of investigation after not having done one for a while.)</w:t>
      </w:r>
    </w:p>
    <w:p w14:paraId="2E2ABFBF" w14:textId="77777777" w:rsidR="00DB7989" w:rsidRDefault="00DB7989" w:rsidP="00DB7989">
      <w:pPr>
        <w:pStyle w:val="ListParagraph"/>
        <w:spacing w:after="0"/>
        <w:ind w:left="1800"/>
      </w:pPr>
    </w:p>
    <w:p w14:paraId="5BA6A081" w14:textId="62B4C664" w:rsidR="001A0D57" w:rsidRDefault="001A0D57" w:rsidP="00E85965">
      <w:pPr>
        <w:pStyle w:val="ListParagraph"/>
        <w:numPr>
          <w:ilvl w:val="2"/>
          <w:numId w:val="3"/>
        </w:numPr>
        <w:spacing w:after="0"/>
        <w:ind w:left="1800"/>
      </w:pPr>
      <w:r>
        <w:t>It is vital to understand that this will feel more frustrating in the short term for both FTOs and OITs, but will be better for the OIT</w:t>
      </w:r>
      <w:r w:rsidR="00E85965">
        <w:t>’s learning</w:t>
      </w:r>
      <w:r>
        <w:t xml:space="preserve"> </w:t>
      </w:r>
      <w:r w:rsidR="002611BF">
        <w:t xml:space="preserve">retention </w:t>
      </w:r>
      <w:r>
        <w:t>in the long term.</w:t>
      </w:r>
    </w:p>
    <w:bookmarkEnd w:id="9"/>
    <w:p w14:paraId="6C23431E" w14:textId="77777777" w:rsidR="00DB7989" w:rsidRDefault="00DB7989" w:rsidP="00DB7989">
      <w:pPr>
        <w:pStyle w:val="ListParagraph"/>
        <w:ind w:left="1080"/>
      </w:pPr>
    </w:p>
    <w:p w14:paraId="6D4BAD04" w14:textId="330B4B8A" w:rsidR="007E196A" w:rsidRDefault="00006A11" w:rsidP="00E85965">
      <w:pPr>
        <w:pStyle w:val="ListParagraph"/>
        <w:numPr>
          <w:ilvl w:val="1"/>
          <w:numId w:val="3"/>
        </w:numPr>
        <w:ind w:left="1080"/>
      </w:pPr>
      <w:r>
        <w:t xml:space="preserve">Movement between phases is not slowed by </w:t>
      </w:r>
      <w:r w:rsidR="002611BF">
        <w:t xml:space="preserve">lack of exposure to </w:t>
      </w:r>
      <w:r w:rsidR="003E50A7">
        <w:t>Proficiency Task</w:t>
      </w:r>
      <w:r>
        <w:t xml:space="preserve">s. </w:t>
      </w:r>
      <w:r w:rsidR="00A31D5E">
        <w:t>OIT performance</w:t>
      </w:r>
      <w:r>
        <w:t xml:space="preserve"> will be documented and continued to be worked on as the OIT progresses.</w:t>
      </w:r>
    </w:p>
    <w:p w14:paraId="3E776630" w14:textId="77777777" w:rsidR="00E85965" w:rsidRDefault="00E85965" w:rsidP="00E85965">
      <w:pPr>
        <w:pStyle w:val="ListParagraph"/>
        <w:ind w:left="360"/>
      </w:pPr>
    </w:p>
    <w:p w14:paraId="0425CBDD" w14:textId="6D3A3F9D" w:rsidR="00E11030" w:rsidRDefault="00EC5950" w:rsidP="00EC5950">
      <w:pPr>
        <w:pStyle w:val="ListParagraph"/>
        <w:numPr>
          <w:ilvl w:val="0"/>
          <w:numId w:val="3"/>
        </w:numPr>
        <w:ind w:left="360"/>
      </w:pPr>
      <w:r>
        <w:t>Only Critical Task or significant SEG issues that would prevent an OIT from being a successful solo capable officer will prevent an OIT from moving to the next phase of training.</w:t>
      </w:r>
      <w:r w:rsidR="00E4506C">
        <w:t xml:space="preserve"> </w:t>
      </w:r>
    </w:p>
    <w:p w14:paraId="57DF1DB6" w14:textId="77777777" w:rsidR="00DB7989" w:rsidRDefault="00DB7989" w:rsidP="00DB7989">
      <w:pPr>
        <w:pStyle w:val="ListParagraph"/>
        <w:ind w:left="1080"/>
      </w:pPr>
    </w:p>
    <w:p w14:paraId="17028C48" w14:textId="77777777" w:rsidR="002611BF" w:rsidRDefault="00E85965" w:rsidP="00DB7989">
      <w:pPr>
        <w:pStyle w:val="ListParagraph"/>
        <w:numPr>
          <w:ilvl w:val="1"/>
          <w:numId w:val="3"/>
        </w:numPr>
        <w:ind w:left="1080"/>
      </w:pPr>
      <w:r>
        <w:t xml:space="preserve">Critical </w:t>
      </w:r>
      <w:r w:rsidRPr="0095088C">
        <w:t>Tasks</w:t>
      </w:r>
      <w:r>
        <w:t xml:space="preserve"> - Tasks that could potentially get the OIT or someone else hurt/killed or put the department in significant liability</w:t>
      </w:r>
    </w:p>
    <w:p w14:paraId="48A5CA9E" w14:textId="77777777" w:rsidR="002611BF" w:rsidRDefault="002611BF" w:rsidP="002611BF">
      <w:pPr>
        <w:pStyle w:val="ListParagraph"/>
        <w:numPr>
          <w:ilvl w:val="2"/>
          <w:numId w:val="3"/>
        </w:numPr>
        <w:ind w:left="1800"/>
      </w:pPr>
      <w:r>
        <w:t>O</w:t>
      </w:r>
      <w:r w:rsidR="00E85965">
        <w:t xml:space="preserve">fficer </w:t>
      </w:r>
      <w:r>
        <w:t>S</w:t>
      </w:r>
      <w:r w:rsidR="00E85965">
        <w:t>afety</w:t>
      </w:r>
    </w:p>
    <w:p w14:paraId="3D50C126" w14:textId="77777777" w:rsidR="002611BF" w:rsidRDefault="002611BF" w:rsidP="002611BF">
      <w:pPr>
        <w:pStyle w:val="ListParagraph"/>
        <w:numPr>
          <w:ilvl w:val="2"/>
          <w:numId w:val="3"/>
        </w:numPr>
        <w:ind w:left="1800"/>
      </w:pPr>
      <w:r>
        <w:t>U</w:t>
      </w:r>
      <w:r w:rsidR="00E85965">
        <w:t xml:space="preserve">se of </w:t>
      </w:r>
      <w:r>
        <w:t>F</w:t>
      </w:r>
      <w:r w:rsidR="00E85965">
        <w:t>orce</w:t>
      </w:r>
    </w:p>
    <w:p w14:paraId="4A66EC89" w14:textId="36B79EB8" w:rsidR="002611BF" w:rsidRDefault="002611BF" w:rsidP="002611BF">
      <w:pPr>
        <w:pStyle w:val="ListParagraph"/>
        <w:numPr>
          <w:ilvl w:val="2"/>
          <w:numId w:val="3"/>
        </w:numPr>
        <w:ind w:left="1800"/>
      </w:pPr>
      <w:r>
        <w:t>E</w:t>
      </w:r>
      <w:r w:rsidR="00E85965">
        <w:t>ngagement</w:t>
      </w:r>
    </w:p>
    <w:p w14:paraId="103446B1" w14:textId="77777777" w:rsidR="002611BF" w:rsidRDefault="002611BF" w:rsidP="002611BF">
      <w:pPr>
        <w:pStyle w:val="ListParagraph"/>
        <w:numPr>
          <w:ilvl w:val="2"/>
          <w:numId w:val="3"/>
        </w:numPr>
        <w:ind w:left="1800"/>
      </w:pPr>
      <w:r>
        <w:t>S</w:t>
      </w:r>
      <w:r w:rsidR="00E85965">
        <w:t xml:space="preserve">earch and </w:t>
      </w:r>
      <w:r>
        <w:t>S</w:t>
      </w:r>
      <w:r w:rsidR="00E85965">
        <w:t>eizure</w:t>
      </w:r>
    </w:p>
    <w:p w14:paraId="50116B58" w14:textId="38D18AA0" w:rsidR="002611BF" w:rsidRDefault="00EC5950" w:rsidP="002611BF">
      <w:pPr>
        <w:pStyle w:val="ListParagraph"/>
        <w:numPr>
          <w:ilvl w:val="2"/>
          <w:numId w:val="3"/>
        </w:numPr>
        <w:ind w:left="1800"/>
      </w:pPr>
      <w:r>
        <w:t>Multi-tasking</w:t>
      </w:r>
    </w:p>
    <w:p w14:paraId="3880F559" w14:textId="77777777" w:rsidR="002611BF" w:rsidRDefault="002611BF" w:rsidP="002611BF">
      <w:pPr>
        <w:pStyle w:val="ListParagraph"/>
        <w:ind w:left="1440"/>
      </w:pPr>
    </w:p>
    <w:p w14:paraId="4E58D44F" w14:textId="6A1EF589" w:rsidR="002611BF" w:rsidRDefault="002611BF" w:rsidP="002611BF">
      <w:pPr>
        <w:pStyle w:val="ListParagraph"/>
        <w:numPr>
          <w:ilvl w:val="1"/>
          <w:numId w:val="3"/>
        </w:numPr>
        <w:ind w:left="1080"/>
      </w:pPr>
      <w:r>
        <w:t xml:space="preserve">All of the Critical Tasks are specifically addressed in the Standard Evaluation Guidelines. See more in the Standard Evaluation Guidelines section on Page </w:t>
      </w:r>
      <w:r w:rsidR="002F1DA0">
        <w:t>23</w:t>
      </w:r>
      <w:r>
        <w:t>.</w:t>
      </w:r>
    </w:p>
    <w:p w14:paraId="46CA729E" w14:textId="77777777" w:rsidR="00DB7989" w:rsidRDefault="00DB7989" w:rsidP="00DB7989">
      <w:pPr>
        <w:pStyle w:val="ListParagraph"/>
        <w:ind w:left="1080"/>
      </w:pPr>
    </w:p>
    <w:p w14:paraId="22DC9C1D" w14:textId="69BE470A" w:rsidR="00006A11" w:rsidRDefault="00006A11" w:rsidP="00452CAF">
      <w:pPr>
        <w:pStyle w:val="ListParagraph"/>
        <w:numPr>
          <w:ilvl w:val="1"/>
          <w:numId w:val="3"/>
        </w:numPr>
        <w:ind w:left="1080"/>
      </w:pPr>
      <w:r>
        <w:t xml:space="preserve">If an OIT is having significant difficulty grasping any of the </w:t>
      </w:r>
      <w:r w:rsidR="003E50A7">
        <w:t>Critical Task</w:t>
      </w:r>
      <w:r>
        <w:t xml:space="preserve">s, a 2-week </w:t>
      </w:r>
      <w:r w:rsidR="001A7E8B">
        <w:t>Performance Training Plan</w:t>
      </w:r>
      <w:r>
        <w:t xml:space="preserve"> may be developed by the FTO and </w:t>
      </w:r>
      <w:r w:rsidR="00073F0D">
        <w:t>F</w:t>
      </w:r>
      <w:r>
        <w:t xml:space="preserve">ield </w:t>
      </w:r>
      <w:r w:rsidR="00073F0D">
        <w:t>T</w:t>
      </w:r>
      <w:r>
        <w:t xml:space="preserve">raining </w:t>
      </w:r>
      <w:r w:rsidR="00073F0D">
        <w:t>S</w:t>
      </w:r>
      <w:r>
        <w:t xml:space="preserve">taff to address the specific issue(s). See more </w:t>
      </w:r>
      <w:r w:rsidR="00D22AA5">
        <w:t>in the</w:t>
      </w:r>
      <w:r>
        <w:t xml:space="preserve"> </w:t>
      </w:r>
      <w:r w:rsidR="001A7E8B">
        <w:t>Performance Training Plan</w:t>
      </w:r>
      <w:r w:rsidR="00D22AA5">
        <w:t xml:space="preserve"> section</w:t>
      </w:r>
      <w:r w:rsidR="002611BF">
        <w:t xml:space="preserve"> on Page </w:t>
      </w:r>
      <w:r w:rsidR="002F1DA0">
        <w:t>75</w:t>
      </w:r>
      <w:r w:rsidR="00D22AA5">
        <w:t>.</w:t>
      </w:r>
    </w:p>
    <w:p w14:paraId="7A353D57" w14:textId="77777777" w:rsidR="00DB7989" w:rsidRDefault="00DB7989" w:rsidP="00DB7989">
      <w:pPr>
        <w:pStyle w:val="ListParagraph"/>
        <w:ind w:left="1080"/>
      </w:pPr>
    </w:p>
    <w:p w14:paraId="528E1731" w14:textId="20ED4ABA" w:rsidR="00816F26" w:rsidRPr="00EC5950" w:rsidRDefault="0050655C" w:rsidP="00EC5950">
      <w:pPr>
        <w:pStyle w:val="ListParagraph"/>
        <w:numPr>
          <w:ilvl w:val="1"/>
          <w:numId w:val="3"/>
        </w:numPr>
        <w:ind w:left="1080"/>
        <w:rPr>
          <w:b/>
        </w:rPr>
      </w:pPr>
      <w:bookmarkStart w:id="10" w:name="_Hlk15369361"/>
      <w:r>
        <w:t xml:space="preserve">When an FTO begins to notice a pattern developing of an OIT having issues with a Critical Task(s), they will designate those DOR notes with an asterisk (*) at the end. This will make those examples and </w:t>
      </w:r>
      <w:r w:rsidR="00D22AA5">
        <w:t xml:space="preserve">the </w:t>
      </w:r>
      <w:r>
        <w:t>training provided easily searchable for the development of a Performance Training Plan.</w:t>
      </w:r>
      <w:bookmarkEnd w:id="10"/>
    </w:p>
    <w:p w14:paraId="542B4D87" w14:textId="4BB8947C" w:rsidR="000C1F25" w:rsidRDefault="00D22AA5" w:rsidP="000F0E7C">
      <w:pPr>
        <w:rPr>
          <w:b/>
        </w:rPr>
      </w:pPr>
      <w:r>
        <w:rPr>
          <w:b/>
        </w:rPr>
        <w:br w:type="page"/>
      </w:r>
      <w:r w:rsidR="000C1F25">
        <w:rPr>
          <w:b/>
        </w:rPr>
        <w:lastRenderedPageBreak/>
        <w:t>PHASE 1 – TRAINING</w:t>
      </w:r>
      <w:r w:rsidR="00F9705A">
        <w:rPr>
          <w:b/>
        </w:rPr>
        <w:t xml:space="preserve"> (Crawl) – 4 </w:t>
      </w:r>
      <w:r>
        <w:rPr>
          <w:b/>
        </w:rPr>
        <w:t>WEEKS:</w:t>
      </w:r>
    </w:p>
    <w:p w14:paraId="50A6CC62" w14:textId="77777777" w:rsidR="00D22AA5" w:rsidRDefault="00D22AA5" w:rsidP="000F0E7C">
      <w:pPr>
        <w:rPr>
          <w:b/>
        </w:rPr>
      </w:pPr>
    </w:p>
    <w:p w14:paraId="411A540B" w14:textId="0A1FCE79" w:rsidR="007E196A" w:rsidRDefault="00F9705A" w:rsidP="00D22AA5">
      <w:pPr>
        <w:pStyle w:val="ListParagraph"/>
        <w:numPr>
          <w:ilvl w:val="0"/>
          <w:numId w:val="3"/>
        </w:numPr>
        <w:ind w:left="360"/>
      </w:pPr>
      <w:r>
        <w:t xml:space="preserve">Primary goal is for </w:t>
      </w:r>
      <w:r w:rsidR="00D22AA5">
        <w:t xml:space="preserve">the </w:t>
      </w:r>
      <w:r>
        <w:t xml:space="preserve">OIT to </w:t>
      </w:r>
      <w:r w:rsidRPr="00034355">
        <w:rPr>
          <w:b/>
          <w:i/>
        </w:rPr>
        <w:t>LEARN</w:t>
      </w:r>
      <w:r>
        <w:t xml:space="preserve"> and the FTO to </w:t>
      </w:r>
      <w:r w:rsidRPr="00034355">
        <w:rPr>
          <w:b/>
          <w:i/>
        </w:rPr>
        <w:t>TRAIN</w:t>
      </w:r>
      <w:r>
        <w:t xml:space="preserve"> </w:t>
      </w:r>
      <w:r w:rsidR="007E196A">
        <w:t>how to do the job of a solo capable officer.</w:t>
      </w:r>
    </w:p>
    <w:p w14:paraId="2703A9C2" w14:textId="77777777" w:rsidR="00D22AA5" w:rsidRDefault="00D22AA5" w:rsidP="00D22AA5">
      <w:pPr>
        <w:pStyle w:val="ListParagraph"/>
        <w:ind w:left="360"/>
      </w:pPr>
    </w:p>
    <w:p w14:paraId="77DF1E54" w14:textId="4784E76A" w:rsidR="00D16D72" w:rsidRDefault="00D16D72" w:rsidP="00D16D72">
      <w:pPr>
        <w:pStyle w:val="ListParagraph"/>
        <w:numPr>
          <w:ilvl w:val="0"/>
          <w:numId w:val="3"/>
        </w:numPr>
        <w:ind w:left="360"/>
      </w:pPr>
      <w:r>
        <w:t xml:space="preserve">Phase 1 training is focused on </w:t>
      </w:r>
      <w:r w:rsidR="008541BE">
        <w:t xml:space="preserve">the OIT </w:t>
      </w:r>
      <w:r>
        <w:t xml:space="preserve">learning foundational operating procedures of being a </w:t>
      </w:r>
      <w:r w:rsidR="008541BE">
        <w:t>solo capable</w:t>
      </w:r>
      <w:r>
        <w:t xml:space="preserve"> officer - using radio/</w:t>
      </w:r>
      <w:r w:rsidR="002611BF">
        <w:t>MDC</w:t>
      </w:r>
      <w:r>
        <w:t>, locating addresses, utilizing resources, initiating traffic stops, initiating subject contacts, getting exposure to a wide variety of calls for service, and learning to apply the Critical Tasks</w:t>
      </w:r>
      <w:r w:rsidR="002611BF">
        <w:t xml:space="preserve"> properly</w:t>
      </w:r>
      <w:r>
        <w:t>.</w:t>
      </w:r>
    </w:p>
    <w:p w14:paraId="4C0368A8" w14:textId="77777777" w:rsidR="00452CAF" w:rsidRDefault="00452CAF" w:rsidP="00452CAF">
      <w:pPr>
        <w:pStyle w:val="ListParagraph"/>
        <w:ind w:left="1080"/>
      </w:pPr>
    </w:p>
    <w:p w14:paraId="0C544396" w14:textId="2BEEB1CD" w:rsidR="00D16D72" w:rsidRDefault="00D16D72" w:rsidP="00D16D72">
      <w:pPr>
        <w:pStyle w:val="ListParagraph"/>
        <w:numPr>
          <w:ilvl w:val="1"/>
          <w:numId w:val="3"/>
        </w:numPr>
        <w:ind w:left="1080"/>
      </w:pPr>
      <w:r>
        <w:t>10 Traffic Stops and 10 Field Interview Cards are required in Phase 1.</w:t>
      </w:r>
    </w:p>
    <w:p w14:paraId="39D2D3E4" w14:textId="77777777" w:rsidR="00452CAF" w:rsidRDefault="00452CAF" w:rsidP="00452CAF">
      <w:pPr>
        <w:pStyle w:val="ListParagraph"/>
        <w:ind w:left="1800"/>
      </w:pPr>
    </w:p>
    <w:p w14:paraId="7F27CC80" w14:textId="7FB043F8" w:rsidR="00D16D72" w:rsidRDefault="00D16D72" w:rsidP="00D16D72">
      <w:pPr>
        <w:pStyle w:val="ListParagraph"/>
        <w:numPr>
          <w:ilvl w:val="2"/>
          <w:numId w:val="3"/>
        </w:numPr>
        <w:ind w:left="1800"/>
      </w:pPr>
      <w:r>
        <w:t>These are the only Proficiency Tasks required in a specific Training Phase.</w:t>
      </w:r>
    </w:p>
    <w:p w14:paraId="6817AA04" w14:textId="77777777" w:rsidR="00452CAF" w:rsidRDefault="00452CAF" w:rsidP="00452CAF">
      <w:pPr>
        <w:pStyle w:val="ListParagraph"/>
        <w:ind w:left="1800"/>
      </w:pPr>
    </w:p>
    <w:p w14:paraId="282C90F5" w14:textId="1623498F" w:rsidR="00D16D72" w:rsidRDefault="00D16D72" w:rsidP="00D16D72">
      <w:pPr>
        <w:pStyle w:val="ListParagraph"/>
        <w:numPr>
          <w:ilvl w:val="2"/>
          <w:numId w:val="3"/>
        </w:numPr>
        <w:ind w:left="1800"/>
      </w:pPr>
      <w:r>
        <w:t xml:space="preserve">These tasks interleave multiple </w:t>
      </w:r>
      <w:r w:rsidR="00452CAF">
        <w:t xml:space="preserve">foundational </w:t>
      </w:r>
      <w:r>
        <w:t>aspects of policing.</w:t>
      </w:r>
    </w:p>
    <w:p w14:paraId="6EE253A3" w14:textId="77777777" w:rsidR="00452CAF" w:rsidRDefault="00452CAF" w:rsidP="00452CAF">
      <w:pPr>
        <w:pStyle w:val="ListParagraph"/>
        <w:ind w:left="1800"/>
      </w:pPr>
    </w:p>
    <w:p w14:paraId="60ACD833" w14:textId="62C9A021" w:rsidR="00D16D72" w:rsidRDefault="00D16D72" w:rsidP="00D16D72">
      <w:pPr>
        <w:pStyle w:val="ListParagraph"/>
        <w:numPr>
          <w:ilvl w:val="2"/>
          <w:numId w:val="3"/>
        </w:numPr>
        <w:ind w:left="1800"/>
      </w:pPr>
      <w:r>
        <w:t>Doing the</w:t>
      </w:r>
      <w:r w:rsidR="00452CAF">
        <w:t>se</w:t>
      </w:r>
      <w:r>
        <w:t xml:space="preserve"> tasks multiple times within a short timeframe provides the OIT an opportunity for some “quick wins” to generate confidence.</w:t>
      </w:r>
    </w:p>
    <w:p w14:paraId="7BAF7B8A" w14:textId="77777777" w:rsidR="00452CAF" w:rsidRDefault="00452CAF" w:rsidP="00452CAF">
      <w:pPr>
        <w:pStyle w:val="ListParagraph"/>
        <w:ind w:left="1080"/>
      </w:pPr>
    </w:p>
    <w:p w14:paraId="14EB0E5A" w14:textId="77777777" w:rsidR="007A5AC6" w:rsidRDefault="007A5AC6" w:rsidP="007A5AC6">
      <w:pPr>
        <w:pStyle w:val="ListParagraph"/>
        <w:numPr>
          <w:ilvl w:val="1"/>
          <w:numId w:val="3"/>
        </w:numPr>
        <w:ind w:left="1080"/>
      </w:pPr>
      <w:bookmarkStart w:id="11" w:name="_Hlk16593799"/>
      <w:bookmarkStart w:id="12" w:name="_Hlk16593936"/>
      <w:r>
        <w:t>The Phase 1 FTO is a “foundational” trainer. Assist the OIT in creating a solid law enforcement foundation to build the rest of their field training upon.</w:t>
      </w:r>
    </w:p>
    <w:p w14:paraId="3E449B89" w14:textId="77777777" w:rsidR="007A5AC6" w:rsidRDefault="007A5AC6" w:rsidP="007A5AC6">
      <w:pPr>
        <w:pStyle w:val="ListParagraph"/>
        <w:ind w:left="1080"/>
      </w:pPr>
    </w:p>
    <w:p w14:paraId="633EF2A3" w14:textId="189243ED" w:rsidR="00452CAF" w:rsidRDefault="00D16D72" w:rsidP="00D16D72">
      <w:pPr>
        <w:pStyle w:val="ListParagraph"/>
        <w:numPr>
          <w:ilvl w:val="1"/>
          <w:numId w:val="3"/>
        </w:numPr>
        <w:ind w:left="1080"/>
      </w:pPr>
      <w:r>
        <w:t xml:space="preserve">The </w:t>
      </w:r>
      <w:r w:rsidR="007E196A">
        <w:t>Phase 1 FTO</w:t>
      </w:r>
      <w:r>
        <w:t>’s mission</w:t>
      </w:r>
      <w:r w:rsidR="007E196A">
        <w:t xml:space="preserve"> is to </w:t>
      </w:r>
      <w:r w:rsidR="00D22AA5">
        <w:t xml:space="preserve">train in and </w:t>
      </w:r>
      <w:r w:rsidR="007E196A">
        <w:t xml:space="preserve">expose the OIT to as many of the Proficiency Tasks as </w:t>
      </w:r>
      <w:r w:rsidR="00D22AA5">
        <w:t>possible</w:t>
      </w:r>
      <w:r w:rsidR="007A5AC6">
        <w:t xml:space="preserve"> as the OIT begins grasping the foundational operating procedures</w:t>
      </w:r>
      <w:r w:rsidR="00452CAF">
        <w:t>.</w:t>
      </w:r>
    </w:p>
    <w:bookmarkEnd w:id="11"/>
    <w:p w14:paraId="78473D8F" w14:textId="77777777" w:rsidR="00452CAF" w:rsidRDefault="00452CAF" w:rsidP="00452CAF">
      <w:pPr>
        <w:pStyle w:val="ListParagraph"/>
        <w:ind w:left="1080"/>
      </w:pPr>
    </w:p>
    <w:p w14:paraId="5CCF9B74" w14:textId="00EF52C7" w:rsidR="007E196A" w:rsidRDefault="007E196A" w:rsidP="00D16D72">
      <w:pPr>
        <w:pStyle w:val="ListParagraph"/>
        <w:numPr>
          <w:ilvl w:val="1"/>
          <w:numId w:val="3"/>
        </w:numPr>
        <w:ind w:left="1080"/>
      </w:pPr>
      <w:r>
        <w:t xml:space="preserve">Repeated exposure, especially to infrequent CFS, is encouraged and beneficial to the OIT’s learning. Take experiential learning opportunities as they present themselves. </w:t>
      </w:r>
    </w:p>
    <w:bookmarkEnd w:id="12"/>
    <w:p w14:paraId="62A65DA2" w14:textId="77777777" w:rsidR="00D22AA5" w:rsidRDefault="00D22AA5" w:rsidP="00D22AA5">
      <w:pPr>
        <w:pStyle w:val="ListParagraph"/>
        <w:ind w:left="360"/>
      </w:pPr>
    </w:p>
    <w:p w14:paraId="7F94997F" w14:textId="60254869" w:rsidR="00F9705A" w:rsidRDefault="008107D7" w:rsidP="00D22AA5">
      <w:pPr>
        <w:pStyle w:val="ListParagraph"/>
        <w:numPr>
          <w:ilvl w:val="0"/>
          <w:numId w:val="3"/>
        </w:numPr>
        <w:ind w:left="360"/>
      </w:pPr>
      <w:r>
        <w:t xml:space="preserve">Experiential Learning </w:t>
      </w:r>
      <w:r w:rsidR="00D22AA5">
        <w:t>–</w:t>
      </w:r>
      <w:r>
        <w:t xml:space="preserve"> </w:t>
      </w:r>
      <w:r w:rsidR="00D22AA5">
        <w:t xml:space="preserve">FTOs </w:t>
      </w:r>
      <w:r w:rsidR="00093129">
        <w:t>assist the</w:t>
      </w:r>
      <w:r w:rsidR="00D22AA5">
        <w:t xml:space="preserve"> </w:t>
      </w:r>
      <w:r w:rsidR="00F9705A">
        <w:t>OIT</w:t>
      </w:r>
      <w:r w:rsidR="00093129">
        <w:t xml:space="preserve"> in</w:t>
      </w:r>
      <w:r w:rsidR="00F9705A">
        <w:t xml:space="preserve"> </w:t>
      </w:r>
      <w:r>
        <w:t>build</w:t>
      </w:r>
      <w:r w:rsidR="00093129">
        <w:t>ing</w:t>
      </w:r>
      <w:r>
        <w:t xml:space="preserve"> connections between the</w:t>
      </w:r>
      <w:r w:rsidR="00093129">
        <w:t>ir</w:t>
      </w:r>
      <w:r>
        <w:t xml:space="preserve"> experiences </w:t>
      </w:r>
      <w:r w:rsidR="00452CAF">
        <w:t>applying the Critical Tasks and handling Proficiency Tasks</w:t>
      </w:r>
      <w:r>
        <w:t xml:space="preserve"> </w:t>
      </w:r>
      <w:r w:rsidR="00093129">
        <w:t xml:space="preserve">with </w:t>
      </w:r>
      <w:r>
        <w:t xml:space="preserve">the </w:t>
      </w:r>
      <w:r w:rsidR="00F9705A">
        <w:t>knowledge</w:t>
      </w:r>
      <w:r>
        <w:t>/</w:t>
      </w:r>
      <w:r w:rsidR="00F9705A">
        <w:t xml:space="preserve">skills gained </w:t>
      </w:r>
      <w:r w:rsidR="00093129">
        <w:t>from</w:t>
      </w:r>
      <w:r w:rsidR="00F9705A">
        <w:t xml:space="preserve"> the police academy</w:t>
      </w:r>
      <w:r>
        <w:t>. More Experiences = More Learning.</w:t>
      </w:r>
    </w:p>
    <w:p w14:paraId="297485E2" w14:textId="77777777" w:rsidR="00D22AA5" w:rsidRDefault="00D22AA5" w:rsidP="00D22AA5">
      <w:pPr>
        <w:pStyle w:val="ListParagraph"/>
        <w:ind w:left="360"/>
      </w:pPr>
    </w:p>
    <w:p w14:paraId="479710A7" w14:textId="6F086E73" w:rsidR="00F9705A" w:rsidRDefault="008107D7" w:rsidP="00D22AA5">
      <w:pPr>
        <w:pStyle w:val="ListParagraph"/>
        <w:numPr>
          <w:ilvl w:val="0"/>
          <w:numId w:val="3"/>
        </w:numPr>
        <w:ind w:left="360"/>
      </w:pPr>
      <w:r>
        <w:t>No scoring on Daily Observation Reports (DOR).</w:t>
      </w:r>
    </w:p>
    <w:p w14:paraId="1939CB51" w14:textId="77777777" w:rsidR="00D22AA5" w:rsidRDefault="00D22AA5" w:rsidP="00D22AA5">
      <w:pPr>
        <w:pStyle w:val="ListParagraph"/>
        <w:ind w:left="360"/>
      </w:pPr>
    </w:p>
    <w:p w14:paraId="12F21300" w14:textId="68F8509F" w:rsidR="00780E5A" w:rsidRDefault="00780E5A" w:rsidP="00D22AA5">
      <w:pPr>
        <w:pStyle w:val="ListParagraph"/>
        <w:numPr>
          <w:ilvl w:val="0"/>
          <w:numId w:val="3"/>
        </w:numPr>
        <w:ind w:left="360"/>
      </w:pPr>
      <w:r>
        <w:t xml:space="preserve">Administrative </w:t>
      </w:r>
      <w:r w:rsidR="00CD10C3">
        <w:t>Tasks</w:t>
      </w:r>
    </w:p>
    <w:p w14:paraId="7BD419E3" w14:textId="73BB0F0F" w:rsidR="00780E5A" w:rsidRDefault="00CD10C3" w:rsidP="00D22AA5">
      <w:pPr>
        <w:pStyle w:val="ListParagraph"/>
        <w:numPr>
          <w:ilvl w:val="1"/>
          <w:numId w:val="3"/>
        </w:numPr>
        <w:ind w:left="1080"/>
      </w:pPr>
      <w:bookmarkStart w:id="13" w:name="_Hlk13750801"/>
      <w:r>
        <w:t>Review Phase 1 Expectations</w:t>
      </w:r>
    </w:p>
    <w:p w14:paraId="1554BA9F" w14:textId="35F9341A" w:rsidR="00CD10C3" w:rsidRDefault="002611BF" w:rsidP="00D22AA5">
      <w:pPr>
        <w:pStyle w:val="ListParagraph"/>
        <w:numPr>
          <w:ilvl w:val="1"/>
          <w:numId w:val="3"/>
        </w:numPr>
        <w:ind w:left="1080"/>
      </w:pPr>
      <w:r>
        <w:t>Exposure Forms</w:t>
      </w:r>
      <w:r w:rsidR="00CD10C3">
        <w:t xml:space="preserve"> – Daily</w:t>
      </w:r>
    </w:p>
    <w:p w14:paraId="6E881A36" w14:textId="72A42E44" w:rsidR="00CD10C3" w:rsidRDefault="002F1DA0" w:rsidP="00D22AA5">
      <w:pPr>
        <w:pStyle w:val="ListParagraph"/>
        <w:numPr>
          <w:ilvl w:val="1"/>
          <w:numId w:val="3"/>
        </w:numPr>
        <w:ind w:left="1080"/>
      </w:pPr>
      <w:r>
        <w:t>Proficiency Tasks</w:t>
      </w:r>
      <w:r w:rsidR="00CD10C3">
        <w:t xml:space="preserve"> – Daily</w:t>
      </w:r>
    </w:p>
    <w:p w14:paraId="76626926" w14:textId="32EECDEF" w:rsidR="00CD10C3" w:rsidRDefault="00CD10C3" w:rsidP="00D22AA5">
      <w:pPr>
        <w:pStyle w:val="ListParagraph"/>
        <w:numPr>
          <w:ilvl w:val="1"/>
          <w:numId w:val="3"/>
        </w:numPr>
        <w:ind w:left="1080"/>
      </w:pPr>
      <w:r>
        <w:t>Daily Observation Reports – Daily</w:t>
      </w:r>
    </w:p>
    <w:p w14:paraId="613EBF76" w14:textId="6D05E23B" w:rsidR="00CD10C3" w:rsidRDefault="001E01D0" w:rsidP="00C635E8">
      <w:pPr>
        <w:pStyle w:val="ListParagraph"/>
        <w:numPr>
          <w:ilvl w:val="1"/>
          <w:numId w:val="3"/>
        </w:numPr>
        <w:ind w:left="1080"/>
      </w:pPr>
      <w:r>
        <w:t xml:space="preserve">Mid-Phase </w:t>
      </w:r>
      <w:r w:rsidR="006A2763">
        <w:t>Self-Evaluation</w:t>
      </w:r>
      <w:r w:rsidR="00CD10C3">
        <w:t xml:space="preserve"> Form</w:t>
      </w:r>
    </w:p>
    <w:p w14:paraId="3A8366C5" w14:textId="1EAC7609" w:rsidR="00CD10C3" w:rsidRDefault="00CD10C3" w:rsidP="00D22AA5">
      <w:pPr>
        <w:pStyle w:val="ListParagraph"/>
        <w:numPr>
          <w:ilvl w:val="1"/>
          <w:numId w:val="3"/>
        </w:numPr>
        <w:ind w:left="1080"/>
      </w:pPr>
      <w:r>
        <w:t>Phase Board Form – Phase 1 to Phase 2</w:t>
      </w:r>
    </w:p>
    <w:p w14:paraId="5938F648" w14:textId="74DAD736" w:rsidR="00CD10C3" w:rsidRDefault="00CD10C3" w:rsidP="00D22AA5">
      <w:pPr>
        <w:pStyle w:val="ListParagraph"/>
        <w:numPr>
          <w:ilvl w:val="1"/>
          <w:numId w:val="3"/>
        </w:numPr>
        <w:ind w:left="1080"/>
      </w:pPr>
      <w:r>
        <w:t>Review Phase 2 Expectations at Phase Board</w:t>
      </w:r>
    </w:p>
    <w:bookmarkEnd w:id="13"/>
    <w:p w14:paraId="24A07BF3" w14:textId="77777777" w:rsidR="00D16D72" w:rsidRDefault="00D16D72">
      <w:pPr>
        <w:rPr>
          <w:b/>
        </w:rPr>
      </w:pPr>
      <w:r>
        <w:rPr>
          <w:b/>
        </w:rPr>
        <w:br w:type="page"/>
      </w:r>
    </w:p>
    <w:p w14:paraId="345E1A28" w14:textId="4CC59C46" w:rsidR="000C1F25" w:rsidRDefault="000C1F25" w:rsidP="000F0E7C">
      <w:pPr>
        <w:rPr>
          <w:b/>
        </w:rPr>
      </w:pPr>
      <w:r>
        <w:rPr>
          <w:b/>
        </w:rPr>
        <w:lastRenderedPageBreak/>
        <w:t>PHASE 2 – TRAINING</w:t>
      </w:r>
      <w:r w:rsidR="00F9705A">
        <w:rPr>
          <w:b/>
        </w:rPr>
        <w:t xml:space="preserve"> (Walk) – 4 </w:t>
      </w:r>
      <w:r w:rsidR="008541BE">
        <w:rPr>
          <w:b/>
        </w:rPr>
        <w:t>WEEKS</w:t>
      </w:r>
      <w:r w:rsidR="005F5B1A">
        <w:rPr>
          <w:b/>
        </w:rPr>
        <w:t>:</w:t>
      </w:r>
    </w:p>
    <w:p w14:paraId="4FD1211A" w14:textId="77777777" w:rsidR="008541BE" w:rsidRDefault="008541BE" w:rsidP="008541BE">
      <w:pPr>
        <w:pStyle w:val="ListParagraph"/>
        <w:ind w:left="360"/>
      </w:pPr>
    </w:p>
    <w:p w14:paraId="013EF406" w14:textId="75DFD538" w:rsidR="008541BE" w:rsidRDefault="00F9705A" w:rsidP="008541BE">
      <w:pPr>
        <w:pStyle w:val="ListParagraph"/>
        <w:numPr>
          <w:ilvl w:val="0"/>
          <w:numId w:val="3"/>
        </w:numPr>
        <w:ind w:left="360"/>
      </w:pPr>
      <w:r>
        <w:t xml:space="preserve">Primary goal is for </w:t>
      </w:r>
      <w:r w:rsidR="00034355">
        <w:t xml:space="preserve">the </w:t>
      </w:r>
      <w:r>
        <w:t xml:space="preserve">OIT to </w:t>
      </w:r>
      <w:r w:rsidRPr="007B00CB">
        <w:rPr>
          <w:b/>
          <w:i/>
        </w:rPr>
        <w:t>TRY</w:t>
      </w:r>
      <w:r>
        <w:t xml:space="preserve"> and the FTO to </w:t>
      </w:r>
      <w:r w:rsidRPr="00034355">
        <w:rPr>
          <w:b/>
          <w:i/>
        </w:rPr>
        <w:t>COACH</w:t>
      </w:r>
      <w:r>
        <w:t xml:space="preserve"> </w:t>
      </w:r>
      <w:r w:rsidR="007E196A">
        <w:t>how to do the job of a solo capable officer.</w:t>
      </w:r>
    </w:p>
    <w:p w14:paraId="62058CAC" w14:textId="77777777" w:rsidR="008541BE" w:rsidRDefault="008541BE" w:rsidP="008541BE">
      <w:pPr>
        <w:pStyle w:val="ListParagraph"/>
        <w:ind w:left="360"/>
      </w:pPr>
    </w:p>
    <w:p w14:paraId="26111631" w14:textId="24457ACF" w:rsidR="008541BE" w:rsidRDefault="008541BE" w:rsidP="008541BE">
      <w:pPr>
        <w:pStyle w:val="ListParagraph"/>
        <w:numPr>
          <w:ilvl w:val="0"/>
          <w:numId w:val="3"/>
        </w:numPr>
        <w:ind w:left="360"/>
      </w:pPr>
      <w:r>
        <w:t>Phase 2 training is focused on the OIT trying to demonstrate proper operating procedures of being a solo capable officer, utilizing resources, getting exposure to a wide variety of calls for service and self-initiated activities, and applying the Critical Tasks</w:t>
      </w:r>
      <w:r w:rsidR="00D7245C">
        <w:t xml:space="preserve"> properly</w:t>
      </w:r>
      <w:r>
        <w:t>.</w:t>
      </w:r>
    </w:p>
    <w:p w14:paraId="349EF0EB" w14:textId="77777777" w:rsidR="008541BE" w:rsidRDefault="008541BE" w:rsidP="008541BE">
      <w:pPr>
        <w:pStyle w:val="ListParagraph"/>
        <w:ind w:left="1080"/>
      </w:pPr>
    </w:p>
    <w:p w14:paraId="332EEED6" w14:textId="61EC3A56" w:rsidR="00BD406E" w:rsidRDefault="00BD406E" w:rsidP="00BD406E">
      <w:pPr>
        <w:pStyle w:val="ListParagraph"/>
        <w:numPr>
          <w:ilvl w:val="1"/>
          <w:numId w:val="3"/>
        </w:numPr>
        <w:ind w:left="1080"/>
      </w:pPr>
      <w:bookmarkStart w:id="14" w:name="_Hlk16594014"/>
      <w:r>
        <w:t xml:space="preserve">The Phase 2 FTO is an “exposure” trainer. Utilize the Exposure Forms and </w:t>
      </w:r>
      <w:r w:rsidR="002F1DA0">
        <w:t xml:space="preserve">Proficiency Tasks </w:t>
      </w:r>
      <w:r>
        <w:t>to determine the types of calls for service and/or self-initiated activities the OIT needs exposure to.</w:t>
      </w:r>
    </w:p>
    <w:p w14:paraId="09C926A1" w14:textId="77777777" w:rsidR="00BD406E" w:rsidRDefault="00BD406E" w:rsidP="00BD406E">
      <w:pPr>
        <w:pStyle w:val="ListParagraph"/>
        <w:ind w:left="1080"/>
      </w:pPr>
    </w:p>
    <w:p w14:paraId="5B52CA0A" w14:textId="2A8D4CD4" w:rsidR="008541BE" w:rsidRDefault="008541BE" w:rsidP="008541BE">
      <w:pPr>
        <w:pStyle w:val="ListParagraph"/>
        <w:numPr>
          <w:ilvl w:val="1"/>
          <w:numId w:val="3"/>
        </w:numPr>
        <w:ind w:left="1080"/>
      </w:pPr>
      <w:r>
        <w:t>The Phase 2 FTO’s mission is to train in and expose the OIT to as many of the Proficiency Tasks as possible.</w:t>
      </w:r>
    </w:p>
    <w:p w14:paraId="121DCB36" w14:textId="77777777" w:rsidR="008541BE" w:rsidRDefault="008541BE" w:rsidP="008541BE">
      <w:pPr>
        <w:pStyle w:val="ListParagraph"/>
        <w:ind w:left="1080"/>
      </w:pPr>
    </w:p>
    <w:p w14:paraId="5A612199" w14:textId="0EA7DDCA" w:rsidR="008541BE" w:rsidRDefault="008541BE" w:rsidP="008541BE">
      <w:pPr>
        <w:pStyle w:val="ListParagraph"/>
        <w:numPr>
          <w:ilvl w:val="1"/>
          <w:numId w:val="3"/>
        </w:numPr>
        <w:ind w:left="1080"/>
      </w:pPr>
      <w:r>
        <w:t xml:space="preserve">Repeated exposure, especially to infrequent CFS, is encouraged and beneficial to the OIT’s learning. Take experiential learning opportunities as they present themselves. </w:t>
      </w:r>
    </w:p>
    <w:bookmarkEnd w:id="14"/>
    <w:p w14:paraId="788D2107" w14:textId="77777777" w:rsidR="008541BE" w:rsidRDefault="008541BE" w:rsidP="008541BE">
      <w:pPr>
        <w:pStyle w:val="ListParagraph"/>
        <w:ind w:left="360"/>
      </w:pPr>
    </w:p>
    <w:p w14:paraId="2D956CF4" w14:textId="4EDA963F" w:rsidR="008107D7" w:rsidRDefault="008107D7" w:rsidP="008541BE">
      <w:pPr>
        <w:pStyle w:val="ListParagraph"/>
        <w:numPr>
          <w:ilvl w:val="0"/>
          <w:numId w:val="3"/>
        </w:numPr>
        <w:ind w:left="360"/>
      </w:pPr>
      <w:r>
        <w:t>No scoring on Daily Observation Reports (DOR).</w:t>
      </w:r>
    </w:p>
    <w:p w14:paraId="322A46EF" w14:textId="77777777" w:rsidR="00034355" w:rsidRDefault="00034355" w:rsidP="008541BE">
      <w:pPr>
        <w:pStyle w:val="ListParagraph"/>
        <w:ind w:left="360"/>
      </w:pPr>
    </w:p>
    <w:p w14:paraId="765BF093" w14:textId="1F6836B9" w:rsidR="00780E5A" w:rsidRDefault="00780E5A" w:rsidP="008541BE">
      <w:pPr>
        <w:pStyle w:val="ListParagraph"/>
        <w:numPr>
          <w:ilvl w:val="0"/>
          <w:numId w:val="3"/>
        </w:numPr>
        <w:ind w:left="360"/>
      </w:pPr>
      <w:r>
        <w:t xml:space="preserve">Administrative </w:t>
      </w:r>
      <w:r w:rsidR="00D57657">
        <w:t>Tasks</w:t>
      </w:r>
    </w:p>
    <w:p w14:paraId="16A40901" w14:textId="1A9993B4" w:rsidR="00CD10C3" w:rsidRDefault="002611BF" w:rsidP="008541BE">
      <w:pPr>
        <w:pStyle w:val="ListParagraph"/>
        <w:numPr>
          <w:ilvl w:val="1"/>
          <w:numId w:val="3"/>
        </w:numPr>
        <w:ind w:left="1080"/>
      </w:pPr>
      <w:r>
        <w:t>Exposure Forms</w:t>
      </w:r>
      <w:r w:rsidR="00CD10C3">
        <w:t xml:space="preserve"> – Daily</w:t>
      </w:r>
    </w:p>
    <w:p w14:paraId="2DFA206A" w14:textId="5516868D" w:rsidR="00CD10C3" w:rsidRDefault="002F1DA0" w:rsidP="008541BE">
      <w:pPr>
        <w:pStyle w:val="ListParagraph"/>
        <w:numPr>
          <w:ilvl w:val="1"/>
          <w:numId w:val="3"/>
        </w:numPr>
        <w:ind w:left="1080"/>
      </w:pPr>
      <w:r>
        <w:t xml:space="preserve">Proficiency Tasks </w:t>
      </w:r>
      <w:r w:rsidR="00CD10C3">
        <w:t>– Daily</w:t>
      </w:r>
    </w:p>
    <w:p w14:paraId="6FBA4D0F" w14:textId="77777777" w:rsidR="00CD10C3" w:rsidRDefault="00CD10C3" w:rsidP="008541BE">
      <w:pPr>
        <w:pStyle w:val="ListParagraph"/>
        <w:numPr>
          <w:ilvl w:val="1"/>
          <w:numId w:val="3"/>
        </w:numPr>
        <w:ind w:left="1080"/>
      </w:pPr>
      <w:r>
        <w:t>Daily Observation Reports – Daily</w:t>
      </w:r>
    </w:p>
    <w:p w14:paraId="59FCA279" w14:textId="77777777" w:rsidR="001E01D0" w:rsidRDefault="001E01D0" w:rsidP="001E01D0">
      <w:pPr>
        <w:pStyle w:val="ListParagraph"/>
        <w:numPr>
          <w:ilvl w:val="1"/>
          <w:numId w:val="3"/>
        </w:numPr>
        <w:ind w:left="1080"/>
      </w:pPr>
      <w:r>
        <w:t>Mid-Phase Self-Evaluation Form</w:t>
      </w:r>
    </w:p>
    <w:p w14:paraId="76A2B6DC" w14:textId="7C721F4A" w:rsidR="00CD10C3" w:rsidRDefault="00CD10C3" w:rsidP="008541BE">
      <w:pPr>
        <w:pStyle w:val="ListParagraph"/>
        <w:numPr>
          <w:ilvl w:val="1"/>
          <w:numId w:val="3"/>
        </w:numPr>
        <w:ind w:left="1080"/>
      </w:pPr>
      <w:r>
        <w:t>Phase Board Form – Phase 2 to Phase 3</w:t>
      </w:r>
    </w:p>
    <w:p w14:paraId="5B4E1EE4" w14:textId="1B7329DE" w:rsidR="00CD10C3" w:rsidRDefault="00CD10C3" w:rsidP="008541BE">
      <w:pPr>
        <w:pStyle w:val="ListParagraph"/>
        <w:numPr>
          <w:ilvl w:val="1"/>
          <w:numId w:val="3"/>
        </w:numPr>
        <w:ind w:left="1080"/>
      </w:pPr>
      <w:r>
        <w:t>Review Phase 3 Expectations at Phase Board</w:t>
      </w:r>
    </w:p>
    <w:p w14:paraId="3B413669" w14:textId="77777777" w:rsidR="008541BE" w:rsidRDefault="008541BE">
      <w:pPr>
        <w:rPr>
          <w:b/>
        </w:rPr>
      </w:pPr>
      <w:r>
        <w:rPr>
          <w:b/>
        </w:rPr>
        <w:br w:type="page"/>
      </w:r>
    </w:p>
    <w:p w14:paraId="31DF4733" w14:textId="77777777" w:rsidR="00705A7D" w:rsidRDefault="00705A7D" w:rsidP="00705A7D">
      <w:pPr>
        <w:rPr>
          <w:b/>
        </w:rPr>
      </w:pPr>
      <w:r>
        <w:rPr>
          <w:b/>
        </w:rPr>
        <w:lastRenderedPageBreak/>
        <w:t>PHASE 3 – TRAINING (Run) – 4 WEEKS:</w:t>
      </w:r>
    </w:p>
    <w:p w14:paraId="5DBB44DF" w14:textId="77777777" w:rsidR="00705A7D" w:rsidRDefault="00705A7D" w:rsidP="00705A7D">
      <w:pPr>
        <w:pStyle w:val="ListParagraph"/>
        <w:ind w:left="360"/>
      </w:pPr>
    </w:p>
    <w:p w14:paraId="744DF494" w14:textId="77777777" w:rsidR="00705A7D" w:rsidRDefault="00705A7D" w:rsidP="00705A7D">
      <w:pPr>
        <w:pStyle w:val="ListParagraph"/>
        <w:numPr>
          <w:ilvl w:val="0"/>
          <w:numId w:val="3"/>
        </w:numPr>
        <w:ind w:left="360"/>
      </w:pPr>
      <w:r>
        <w:t xml:space="preserve">Primary goal is for the OIT to </w:t>
      </w:r>
      <w:r w:rsidRPr="007B00CB">
        <w:rPr>
          <w:b/>
          <w:i/>
        </w:rPr>
        <w:t>DO</w:t>
      </w:r>
      <w:r>
        <w:t xml:space="preserve"> and the FTO to </w:t>
      </w:r>
      <w:r>
        <w:rPr>
          <w:b/>
          <w:i/>
        </w:rPr>
        <w:t>MENTOR</w:t>
      </w:r>
      <w:r>
        <w:t xml:space="preserve"> how to do the job of a solo capable officer.</w:t>
      </w:r>
    </w:p>
    <w:p w14:paraId="6DACBC3C" w14:textId="77777777" w:rsidR="00705A7D" w:rsidRDefault="00705A7D" w:rsidP="00705A7D">
      <w:pPr>
        <w:pStyle w:val="ListParagraph"/>
        <w:ind w:left="360"/>
      </w:pPr>
    </w:p>
    <w:p w14:paraId="16BE4E59" w14:textId="77777777" w:rsidR="00705A7D" w:rsidRDefault="00705A7D" w:rsidP="00705A7D">
      <w:pPr>
        <w:pStyle w:val="ListParagraph"/>
        <w:numPr>
          <w:ilvl w:val="0"/>
          <w:numId w:val="3"/>
        </w:numPr>
        <w:ind w:left="360"/>
      </w:pPr>
      <w:r>
        <w:t>Phase 3 training is focused on the OIT trying to demonstrate proper operating procedures of being a solo capable officer, utilizing resources, getting exposure to a wide variety of calls for service and self-initiated activities, and applying the Critical Tasks properly.</w:t>
      </w:r>
    </w:p>
    <w:p w14:paraId="1DD06C40" w14:textId="77777777" w:rsidR="00705A7D" w:rsidRDefault="00705A7D" w:rsidP="00705A7D">
      <w:pPr>
        <w:pStyle w:val="ListParagraph"/>
        <w:ind w:left="1080"/>
      </w:pPr>
    </w:p>
    <w:p w14:paraId="5FD58467" w14:textId="6A8BC4E3" w:rsidR="00705A7D" w:rsidRDefault="00705A7D" w:rsidP="00705A7D">
      <w:pPr>
        <w:pStyle w:val="ListParagraph"/>
        <w:numPr>
          <w:ilvl w:val="1"/>
          <w:numId w:val="3"/>
        </w:numPr>
        <w:ind w:left="1080"/>
      </w:pPr>
      <w:bookmarkStart w:id="15" w:name="_Hlk16594112"/>
      <w:r>
        <w:t xml:space="preserve">The Phase 3 FTO is a “cleanup” trainer. Utilize the Exposure Forms and </w:t>
      </w:r>
      <w:r w:rsidR="002F1DA0">
        <w:t xml:space="preserve">Proficiency Tasks </w:t>
      </w:r>
      <w:r>
        <w:t>to determine the types of calls for service and/or self-initiated activities the OIT needs exposure to before moving into the Evaluation Phases</w:t>
      </w:r>
    </w:p>
    <w:p w14:paraId="1D454341" w14:textId="77777777" w:rsidR="00705A7D" w:rsidRDefault="00705A7D" w:rsidP="00705A7D">
      <w:pPr>
        <w:pStyle w:val="ListParagraph"/>
        <w:ind w:left="1080"/>
      </w:pPr>
    </w:p>
    <w:p w14:paraId="0531D44E" w14:textId="77777777" w:rsidR="00705A7D" w:rsidRDefault="00705A7D" w:rsidP="00705A7D">
      <w:pPr>
        <w:pStyle w:val="ListParagraph"/>
        <w:numPr>
          <w:ilvl w:val="1"/>
          <w:numId w:val="3"/>
        </w:numPr>
        <w:ind w:left="1080"/>
      </w:pPr>
      <w:r>
        <w:t>The Phase 3 FTO’s mission is to get the OIT exposure to CFS and/or self-initiated activities that Phase 1 and 2 were unable to get and provide additional repeated exposures to tasks they have previously done.</w:t>
      </w:r>
    </w:p>
    <w:bookmarkEnd w:id="15"/>
    <w:p w14:paraId="63AA76F2" w14:textId="77777777" w:rsidR="00705A7D" w:rsidRDefault="00705A7D" w:rsidP="00705A7D">
      <w:pPr>
        <w:pStyle w:val="ListParagraph"/>
        <w:ind w:left="1080"/>
      </w:pPr>
    </w:p>
    <w:p w14:paraId="1DA20E1D" w14:textId="77777777" w:rsidR="00705A7D" w:rsidRDefault="00705A7D" w:rsidP="00705A7D">
      <w:pPr>
        <w:pStyle w:val="ListParagraph"/>
        <w:numPr>
          <w:ilvl w:val="1"/>
          <w:numId w:val="3"/>
        </w:numPr>
        <w:ind w:left="1080"/>
      </w:pPr>
      <w:r>
        <w:t xml:space="preserve">Repeated exposure, especially to infrequent CFS, is encouraged and beneficial to the OIT’s learning. Take experiential learning opportunities as they present themselves. </w:t>
      </w:r>
    </w:p>
    <w:p w14:paraId="6D042D19" w14:textId="77777777" w:rsidR="00705A7D" w:rsidRDefault="00705A7D" w:rsidP="00705A7D">
      <w:pPr>
        <w:pStyle w:val="ListParagraph"/>
        <w:ind w:left="360"/>
      </w:pPr>
    </w:p>
    <w:p w14:paraId="54430B9F" w14:textId="77777777" w:rsidR="00705A7D" w:rsidRDefault="00705A7D" w:rsidP="00705A7D">
      <w:pPr>
        <w:pStyle w:val="ListParagraph"/>
        <w:numPr>
          <w:ilvl w:val="0"/>
          <w:numId w:val="3"/>
        </w:numPr>
        <w:ind w:left="360"/>
      </w:pPr>
      <w:r>
        <w:t>Phase 3 is still a Training Phase and should NOT be treated as a “practice” Evaluation Phase. Allow OIT to do as much as they can with Proficiency Tasks they have previous experience with, but provide training to Proficiency Tasks they have not experienced previously. FTO should assist them in identifying commonalities between the new task(s) and their previous experiences.</w:t>
      </w:r>
    </w:p>
    <w:p w14:paraId="2B21B033" w14:textId="77777777" w:rsidR="00705A7D" w:rsidRDefault="00705A7D" w:rsidP="00705A7D">
      <w:pPr>
        <w:pStyle w:val="ListParagraph"/>
        <w:ind w:left="360"/>
      </w:pPr>
    </w:p>
    <w:p w14:paraId="46715B69" w14:textId="77777777" w:rsidR="00705A7D" w:rsidRDefault="00705A7D" w:rsidP="00705A7D">
      <w:pPr>
        <w:pStyle w:val="ListParagraph"/>
        <w:numPr>
          <w:ilvl w:val="0"/>
          <w:numId w:val="3"/>
        </w:numPr>
        <w:ind w:left="360"/>
      </w:pPr>
      <w:r>
        <w:t>All Proficiency Tasks must be signed off before the OIT can move to Phase 4.</w:t>
      </w:r>
    </w:p>
    <w:p w14:paraId="05CC9E8B" w14:textId="77777777" w:rsidR="00705A7D" w:rsidRDefault="00705A7D" w:rsidP="00705A7D">
      <w:pPr>
        <w:pStyle w:val="ListParagraph"/>
        <w:ind w:left="360"/>
      </w:pPr>
    </w:p>
    <w:p w14:paraId="15EAF458" w14:textId="77777777" w:rsidR="00705A7D" w:rsidRDefault="00705A7D" w:rsidP="00705A7D">
      <w:pPr>
        <w:pStyle w:val="ListParagraph"/>
        <w:numPr>
          <w:ilvl w:val="0"/>
          <w:numId w:val="3"/>
        </w:numPr>
        <w:ind w:left="360"/>
      </w:pPr>
      <w:r>
        <w:t>An Extension Plan may be developed at the end of Phase 3 to add additional time to finish getting exposure to Proficiency Tasks before the OIT moves to Phase 4 Evaluation Phase.</w:t>
      </w:r>
      <w:r w:rsidRPr="007563CC">
        <w:t xml:space="preserve"> </w:t>
      </w:r>
    </w:p>
    <w:p w14:paraId="71AC9022" w14:textId="77777777" w:rsidR="00705A7D" w:rsidRDefault="00705A7D" w:rsidP="00705A7D">
      <w:pPr>
        <w:pStyle w:val="ListParagraph"/>
        <w:ind w:left="360"/>
      </w:pPr>
    </w:p>
    <w:p w14:paraId="51ED0817" w14:textId="77777777" w:rsidR="00705A7D" w:rsidRDefault="00705A7D" w:rsidP="00705A7D">
      <w:pPr>
        <w:pStyle w:val="ListParagraph"/>
        <w:numPr>
          <w:ilvl w:val="0"/>
          <w:numId w:val="3"/>
        </w:numPr>
        <w:ind w:left="360"/>
      </w:pPr>
      <w:r>
        <w:t>Phase 3 may be eliminated for lateral or waiver officers to accelerate their field training, but they will still be expected to show proficiency at all Proficiency Tasks during the Evaluation Phases.</w:t>
      </w:r>
    </w:p>
    <w:p w14:paraId="0D5C2B5B" w14:textId="77777777" w:rsidR="00705A7D" w:rsidRDefault="00705A7D" w:rsidP="00705A7D">
      <w:pPr>
        <w:pStyle w:val="ListParagraph"/>
        <w:ind w:left="360"/>
      </w:pPr>
    </w:p>
    <w:p w14:paraId="23F80319" w14:textId="77777777" w:rsidR="00705A7D" w:rsidRDefault="00705A7D" w:rsidP="00705A7D">
      <w:pPr>
        <w:pStyle w:val="ListParagraph"/>
        <w:numPr>
          <w:ilvl w:val="0"/>
          <w:numId w:val="3"/>
        </w:numPr>
        <w:ind w:left="360"/>
      </w:pPr>
      <w:r>
        <w:t>No scoring on Daily Observation Reports (DOR).</w:t>
      </w:r>
    </w:p>
    <w:p w14:paraId="7C9BA308" w14:textId="77777777" w:rsidR="00705A7D" w:rsidRDefault="00705A7D" w:rsidP="00705A7D">
      <w:pPr>
        <w:pStyle w:val="NoSpacing"/>
      </w:pPr>
    </w:p>
    <w:p w14:paraId="79CA58A6" w14:textId="77777777" w:rsidR="00705A7D" w:rsidRDefault="00705A7D" w:rsidP="00705A7D">
      <w:pPr>
        <w:pStyle w:val="ListParagraph"/>
        <w:numPr>
          <w:ilvl w:val="0"/>
          <w:numId w:val="3"/>
        </w:numPr>
        <w:ind w:left="360"/>
      </w:pPr>
      <w:r>
        <w:t>Administrative Tasks</w:t>
      </w:r>
    </w:p>
    <w:p w14:paraId="62B7C420" w14:textId="77777777" w:rsidR="00705A7D" w:rsidRDefault="00705A7D" w:rsidP="00705A7D">
      <w:pPr>
        <w:pStyle w:val="ListParagraph"/>
        <w:numPr>
          <w:ilvl w:val="1"/>
          <w:numId w:val="3"/>
        </w:numPr>
        <w:ind w:left="1080"/>
      </w:pPr>
      <w:r>
        <w:t>Exposure Forms – Daily</w:t>
      </w:r>
    </w:p>
    <w:p w14:paraId="3EEBE826" w14:textId="0918ABBD" w:rsidR="00705A7D" w:rsidRDefault="002F1DA0" w:rsidP="00705A7D">
      <w:pPr>
        <w:pStyle w:val="ListParagraph"/>
        <w:numPr>
          <w:ilvl w:val="1"/>
          <w:numId w:val="3"/>
        </w:numPr>
        <w:ind w:left="1080"/>
      </w:pPr>
      <w:r>
        <w:t xml:space="preserve">Proficiency Tasks </w:t>
      </w:r>
      <w:r w:rsidR="00705A7D">
        <w:t>– Daily</w:t>
      </w:r>
    </w:p>
    <w:p w14:paraId="7B35E28D" w14:textId="77777777" w:rsidR="00705A7D" w:rsidRDefault="00705A7D" w:rsidP="00705A7D">
      <w:pPr>
        <w:pStyle w:val="ListParagraph"/>
        <w:numPr>
          <w:ilvl w:val="1"/>
          <w:numId w:val="3"/>
        </w:numPr>
        <w:ind w:left="1080"/>
      </w:pPr>
      <w:r>
        <w:t>Daily Observation Reports – Daily</w:t>
      </w:r>
    </w:p>
    <w:p w14:paraId="4BF1ECF3" w14:textId="77777777" w:rsidR="001E01D0" w:rsidRDefault="001E01D0" w:rsidP="001E01D0">
      <w:pPr>
        <w:pStyle w:val="ListParagraph"/>
        <w:numPr>
          <w:ilvl w:val="1"/>
          <w:numId w:val="3"/>
        </w:numPr>
        <w:ind w:left="1080"/>
      </w:pPr>
      <w:r>
        <w:t>Mid-Phase Self-Evaluation Form</w:t>
      </w:r>
    </w:p>
    <w:p w14:paraId="33DB4FBA" w14:textId="77777777" w:rsidR="00705A7D" w:rsidRDefault="00705A7D" w:rsidP="00705A7D">
      <w:pPr>
        <w:pStyle w:val="ListParagraph"/>
        <w:numPr>
          <w:ilvl w:val="1"/>
          <w:numId w:val="3"/>
        </w:numPr>
        <w:ind w:left="1080"/>
      </w:pPr>
      <w:r>
        <w:t>Phase Board Form – Phase 3 to Phase 4</w:t>
      </w:r>
    </w:p>
    <w:p w14:paraId="7F8E6357" w14:textId="77777777" w:rsidR="00705A7D" w:rsidRPr="009B41F5" w:rsidRDefault="00705A7D" w:rsidP="00705A7D">
      <w:pPr>
        <w:pStyle w:val="ListParagraph"/>
        <w:numPr>
          <w:ilvl w:val="1"/>
          <w:numId w:val="3"/>
        </w:numPr>
        <w:ind w:left="1080"/>
        <w:rPr>
          <w:b/>
        </w:rPr>
      </w:pPr>
      <w:r>
        <w:t>Review Phase 4 Expectations at Phase Board</w:t>
      </w:r>
    </w:p>
    <w:p w14:paraId="5352676E" w14:textId="77777777" w:rsidR="003E793F" w:rsidRDefault="003E793F">
      <w:pPr>
        <w:rPr>
          <w:b/>
        </w:rPr>
      </w:pPr>
      <w:r>
        <w:rPr>
          <w:b/>
        </w:rPr>
        <w:br w:type="page"/>
      </w:r>
    </w:p>
    <w:p w14:paraId="6E009E2C" w14:textId="77777777" w:rsidR="003E793F" w:rsidRDefault="003E793F">
      <w:pPr>
        <w:rPr>
          <w:b/>
        </w:rPr>
      </w:pPr>
      <w:r>
        <w:rPr>
          <w:b/>
        </w:rPr>
        <w:lastRenderedPageBreak/>
        <w:br w:type="page"/>
      </w:r>
    </w:p>
    <w:p w14:paraId="3A101CFA" w14:textId="1B56DA47" w:rsidR="00197C60" w:rsidRDefault="00197C60" w:rsidP="00197C60">
      <w:pPr>
        <w:ind w:left="810"/>
        <w:rPr>
          <w:b/>
        </w:rPr>
      </w:pPr>
      <w:r>
        <w:rPr>
          <w:b/>
          <w:noProof/>
        </w:rPr>
        <w:lastRenderedPageBreak/>
        <w:drawing>
          <wp:inline distT="0" distB="0" distL="0" distR="0" wp14:anchorId="51F2E456" wp14:editId="455FA37B">
            <wp:extent cx="5486400" cy="1106424"/>
            <wp:effectExtent l="76200" t="38100" r="95250" b="74930"/>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p>
    <w:p w14:paraId="59A5DE0E" w14:textId="77777777" w:rsidR="00197C60" w:rsidRDefault="00197C60" w:rsidP="000F0E7C">
      <w:pPr>
        <w:rPr>
          <w:b/>
        </w:rPr>
      </w:pPr>
    </w:p>
    <w:p w14:paraId="20E7115D" w14:textId="739E5B25" w:rsidR="000F0E7C" w:rsidRPr="004259C2" w:rsidRDefault="005F5B1A" w:rsidP="000F0E7C">
      <w:pPr>
        <w:rPr>
          <w:b/>
        </w:rPr>
      </w:pPr>
      <w:r>
        <w:rPr>
          <w:b/>
        </w:rPr>
        <w:t xml:space="preserve">KEY CONCEPTS OF </w:t>
      </w:r>
      <w:r w:rsidR="000F0E7C">
        <w:rPr>
          <w:b/>
        </w:rPr>
        <w:t xml:space="preserve">EVALUATION </w:t>
      </w:r>
      <w:r w:rsidR="000F0E7C" w:rsidRPr="004259C2">
        <w:rPr>
          <w:b/>
        </w:rPr>
        <w:t>PHASE</w:t>
      </w:r>
      <w:r w:rsidR="000F0E7C">
        <w:rPr>
          <w:b/>
        </w:rPr>
        <w:t>S</w:t>
      </w:r>
      <w:r w:rsidR="000F0E7C" w:rsidRPr="004259C2">
        <w:rPr>
          <w:b/>
        </w:rPr>
        <w:t>:</w:t>
      </w:r>
    </w:p>
    <w:p w14:paraId="65A09DD1" w14:textId="77777777" w:rsidR="004D0A83" w:rsidRDefault="004D0A83" w:rsidP="004D0A83">
      <w:pPr>
        <w:pStyle w:val="ListParagraph"/>
        <w:ind w:left="360"/>
      </w:pPr>
    </w:p>
    <w:p w14:paraId="41B03B7D" w14:textId="66F78AB1" w:rsidR="000F0E7C" w:rsidRDefault="000F0E7C" w:rsidP="00D7462B">
      <w:pPr>
        <w:pStyle w:val="ListParagraph"/>
        <w:numPr>
          <w:ilvl w:val="0"/>
          <w:numId w:val="4"/>
        </w:numPr>
        <w:ind w:left="360"/>
      </w:pPr>
      <w:r>
        <w:t xml:space="preserve">Primary goal is to </w:t>
      </w:r>
      <w:r w:rsidR="00871AAD">
        <w:t xml:space="preserve">EVALUATE </w:t>
      </w:r>
      <w:r w:rsidR="007F33E7">
        <w:t xml:space="preserve">the </w:t>
      </w:r>
      <w:r w:rsidR="000E60A3">
        <w:t>OIT</w:t>
      </w:r>
      <w:r w:rsidR="007F33E7">
        <w:t>’s</w:t>
      </w:r>
      <w:r w:rsidR="00871AAD">
        <w:t xml:space="preserve"> ability to perform at a solo capable</w:t>
      </w:r>
      <w:r w:rsidR="00934FED">
        <w:t xml:space="preserve"> officer</w:t>
      </w:r>
      <w:r w:rsidR="00871AAD">
        <w:t xml:space="preserve"> level.</w:t>
      </w:r>
    </w:p>
    <w:p w14:paraId="501D3D0F" w14:textId="77777777" w:rsidR="00616538" w:rsidRDefault="00616538" w:rsidP="00616538">
      <w:pPr>
        <w:pStyle w:val="ListParagraph"/>
        <w:ind w:left="360"/>
      </w:pPr>
    </w:p>
    <w:p w14:paraId="7449CFE0" w14:textId="7876319D" w:rsidR="00BD406E" w:rsidRDefault="00BD406E" w:rsidP="00BD406E">
      <w:pPr>
        <w:pStyle w:val="ListParagraph"/>
        <w:numPr>
          <w:ilvl w:val="0"/>
          <w:numId w:val="4"/>
        </w:numPr>
        <w:ind w:left="360"/>
      </w:pPr>
      <w:r>
        <w:t xml:space="preserve">The evaluation process consists of three </w:t>
      </w:r>
      <w:r w:rsidR="00452721">
        <w:t>Ev</w:t>
      </w:r>
      <w:r>
        <w:t>a</w:t>
      </w:r>
      <w:r w:rsidR="00452721">
        <w:t>lua</w:t>
      </w:r>
      <w:r>
        <w:t>tion Phases to observe the application of knowledge, skills, and limited experience learned at the police academy combined with the experience gathered through Training Phases 1, 2, and 3.</w:t>
      </w:r>
    </w:p>
    <w:p w14:paraId="2EBF8051" w14:textId="77777777" w:rsidR="00981325" w:rsidRDefault="00981325" w:rsidP="00981325">
      <w:pPr>
        <w:pStyle w:val="ListParagraph"/>
        <w:ind w:left="360"/>
      </w:pPr>
    </w:p>
    <w:p w14:paraId="47F0246F" w14:textId="77777777" w:rsidR="00BD406E" w:rsidRDefault="00BD406E" w:rsidP="00BD406E">
      <w:pPr>
        <w:pStyle w:val="ListParagraph"/>
        <w:numPr>
          <w:ilvl w:val="0"/>
          <w:numId w:val="4"/>
        </w:numPr>
        <w:ind w:left="360"/>
      </w:pPr>
      <w:r>
        <w:t>To be moved into the Evaluation Phases, an OIT must consistently demonstrate the ability to properly apply the Critical Tasks and has been trained in, exposed to, and/or has a working understanding of all Proficiency Tasks.</w:t>
      </w:r>
    </w:p>
    <w:p w14:paraId="0CBC3E8C" w14:textId="77777777" w:rsidR="00616538" w:rsidRDefault="00616538" w:rsidP="00616538">
      <w:pPr>
        <w:pStyle w:val="ListParagraph"/>
        <w:ind w:left="360"/>
      </w:pPr>
    </w:p>
    <w:p w14:paraId="50F874D2" w14:textId="77777777" w:rsidR="00BD406E" w:rsidRDefault="00BD406E" w:rsidP="00BD406E">
      <w:pPr>
        <w:pStyle w:val="ListParagraph"/>
        <w:numPr>
          <w:ilvl w:val="0"/>
          <w:numId w:val="4"/>
        </w:numPr>
        <w:ind w:left="360"/>
      </w:pPr>
      <w:bookmarkStart w:id="16" w:name="_Hlk15369434"/>
      <w:r>
        <w:t>Throughout the Evaluation Phases, the OIT is acting as a solo capable officer with the FTO there primarily serving as an evaluator. FTO still has the authority to invoke Discretionary Override, if necessary.</w:t>
      </w:r>
    </w:p>
    <w:p w14:paraId="3E7619C0" w14:textId="77777777" w:rsidR="00616538" w:rsidRDefault="00616538" w:rsidP="00616538">
      <w:pPr>
        <w:pStyle w:val="ListParagraph"/>
        <w:ind w:left="1080"/>
      </w:pPr>
    </w:p>
    <w:p w14:paraId="774EE2F8" w14:textId="5FC4CAFB" w:rsidR="00964CF4" w:rsidRDefault="00616538" w:rsidP="00D7462B">
      <w:pPr>
        <w:pStyle w:val="ListParagraph"/>
        <w:numPr>
          <w:ilvl w:val="1"/>
          <w:numId w:val="4"/>
        </w:numPr>
        <w:ind w:left="1080"/>
      </w:pPr>
      <w:r>
        <w:t>FTO</w:t>
      </w:r>
      <w:r w:rsidR="001402A6">
        <w:t xml:space="preserve"> </w:t>
      </w:r>
      <w:r w:rsidR="00964CF4">
        <w:t>should</w:t>
      </w:r>
      <w:r w:rsidR="00816F26">
        <w:t xml:space="preserve"> still provide training </w:t>
      </w:r>
      <w:r w:rsidR="00313E66">
        <w:t>on</w:t>
      </w:r>
      <w:r w:rsidR="00816F26">
        <w:t xml:space="preserve"> infrequent tasks the </w:t>
      </w:r>
      <w:r w:rsidR="000E60A3">
        <w:t>OIT</w:t>
      </w:r>
      <w:r w:rsidR="00816F26">
        <w:t xml:space="preserve"> comes across during these phases.</w:t>
      </w:r>
    </w:p>
    <w:p w14:paraId="3CAA4C5D" w14:textId="77777777" w:rsidR="00964CF4" w:rsidRDefault="00964CF4" w:rsidP="00964CF4">
      <w:pPr>
        <w:pStyle w:val="ListParagraph"/>
        <w:ind w:left="2160"/>
      </w:pPr>
    </w:p>
    <w:p w14:paraId="3F942157" w14:textId="3BDBCEAD" w:rsidR="00964CF4" w:rsidRDefault="00964CF4" w:rsidP="00981325">
      <w:pPr>
        <w:pStyle w:val="ListParagraph"/>
        <w:numPr>
          <w:ilvl w:val="2"/>
          <w:numId w:val="4"/>
        </w:numPr>
        <w:ind w:left="1800"/>
      </w:pPr>
      <w:r>
        <w:t xml:space="preserve">If training is provided </w:t>
      </w:r>
      <w:r w:rsidR="00981325">
        <w:t xml:space="preserve">by the FTO </w:t>
      </w:r>
      <w:r>
        <w:t xml:space="preserve">to the OIT </w:t>
      </w:r>
      <w:r w:rsidRPr="00964CF4">
        <w:rPr>
          <w:i/>
        </w:rPr>
        <w:t>during</w:t>
      </w:r>
      <w:r>
        <w:t xml:space="preserve"> the call for service to get them through it successfully, the DOR s</w:t>
      </w:r>
      <w:r w:rsidR="003C4E09">
        <w:t>coring will reflect this appropriately</w:t>
      </w:r>
      <w:r>
        <w:t>.</w:t>
      </w:r>
    </w:p>
    <w:p w14:paraId="6C406E77" w14:textId="77777777" w:rsidR="00964CF4" w:rsidRDefault="00964CF4" w:rsidP="00981325">
      <w:pPr>
        <w:pStyle w:val="ListParagraph"/>
        <w:ind w:left="1800"/>
      </w:pPr>
    </w:p>
    <w:p w14:paraId="2F2206C6" w14:textId="7A949783" w:rsidR="00964CF4" w:rsidRDefault="00964CF4" w:rsidP="00981325">
      <w:pPr>
        <w:pStyle w:val="ListParagraph"/>
        <w:numPr>
          <w:ilvl w:val="2"/>
          <w:numId w:val="4"/>
        </w:numPr>
        <w:ind w:left="1800"/>
      </w:pPr>
      <w:r>
        <w:t>If training is provided</w:t>
      </w:r>
      <w:r w:rsidR="00981325">
        <w:t xml:space="preserve"> by the FTO</w:t>
      </w:r>
      <w:r>
        <w:t xml:space="preserve"> to the OIT </w:t>
      </w:r>
      <w:r w:rsidRPr="00964CF4">
        <w:rPr>
          <w:i/>
        </w:rPr>
        <w:t>after</w:t>
      </w:r>
      <w:r>
        <w:t xml:space="preserve"> the call for service to train the OIT and improve their performance the next time they experience this type of call, there </w:t>
      </w:r>
      <w:r w:rsidR="00981325">
        <w:t>will be</w:t>
      </w:r>
      <w:r>
        <w:t xml:space="preserve"> no negative affect to the DOR scoring. </w:t>
      </w:r>
    </w:p>
    <w:p w14:paraId="26404699" w14:textId="77777777" w:rsidR="00964CF4" w:rsidRDefault="00964CF4" w:rsidP="00981325">
      <w:pPr>
        <w:pStyle w:val="ListParagraph"/>
        <w:ind w:left="1800"/>
      </w:pPr>
    </w:p>
    <w:p w14:paraId="4FFB3BC9" w14:textId="334E1830" w:rsidR="00816F26" w:rsidRDefault="00981325" w:rsidP="00981325">
      <w:pPr>
        <w:pStyle w:val="ListParagraph"/>
        <w:numPr>
          <w:ilvl w:val="2"/>
          <w:numId w:val="4"/>
        </w:numPr>
        <w:ind w:left="1800"/>
      </w:pPr>
      <w:r>
        <w:t xml:space="preserve">If the OIT </w:t>
      </w:r>
      <w:r w:rsidR="00313E66">
        <w:t>utilize</w:t>
      </w:r>
      <w:r w:rsidR="00006A11">
        <w:t>s</w:t>
      </w:r>
      <w:r w:rsidR="00313E66">
        <w:t xml:space="preserve"> other available resources to answer their questions</w:t>
      </w:r>
      <w:r>
        <w:t xml:space="preserve"> and get through the call for service successfully, there will be no negative affect to the DOR scoring. </w:t>
      </w:r>
    </w:p>
    <w:p w14:paraId="53C6AD52" w14:textId="77777777" w:rsidR="00616538" w:rsidRDefault="00616538" w:rsidP="00616538">
      <w:pPr>
        <w:pStyle w:val="ListParagraph"/>
        <w:ind w:left="1080"/>
      </w:pPr>
    </w:p>
    <w:p w14:paraId="0A7F066E" w14:textId="47F75E6A" w:rsidR="00EC4C63" w:rsidRDefault="00EC4C63" w:rsidP="00D7462B">
      <w:pPr>
        <w:pStyle w:val="ListParagraph"/>
        <w:numPr>
          <w:ilvl w:val="1"/>
          <w:numId w:val="4"/>
        </w:numPr>
        <w:ind w:left="1080"/>
      </w:pPr>
      <w:bookmarkStart w:id="17" w:name="_Hlk16594620"/>
      <w:r>
        <w:t xml:space="preserve">A </w:t>
      </w:r>
      <w:r w:rsidR="00616538">
        <w:t>single</w:t>
      </w:r>
      <w:r>
        <w:t xml:space="preserve"> infrequent task </w:t>
      </w:r>
      <w:r w:rsidR="002652C7">
        <w:t xml:space="preserve">the OIT struggles with </w:t>
      </w:r>
      <w:r>
        <w:t>will not prevent the</w:t>
      </w:r>
      <w:r w:rsidR="002652C7">
        <w:t>m</w:t>
      </w:r>
      <w:r>
        <w:t xml:space="preserve"> from passing </w:t>
      </w:r>
      <w:r w:rsidR="00981325">
        <w:t>an E</w:t>
      </w:r>
      <w:r>
        <w:t>valuation</w:t>
      </w:r>
      <w:r w:rsidR="00313E66">
        <w:t xml:space="preserve"> </w:t>
      </w:r>
      <w:r w:rsidR="00981325">
        <w:t>P</w:t>
      </w:r>
      <w:r w:rsidR="00313E66">
        <w:t>hase</w:t>
      </w:r>
      <w:r>
        <w:t>.</w:t>
      </w:r>
    </w:p>
    <w:bookmarkEnd w:id="17"/>
    <w:p w14:paraId="1CA69A31" w14:textId="77777777" w:rsidR="00616538" w:rsidRDefault="00616538" w:rsidP="00616538">
      <w:pPr>
        <w:pStyle w:val="ListParagraph"/>
        <w:ind w:left="360"/>
      </w:pPr>
    </w:p>
    <w:p w14:paraId="32920CBF" w14:textId="16DBDACE" w:rsidR="00871AAD" w:rsidRDefault="00871AAD" w:rsidP="00D7462B">
      <w:pPr>
        <w:pStyle w:val="ListParagraph"/>
        <w:numPr>
          <w:ilvl w:val="0"/>
          <w:numId w:val="4"/>
        </w:numPr>
        <w:ind w:left="360"/>
      </w:pPr>
      <w:r>
        <w:t>Daily Observation Report (DOR) scoring will be completed for every call for service utilizing the solo capable officer standard</w:t>
      </w:r>
      <w:r w:rsidR="00CE43CF">
        <w:t xml:space="preserve"> in the Standard Evaluation Guidelines</w:t>
      </w:r>
      <w:r>
        <w:t>.</w:t>
      </w:r>
    </w:p>
    <w:p w14:paraId="374AC840" w14:textId="77777777" w:rsidR="00981325" w:rsidRDefault="00981325" w:rsidP="00981325">
      <w:pPr>
        <w:pStyle w:val="ListParagraph"/>
        <w:ind w:left="1080"/>
      </w:pPr>
    </w:p>
    <w:p w14:paraId="708AB0AC" w14:textId="2F2FC27A" w:rsidR="00981325" w:rsidRDefault="00981325" w:rsidP="00981325">
      <w:pPr>
        <w:pStyle w:val="ListParagraph"/>
        <w:numPr>
          <w:ilvl w:val="1"/>
          <w:numId w:val="4"/>
        </w:numPr>
        <w:ind w:left="1080"/>
      </w:pPr>
      <w:r>
        <w:t xml:space="preserve">Scoring DORs only in the Evaluation Phases will remove scoring inconsistencies because the FTOs will only be scoring officers that have received </w:t>
      </w:r>
      <w:r w:rsidRPr="00981325">
        <w:rPr>
          <w:i/>
        </w:rPr>
        <w:t>ALL</w:t>
      </w:r>
      <w:r>
        <w:t xml:space="preserve"> pre-requisite training and should be solo capable.</w:t>
      </w:r>
    </w:p>
    <w:p w14:paraId="452D46DC" w14:textId="77777777" w:rsidR="00934FED" w:rsidRDefault="00934FED">
      <w:r>
        <w:br w:type="page"/>
      </w:r>
    </w:p>
    <w:p w14:paraId="38027D2B" w14:textId="1DA45A6A" w:rsidR="00981325" w:rsidRDefault="00981325" w:rsidP="00D7462B">
      <w:pPr>
        <w:pStyle w:val="ListParagraph"/>
        <w:numPr>
          <w:ilvl w:val="1"/>
          <w:numId w:val="4"/>
        </w:numPr>
        <w:ind w:left="1080"/>
      </w:pPr>
      <w:r>
        <w:lastRenderedPageBreak/>
        <w:t xml:space="preserve">DOR </w:t>
      </w:r>
      <w:r w:rsidR="009C54EB">
        <w:t xml:space="preserve">Standard Evaluation Guidelines </w:t>
      </w:r>
      <w:r>
        <w:t>Scoring Rubric</w:t>
      </w:r>
      <w:r w:rsidR="00934FED">
        <w:t>:</w:t>
      </w:r>
    </w:p>
    <w:p w14:paraId="78734210" w14:textId="77777777" w:rsidR="009C54EB" w:rsidRDefault="009C54EB" w:rsidP="009C54EB">
      <w:pPr>
        <w:pStyle w:val="ListParagraph"/>
        <w:ind w:left="1800"/>
      </w:pPr>
    </w:p>
    <w:p w14:paraId="7FE6426A" w14:textId="351AFF2E" w:rsidR="00871AAD" w:rsidRDefault="00871AAD" w:rsidP="00981325">
      <w:pPr>
        <w:pStyle w:val="ListParagraph"/>
        <w:numPr>
          <w:ilvl w:val="2"/>
          <w:numId w:val="4"/>
        </w:numPr>
        <w:ind w:left="1800"/>
      </w:pPr>
      <w:r>
        <w:t>5 = Exceeds Standard of a Solo Capable Officer</w:t>
      </w:r>
    </w:p>
    <w:p w14:paraId="67BC58C8" w14:textId="68A34C0F" w:rsidR="00871AAD" w:rsidRDefault="00871AAD" w:rsidP="00981325">
      <w:pPr>
        <w:pStyle w:val="ListParagraph"/>
        <w:numPr>
          <w:ilvl w:val="2"/>
          <w:numId w:val="4"/>
        </w:numPr>
        <w:ind w:left="1800"/>
      </w:pPr>
      <w:r>
        <w:t>4 = Solo Capable</w:t>
      </w:r>
    </w:p>
    <w:p w14:paraId="5BA9C8FE" w14:textId="6FD540AD" w:rsidR="00871AAD" w:rsidRDefault="00871AAD" w:rsidP="00981325">
      <w:pPr>
        <w:pStyle w:val="ListParagraph"/>
        <w:numPr>
          <w:ilvl w:val="2"/>
          <w:numId w:val="4"/>
        </w:numPr>
        <w:ind w:left="1800"/>
      </w:pPr>
      <w:r>
        <w:t>3 = Nearly Solo Capable</w:t>
      </w:r>
    </w:p>
    <w:p w14:paraId="631F12D3" w14:textId="452533F1" w:rsidR="00871AAD" w:rsidRDefault="00871AAD" w:rsidP="00981325">
      <w:pPr>
        <w:pStyle w:val="ListParagraph"/>
        <w:numPr>
          <w:ilvl w:val="2"/>
          <w:numId w:val="4"/>
        </w:numPr>
        <w:ind w:left="1800"/>
      </w:pPr>
      <w:r>
        <w:t>2 = Not Solo Capable</w:t>
      </w:r>
    </w:p>
    <w:p w14:paraId="3F468043" w14:textId="02C5A594" w:rsidR="00871AAD" w:rsidRDefault="00871AAD" w:rsidP="00981325">
      <w:pPr>
        <w:pStyle w:val="ListParagraph"/>
        <w:numPr>
          <w:ilvl w:val="2"/>
          <w:numId w:val="4"/>
        </w:numPr>
        <w:ind w:left="1800"/>
      </w:pPr>
      <w:r>
        <w:t>1 = Unacceptable: Not Solo Capable</w:t>
      </w:r>
    </w:p>
    <w:p w14:paraId="16CAD687" w14:textId="77777777" w:rsidR="00981325" w:rsidRDefault="00981325" w:rsidP="00981325">
      <w:pPr>
        <w:pStyle w:val="ListParagraph"/>
        <w:ind w:left="360"/>
      </w:pPr>
    </w:p>
    <w:bookmarkEnd w:id="16"/>
    <w:p w14:paraId="40199DE4" w14:textId="75044228" w:rsidR="0050492B" w:rsidRDefault="00EC4C63" w:rsidP="00D7462B">
      <w:pPr>
        <w:pStyle w:val="ListParagraph"/>
        <w:numPr>
          <w:ilvl w:val="0"/>
          <w:numId w:val="3"/>
        </w:numPr>
        <w:ind w:left="360"/>
      </w:pPr>
      <w:r>
        <w:t xml:space="preserve">After </w:t>
      </w:r>
      <w:r w:rsidR="000C3930">
        <w:t xml:space="preserve">each </w:t>
      </w:r>
      <w:r>
        <w:t xml:space="preserve">call for service, </w:t>
      </w:r>
      <w:r w:rsidR="000E60A3">
        <w:t>OIT</w:t>
      </w:r>
      <w:r w:rsidR="0050492B">
        <w:t xml:space="preserve"> debrief</w:t>
      </w:r>
      <w:r w:rsidR="001402A6">
        <w:t>s</w:t>
      </w:r>
      <w:r w:rsidR="0050492B">
        <w:t xml:space="preserve"> and support</w:t>
      </w:r>
      <w:r w:rsidR="001402A6">
        <w:t>s</w:t>
      </w:r>
      <w:r w:rsidR="0050492B">
        <w:t xml:space="preserve"> their decision-making utilizing the </w:t>
      </w:r>
      <w:r w:rsidR="0021294F">
        <w:t>P-R-I-D-E</w:t>
      </w:r>
      <w:r w:rsidR="0050492B">
        <w:t xml:space="preserve"> Adaptive Decision-Making Model and Policing Priorities. </w:t>
      </w:r>
      <w:r w:rsidR="000C3930">
        <w:t>The OIT will d</w:t>
      </w:r>
      <w:r w:rsidR="0050492B">
        <w:t>emonstrat</w:t>
      </w:r>
      <w:r w:rsidR="000C3930">
        <w:t>e</w:t>
      </w:r>
      <w:r w:rsidR="0050492B">
        <w:t xml:space="preserve"> deliberate action – </w:t>
      </w:r>
      <w:r w:rsidR="000C3930">
        <w:t xml:space="preserve">they </w:t>
      </w:r>
      <w:r w:rsidR="0050492B">
        <w:t xml:space="preserve">know </w:t>
      </w:r>
      <w:r w:rsidR="0050492B" w:rsidRPr="000C3930">
        <w:rPr>
          <w:i/>
        </w:rPr>
        <w:t>what</w:t>
      </w:r>
      <w:r w:rsidR="0050492B">
        <w:t xml:space="preserve"> </w:t>
      </w:r>
      <w:r w:rsidR="002A762A">
        <w:t>they</w:t>
      </w:r>
      <w:r w:rsidR="0050492B">
        <w:t xml:space="preserve"> are doing and </w:t>
      </w:r>
      <w:r w:rsidR="0050492B" w:rsidRPr="000C3930">
        <w:rPr>
          <w:i/>
        </w:rPr>
        <w:t>why</w:t>
      </w:r>
      <w:r w:rsidR="0050492B">
        <w:t xml:space="preserve"> </w:t>
      </w:r>
      <w:r w:rsidR="002A762A">
        <w:t>they</w:t>
      </w:r>
      <w:r w:rsidR="0050492B">
        <w:t xml:space="preserve"> are doing it.</w:t>
      </w:r>
    </w:p>
    <w:p w14:paraId="7FF4BBD7" w14:textId="77777777" w:rsidR="009C54EB" w:rsidRDefault="009C54EB" w:rsidP="009C54EB">
      <w:pPr>
        <w:pStyle w:val="ListParagraph"/>
        <w:ind w:left="360"/>
      </w:pPr>
    </w:p>
    <w:p w14:paraId="38617B4C" w14:textId="278DF2BC" w:rsidR="007F33E7" w:rsidRDefault="00816F26" w:rsidP="00D7462B">
      <w:pPr>
        <w:pStyle w:val="ListParagraph"/>
        <w:numPr>
          <w:ilvl w:val="0"/>
          <w:numId w:val="4"/>
        </w:numPr>
        <w:ind w:left="360"/>
      </w:pPr>
      <w:r>
        <w:t>At the end of Phase</w:t>
      </w:r>
      <w:r w:rsidR="00DB7989">
        <w:t>s</w:t>
      </w:r>
      <w:r>
        <w:t xml:space="preserve"> 4 </w:t>
      </w:r>
      <w:r w:rsidR="00DB7989">
        <w:t>and</w:t>
      </w:r>
      <w:r>
        <w:t xml:space="preserve"> 5, if the </w:t>
      </w:r>
      <w:r w:rsidR="000E60A3">
        <w:t>OIT</w:t>
      </w:r>
      <w:r>
        <w:t xml:space="preserve"> is </w:t>
      </w:r>
      <w:r w:rsidR="00777175">
        <w:t>unable to demonstrate proper usage of</w:t>
      </w:r>
      <w:r>
        <w:t xml:space="preserve"> </w:t>
      </w:r>
      <w:r w:rsidR="00777175">
        <w:t>t</w:t>
      </w:r>
      <w:r>
        <w:t xml:space="preserve">he </w:t>
      </w:r>
      <w:r w:rsidR="003E50A7">
        <w:t>Critical Task</w:t>
      </w:r>
      <w:r>
        <w:t>s</w:t>
      </w:r>
      <w:r w:rsidR="000C3930">
        <w:t xml:space="preserve"> and/or is </w:t>
      </w:r>
      <w:r w:rsidR="00777175">
        <w:t>having</w:t>
      </w:r>
      <w:r w:rsidR="000C3930">
        <w:t xml:space="preserve"> significant difficulty performing Proficiency Tasks they have been signed off on</w:t>
      </w:r>
      <w:r>
        <w:t xml:space="preserve">, </w:t>
      </w:r>
      <w:r w:rsidR="00777175">
        <w:t>the FTO</w:t>
      </w:r>
      <w:r>
        <w:t xml:space="preserve"> can initiate a </w:t>
      </w:r>
      <w:r w:rsidR="001A7E8B">
        <w:t>Performance Training Plan</w:t>
      </w:r>
      <w:r>
        <w:t xml:space="preserve"> to work on </w:t>
      </w:r>
      <w:r w:rsidR="00777175">
        <w:t>the identified</w:t>
      </w:r>
      <w:r>
        <w:t xml:space="preserve"> issue(s). </w:t>
      </w:r>
    </w:p>
    <w:p w14:paraId="772AF40C" w14:textId="77777777" w:rsidR="00777175" w:rsidRDefault="00777175" w:rsidP="00777175">
      <w:pPr>
        <w:pStyle w:val="ListParagraph"/>
        <w:ind w:left="1080"/>
      </w:pPr>
    </w:p>
    <w:p w14:paraId="46469A07" w14:textId="77777777" w:rsidR="00777175" w:rsidRDefault="00777175" w:rsidP="00777175">
      <w:pPr>
        <w:pStyle w:val="ListParagraph"/>
        <w:numPr>
          <w:ilvl w:val="1"/>
          <w:numId w:val="4"/>
        </w:numPr>
        <w:ind w:left="1080"/>
      </w:pPr>
      <w:bookmarkStart w:id="18" w:name="_Hlk15369492"/>
      <w:r>
        <w:t xml:space="preserve">A Performance Training Plan may only be initiated if the FTO’s DOR documentation supports their observations. </w:t>
      </w:r>
    </w:p>
    <w:bookmarkEnd w:id="18"/>
    <w:p w14:paraId="1D8FD0E4" w14:textId="77777777" w:rsidR="00777175" w:rsidRDefault="00777175" w:rsidP="00777175">
      <w:pPr>
        <w:pStyle w:val="ListParagraph"/>
        <w:ind w:left="1080"/>
      </w:pPr>
    </w:p>
    <w:p w14:paraId="489107CD" w14:textId="0C1E0F40" w:rsidR="00871AAD" w:rsidRDefault="00313E66" w:rsidP="00D7462B">
      <w:pPr>
        <w:pStyle w:val="ListParagraph"/>
        <w:numPr>
          <w:ilvl w:val="1"/>
          <w:numId w:val="4"/>
        </w:numPr>
        <w:ind w:left="1080"/>
      </w:pPr>
      <w:r>
        <w:t xml:space="preserve">If a </w:t>
      </w:r>
      <w:r w:rsidR="001A7E8B">
        <w:t>Performance Training Plan</w:t>
      </w:r>
      <w:r>
        <w:t xml:space="preserve"> is initiated, that Evaluation</w:t>
      </w:r>
      <w:r w:rsidR="00816F26">
        <w:t xml:space="preserve"> </w:t>
      </w:r>
      <w:r>
        <w:t>P</w:t>
      </w:r>
      <w:r w:rsidR="00816F26">
        <w:t xml:space="preserve">hase will not count and the </w:t>
      </w:r>
      <w:r w:rsidR="000E60A3">
        <w:t>OIT</w:t>
      </w:r>
      <w:r w:rsidR="00816F26">
        <w:t xml:space="preserve"> </w:t>
      </w:r>
      <w:r w:rsidR="002A762A">
        <w:t>will</w:t>
      </w:r>
      <w:r w:rsidR="00816F26">
        <w:t xml:space="preserve"> still need to pass 2 Evaluation Phases before moving on to the Solo </w:t>
      </w:r>
      <w:r w:rsidR="00E207E2">
        <w:t>Phase</w:t>
      </w:r>
      <w:r w:rsidR="00816F26">
        <w:t>.</w:t>
      </w:r>
    </w:p>
    <w:p w14:paraId="1712A394" w14:textId="77777777" w:rsidR="00777175" w:rsidRDefault="00777175" w:rsidP="00777175">
      <w:pPr>
        <w:pStyle w:val="ListParagraph"/>
        <w:ind w:left="1080"/>
      </w:pPr>
    </w:p>
    <w:p w14:paraId="0AC926AE" w14:textId="25C8074E" w:rsidR="007F33E7" w:rsidRDefault="000E60A3" w:rsidP="00D7462B">
      <w:pPr>
        <w:pStyle w:val="ListParagraph"/>
        <w:numPr>
          <w:ilvl w:val="1"/>
          <w:numId w:val="4"/>
        </w:numPr>
        <w:ind w:left="1080"/>
      </w:pPr>
      <w:r>
        <w:t>OIT</w:t>
      </w:r>
      <w:r w:rsidR="007F33E7">
        <w:t xml:space="preserve">s will only be given one </w:t>
      </w:r>
      <w:r w:rsidR="001A7E8B">
        <w:t>Performance Training Plan</w:t>
      </w:r>
      <w:r w:rsidR="007F33E7">
        <w:t xml:space="preserve"> </w:t>
      </w:r>
      <w:r w:rsidR="002A762A">
        <w:t>after</w:t>
      </w:r>
      <w:r w:rsidR="007F33E7">
        <w:t xml:space="preserve"> they reach the Evaluation Phase.</w:t>
      </w:r>
    </w:p>
    <w:p w14:paraId="72972DDA" w14:textId="77777777" w:rsidR="00777175" w:rsidRDefault="00777175" w:rsidP="00777175">
      <w:pPr>
        <w:pStyle w:val="ListParagraph"/>
        <w:ind w:left="1080"/>
      </w:pPr>
    </w:p>
    <w:p w14:paraId="27A2D38F" w14:textId="26C67BA0" w:rsidR="007F33E7" w:rsidRDefault="007F33E7" w:rsidP="00D7462B">
      <w:pPr>
        <w:pStyle w:val="ListParagraph"/>
        <w:numPr>
          <w:ilvl w:val="1"/>
          <w:numId w:val="4"/>
        </w:numPr>
        <w:ind w:left="1080"/>
      </w:pPr>
      <w:r>
        <w:t xml:space="preserve">If they are not successful in the Evaluation Phase after completing a </w:t>
      </w:r>
      <w:r w:rsidR="001A7E8B">
        <w:t>Performance Training Plan</w:t>
      </w:r>
      <w:r>
        <w:t xml:space="preserve">, the </w:t>
      </w:r>
      <w:r w:rsidR="000E60A3">
        <w:t>OIT</w:t>
      </w:r>
      <w:r>
        <w:t xml:space="preserve"> will be referred to the Field Training Review Committee.</w:t>
      </w:r>
    </w:p>
    <w:p w14:paraId="6AD721B0" w14:textId="77777777" w:rsidR="009C54EB" w:rsidRDefault="009C54EB" w:rsidP="009C54EB">
      <w:pPr>
        <w:pStyle w:val="ListParagraph"/>
        <w:ind w:left="360"/>
      </w:pPr>
    </w:p>
    <w:p w14:paraId="1154C664" w14:textId="6A3A8312" w:rsidR="007F33E7" w:rsidRDefault="007F33E7" w:rsidP="00D7462B">
      <w:pPr>
        <w:pStyle w:val="ListParagraph"/>
        <w:numPr>
          <w:ilvl w:val="0"/>
          <w:numId w:val="4"/>
        </w:numPr>
        <w:ind w:left="360"/>
      </w:pPr>
      <w:r>
        <w:t>Interpretation of Evaluation Phase Results</w:t>
      </w:r>
    </w:p>
    <w:p w14:paraId="3AE3E46A" w14:textId="77777777" w:rsidR="00214D6B" w:rsidRPr="00214D6B" w:rsidRDefault="00214D6B" w:rsidP="00214D6B">
      <w:pPr>
        <w:pStyle w:val="ListParagraph"/>
        <w:ind w:left="1080"/>
      </w:pPr>
    </w:p>
    <w:p w14:paraId="61C336A2" w14:textId="77579774" w:rsidR="007F33E7" w:rsidRDefault="002A762A" w:rsidP="00D7462B">
      <w:pPr>
        <w:pStyle w:val="ListParagraph"/>
        <w:numPr>
          <w:ilvl w:val="1"/>
          <w:numId w:val="4"/>
        </w:numPr>
        <w:ind w:left="1080"/>
      </w:pPr>
      <w:r>
        <w:rPr>
          <w:b/>
        </w:rPr>
        <w:t>Two</w:t>
      </w:r>
      <w:r w:rsidR="007F33E7" w:rsidRPr="001402A6">
        <w:rPr>
          <w:b/>
        </w:rPr>
        <w:t xml:space="preserve"> </w:t>
      </w:r>
      <w:r w:rsidR="00CE43CF">
        <w:rPr>
          <w:b/>
        </w:rPr>
        <w:t xml:space="preserve">FTO </w:t>
      </w:r>
      <w:r w:rsidR="007F33E7" w:rsidRPr="001402A6">
        <w:rPr>
          <w:b/>
        </w:rPr>
        <w:t xml:space="preserve">Evaluators pass </w:t>
      </w:r>
      <w:r w:rsidR="000E60A3">
        <w:rPr>
          <w:b/>
        </w:rPr>
        <w:t>OIT</w:t>
      </w:r>
      <w:r w:rsidR="007F33E7" w:rsidRPr="001402A6">
        <w:rPr>
          <w:b/>
        </w:rPr>
        <w:t>.</w:t>
      </w:r>
      <w:r w:rsidR="007F33E7">
        <w:t xml:space="preserve"> -&gt; </w:t>
      </w:r>
      <w:r w:rsidR="000E60A3">
        <w:t>OIT</w:t>
      </w:r>
      <w:r w:rsidR="007F33E7">
        <w:t xml:space="preserve"> moves to Solo Phase on assigned </w:t>
      </w:r>
      <w:r w:rsidR="006C513B">
        <w:t xml:space="preserve">patrol </w:t>
      </w:r>
      <w:r w:rsidR="007F33E7">
        <w:t>squad.</w:t>
      </w:r>
    </w:p>
    <w:p w14:paraId="53BE967D" w14:textId="77777777" w:rsidR="00214D6B" w:rsidRPr="00214D6B" w:rsidRDefault="00214D6B" w:rsidP="00214D6B">
      <w:pPr>
        <w:pStyle w:val="ListParagraph"/>
        <w:ind w:left="1080"/>
      </w:pPr>
    </w:p>
    <w:p w14:paraId="7DA8EA6A" w14:textId="3CEFF0EA" w:rsidR="007F33E7" w:rsidRDefault="00CE43CF" w:rsidP="00D7462B">
      <w:pPr>
        <w:pStyle w:val="ListParagraph"/>
        <w:numPr>
          <w:ilvl w:val="1"/>
          <w:numId w:val="4"/>
        </w:numPr>
        <w:ind w:left="1080"/>
      </w:pPr>
      <w:r>
        <w:rPr>
          <w:b/>
        </w:rPr>
        <w:t xml:space="preserve">FTO </w:t>
      </w:r>
      <w:r w:rsidR="007F33E7" w:rsidRPr="001402A6">
        <w:rPr>
          <w:b/>
        </w:rPr>
        <w:t xml:space="preserve">Evaluators </w:t>
      </w:r>
      <w:r w:rsidR="002652C7">
        <w:rPr>
          <w:b/>
        </w:rPr>
        <w:t>differ</w:t>
      </w:r>
      <w:r w:rsidR="007F33E7" w:rsidRPr="001402A6">
        <w:rPr>
          <w:b/>
        </w:rPr>
        <w:t xml:space="preserve"> on passing </w:t>
      </w:r>
      <w:r w:rsidR="000E60A3">
        <w:rPr>
          <w:b/>
        </w:rPr>
        <w:t>OIT</w:t>
      </w:r>
      <w:r w:rsidR="007F33E7" w:rsidRPr="001402A6">
        <w:rPr>
          <w:b/>
        </w:rPr>
        <w:t>.</w:t>
      </w:r>
      <w:r w:rsidR="007F33E7">
        <w:t xml:space="preserve"> -&gt; </w:t>
      </w:r>
      <w:r w:rsidR="000E60A3">
        <w:t>OIT</w:t>
      </w:r>
      <w:r w:rsidR="007F33E7">
        <w:t xml:space="preserve"> receives a </w:t>
      </w:r>
      <w:r w:rsidR="001A7E8B">
        <w:t>Performance Training Plan</w:t>
      </w:r>
      <w:r w:rsidR="007F33E7">
        <w:t xml:space="preserve"> to address </w:t>
      </w:r>
      <w:r w:rsidR="00934FED">
        <w:t xml:space="preserve">that </w:t>
      </w:r>
      <w:r w:rsidR="007F33E7">
        <w:t>Evaluator’s specific concerns and then must pass a third Evaluation Phase.</w:t>
      </w:r>
    </w:p>
    <w:p w14:paraId="51A02D66" w14:textId="77777777" w:rsidR="00214D6B" w:rsidRPr="00214D6B" w:rsidRDefault="00214D6B" w:rsidP="00214D6B">
      <w:pPr>
        <w:pStyle w:val="ListParagraph"/>
        <w:ind w:left="1080"/>
      </w:pPr>
    </w:p>
    <w:p w14:paraId="35A965C3" w14:textId="12CCBA64" w:rsidR="007F33E7" w:rsidRDefault="002A762A" w:rsidP="00D7462B">
      <w:pPr>
        <w:pStyle w:val="ListParagraph"/>
        <w:numPr>
          <w:ilvl w:val="1"/>
          <w:numId w:val="4"/>
        </w:numPr>
        <w:ind w:left="1080"/>
      </w:pPr>
      <w:r>
        <w:rPr>
          <w:b/>
        </w:rPr>
        <w:t>Two</w:t>
      </w:r>
      <w:r w:rsidR="007F33E7" w:rsidRPr="001402A6">
        <w:rPr>
          <w:b/>
        </w:rPr>
        <w:t xml:space="preserve"> </w:t>
      </w:r>
      <w:r w:rsidR="00CE43CF">
        <w:rPr>
          <w:b/>
        </w:rPr>
        <w:t xml:space="preserve">FTO </w:t>
      </w:r>
      <w:r w:rsidR="007F33E7" w:rsidRPr="001402A6">
        <w:rPr>
          <w:b/>
        </w:rPr>
        <w:t xml:space="preserve">Evaluators </w:t>
      </w:r>
      <w:r w:rsidR="006C513B" w:rsidRPr="001402A6">
        <w:rPr>
          <w:b/>
        </w:rPr>
        <w:t>f</w:t>
      </w:r>
      <w:r w:rsidR="007F33E7" w:rsidRPr="001402A6">
        <w:rPr>
          <w:b/>
        </w:rPr>
        <w:t>ail</w:t>
      </w:r>
      <w:r w:rsidR="006C513B" w:rsidRPr="001402A6">
        <w:rPr>
          <w:b/>
        </w:rPr>
        <w:t xml:space="preserve"> </w:t>
      </w:r>
      <w:r w:rsidR="000E60A3">
        <w:rPr>
          <w:b/>
        </w:rPr>
        <w:t>OIT</w:t>
      </w:r>
      <w:r w:rsidR="006C513B" w:rsidRPr="001402A6">
        <w:rPr>
          <w:b/>
        </w:rPr>
        <w:t>.</w:t>
      </w:r>
      <w:r w:rsidR="006C513B">
        <w:t xml:space="preserve"> -&gt; </w:t>
      </w:r>
      <w:r w:rsidR="000E60A3">
        <w:t>OIT</w:t>
      </w:r>
      <w:r w:rsidR="006C513B">
        <w:t xml:space="preserve"> is referred to the Field Training Review Committee.</w:t>
      </w:r>
    </w:p>
    <w:p w14:paraId="10A8802B" w14:textId="022071C8" w:rsidR="0018350D" w:rsidRDefault="00D7462B" w:rsidP="00816F26">
      <w:pPr>
        <w:rPr>
          <w:b/>
        </w:rPr>
      </w:pPr>
      <w:r>
        <w:rPr>
          <w:b/>
        </w:rPr>
        <w:br w:type="page"/>
      </w:r>
      <w:r w:rsidR="000C1F25">
        <w:rPr>
          <w:b/>
        </w:rPr>
        <w:lastRenderedPageBreak/>
        <w:t>PHASE 4 – EVALUATION</w:t>
      </w:r>
      <w:r w:rsidR="00CE43CF">
        <w:rPr>
          <w:b/>
        </w:rPr>
        <w:t xml:space="preserve"> (Crawl)</w:t>
      </w:r>
      <w:r>
        <w:rPr>
          <w:b/>
        </w:rPr>
        <w:t xml:space="preserve"> – 2 WEEKS</w:t>
      </w:r>
      <w:r w:rsidR="005F5B1A">
        <w:rPr>
          <w:b/>
        </w:rPr>
        <w:t>:</w:t>
      </w:r>
    </w:p>
    <w:p w14:paraId="3C785A6C" w14:textId="77777777" w:rsidR="00203D07" w:rsidRDefault="00203D07" w:rsidP="00203D07">
      <w:pPr>
        <w:pStyle w:val="ListParagraph"/>
        <w:ind w:left="360"/>
      </w:pPr>
    </w:p>
    <w:p w14:paraId="13805AE6" w14:textId="6A8C047F" w:rsidR="009F4C18" w:rsidRDefault="009F4C18" w:rsidP="00203D07">
      <w:pPr>
        <w:pStyle w:val="ListParagraph"/>
        <w:numPr>
          <w:ilvl w:val="0"/>
          <w:numId w:val="4"/>
        </w:numPr>
        <w:ind w:left="360"/>
      </w:pPr>
      <w:r>
        <w:t>Phase 4 Evaluator</w:t>
      </w:r>
      <w:r w:rsidR="00934FED">
        <w:t>, when available,</w:t>
      </w:r>
      <w:r>
        <w:t xml:space="preserve"> will be the same FTO the OIT had </w:t>
      </w:r>
      <w:r w:rsidR="00934FED">
        <w:t>for</w:t>
      </w:r>
      <w:r>
        <w:t xml:space="preserve"> Phase 1. If</w:t>
      </w:r>
      <w:r w:rsidR="00934FED">
        <w:t xml:space="preserve"> the</w:t>
      </w:r>
      <w:r>
        <w:t xml:space="preserve"> Phase 1 FTO is unavailable, then </w:t>
      </w:r>
      <w:r w:rsidR="00543673">
        <w:t xml:space="preserve">the </w:t>
      </w:r>
      <w:r>
        <w:t>Phase 2 FTO will be the next choice for Phase 4.</w:t>
      </w:r>
    </w:p>
    <w:p w14:paraId="6179EF3B" w14:textId="77777777" w:rsidR="00DB7989" w:rsidRDefault="00DB7989" w:rsidP="00DB7989">
      <w:pPr>
        <w:pStyle w:val="ListParagraph"/>
        <w:ind w:left="1080"/>
      </w:pPr>
    </w:p>
    <w:p w14:paraId="3E2BEF8A" w14:textId="35C4DB5D" w:rsidR="009F4C18" w:rsidRDefault="009F4C18" w:rsidP="00203D07">
      <w:pPr>
        <w:pStyle w:val="ListParagraph"/>
        <w:numPr>
          <w:ilvl w:val="1"/>
          <w:numId w:val="4"/>
        </w:numPr>
        <w:ind w:left="1080"/>
      </w:pPr>
      <w:r>
        <w:t xml:space="preserve">This provides a bridge </w:t>
      </w:r>
      <w:r w:rsidR="00DB7989">
        <w:t>between the Training and Evaluation Phases</w:t>
      </w:r>
      <w:r>
        <w:t xml:space="preserve"> for the OIT</w:t>
      </w:r>
    </w:p>
    <w:p w14:paraId="0CAFDD9A" w14:textId="77777777" w:rsidR="00DB7989" w:rsidRDefault="00DB7989" w:rsidP="00DB7989">
      <w:pPr>
        <w:pStyle w:val="ListParagraph"/>
        <w:ind w:left="1080"/>
      </w:pPr>
    </w:p>
    <w:p w14:paraId="36914DA3" w14:textId="1DDB9A01" w:rsidR="009F4C18" w:rsidRDefault="009F4C18" w:rsidP="00203D07">
      <w:pPr>
        <w:pStyle w:val="ListParagraph"/>
        <w:numPr>
          <w:ilvl w:val="1"/>
          <w:numId w:val="4"/>
        </w:numPr>
        <w:ind w:left="1080"/>
      </w:pPr>
      <w:r>
        <w:t>The OIT will start the evaluation process with a familiar FTO, squad, and district.</w:t>
      </w:r>
    </w:p>
    <w:p w14:paraId="7031C45D" w14:textId="77777777" w:rsidR="00203D07" w:rsidRDefault="00203D07" w:rsidP="00203D07">
      <w:pPr>
        <w:pStyle w:val="ListParagraph"/>
        <w:ind w:left="360"/>
      </w:pPr>
    </w:p>
    <w:p w14:paraId="5A0EAE39" w14:textId="0910C08E" w:rsidR="00CE43CF" w:rsidRDefault="00CE43CF" w:rsidP="00203D07">
      <w:pPr>
        <w:pStyle w:val="ListParagraph"/>
        <w:numPr>
          <w:ilvl w:val="0"/>
          <w:numId w:val="4"/>
        </w:numPr>
        <w:ind w:left="360"/>
      </w:pPr>
      <w:r>
        <w:t xml:space="preserve">Primary goal is to EVALUATE the OIT’s ability to perform at a solo capable </w:t>
      </w:r>
      <w:r w:rsidR="00543673">
        <w:t xml:space="preserve">officer </w:t>
      </w:r>
      <w:r>
        <w:t>level.</w:t>
      </w:r>
    </w:p>
    <w:p w14:paraId="4047098A" w14:textId="77777777" w:rsidR="00203D07" w:rsidRDefault="00203D07" w:rsidP="00203D07">
      <w:pPr>
        <w:pStyle w:val="ListParagraph"/>
        <w:ind w:left="360"/>
      </w:pPr>
    </w:p>
    <w:p w14:paraId="12108FCA" w14:textId="77777777" w:rsidR="00705A7D" w:rsidRDefault="00705A7D" w:rsidP="00705A7D">
      <w:pPr>
        <w:pStyle w:val="ListParagraph"/>
        <w:numPr>
          <w:ilvl w:val="0"/>
          <w:numId w:val="4"/>
        </w:numPr>
        <w:ind w:left="360"/>
      </w:pPr>
      <w:r>
        <w:t>FTO should be aware of the OIT’s call management abilities and be sure they are not avoiding engagement or involvement in calls for service or situations they should be proactive about handling.</w:t>
      </w:r>
    </w:p>
    <w:p w14:paraId="0337BB64" w14:textId="77777777" w:rsidR="00705A7D" w:rsidRDefault="00705A7D" w:rsidP="00705A7D">
      <w:pPr>
        <w:pStyle w:val="ListParagraph"/>
      </w:pPr>
    </w:p>
    <w:p w14:paraId="2555F9D6" w14:textId="168F66F5" w:rsidR="00CE43CF" w:rsidRDefault="00CE43CF" w:rsidP="00203D07">
      <w:pPr>
        <w:pStyle w:val="ListParagraph"/>
        <w:numPr>
          <w:ilvl w:val="0"/>
          <w:numId w:val="4"/>
        </w:numPr>
        <w:ind w:left="360"/>
      </w:pPr>
      <w:r>
        <w:t xml:space="preserve">FTO should still track OIT </w:t>
      </w:r>
      <w:r w:rsidR="00543673">
        <w:t>activities</w:t>
      </w:r>
      <w:r>
        <w:t xml:space="preserve"> on the </w:t>
      </w:r>
      <w:r w:rsidR="002611BF">
        <w:t>Exposure Form</w:t>
      </w:r>
      <w:r>
        <w:t>s.</w:t>
      </w:r>
    </w:p>
    <w:p w14:paraId="0045C063" w14:textId="77777777" w:rsidR="00203D07" w:rsidRDefault="00203D07" w:rsidP="00203D07">
      <w:pPr>
        <w:pStyle w:val="ListParagraph"/>
        <w:ind w:left="360"/>
      </w:pPr>
    </w:p>
    <w:p w14:paraId="1F1F11D4" w14:textId="59AAD7BC" w:rsidR="00CE43CF" w:rsidRDefault="00CE43CF" w:rsidP="00203D07">
      <w:pPr>
        <w:pStyle w:val="ListParagraph"/>
        <w:numPr>
          <w:ilvl w:val="0"/>
          <w:numId w:val="4"/>
        </w:numPr>
        <w:ind w:left="360"/>
      </w:pPr>
      <w:r>
        <w:t xml:space="preserve">Administrative </w:t>
      </w:r>
      <w:r w:rsidR="00D57657">
        <w:t>Tasks</w:t>
      </w:r>
    </w:p>
    <w:p w14:paraId="6A23BBC5" w14:textId="73E9AD54" w:rsidR="00CD10C3" w:rsidRDefault="002611BF" w:rsidP="00203D07">
      <w:pPr>
        <w:pStyle w:val="ListParagraph"/>
        <w:numPr>
          <w:ilvl w:val="1"/>
          <w:numId w:val="4"/>
        </w:numPr>
        <w:ind w:left="1080"/>
      </w:pPr>
      <w:r>
        <w:t>Exposure Forms</w:t>
      </w:r>
      <w:r w:rsidR="00CD10C3">
        <w:t xml:space="preserve"> – Daily</w:t>
      </w:r>
    </w:p>
    <w:p w14:paraId="032755E2" w14:textId="77777777" w:rsidR="00CD10C3" w:rsidRDefault="00CD10C3" w:rsidP="00203D07">
      <w:pPr>
        <w:pStyle w:val="ListParagraph"/>
        <w:numPr>
          <w:ilvl w:val="1"/>
          <w:numId w:val="4"/>
        </w:numPr>
        <w:ind w:left="1080"/>
      </w:pPr>
      <w:r>
        <w:t>Daily Observation Reports – Daily</w:t>
      </w:r>
    </w:p>
    <w:p w14:paraId="7C725CF3" w14:textId="7B8A9F45" w:rsidR="00CD10C3" w:rsidRDefault="00CD10C3" w:rsidP="00203D07">
      <w:pPr>
        <w:pStyle w:val="ListParagraph"/>
        <w:numPr>
          <w:ilvl w:val="1"/>
          <w:numId w:val="4"/>
        </w:numPr>
        <w:ind w:left="1080"/>
      </w:pPr>
      <w:r>
        <w:t>Phase Board Form – Phase 4 to Phase 5</w:t>
      </w:r>
    </w:p>
    <w:p w14:paraId="4A64DC19" w14:textId="5E01057D" w:rsidR="00CD10C3" w:rsidRDefault="00CD10C3" w:rsidP="00203D07">
      <w:pPr>
        <w:pStyle w:val="ListParagraph"/>
        <w:numPr>
          <w:ilvl w:val="1"/>
          <w:numId w:val="4"/>
        </w:numPr>
        <w:ind w:left="1080"/>
      </w:pPr>
      <w:r>
        <w:t>Review Phase 5 Expectations at Phase Board</w:t>
      </w:r>
    </w:p>
    <w:p w14:paraId="0140DE52" w14:textId="77777777" w:rsidR="00DA774E" w:rsidRDefault="00DA774E">
      <w:pPr>
        <w:rPr>
          <w:b/>
        </w:rPr>
      </w:pPr>
      <w:r>
        <w:rPr>
          <w:b/>
        </w:rPr>
        <w:br w:type="page"/>
      </w:r>
    </w:p>
    <w:p w14:paraId="0BB2A446" w14:textId="6801BAFA" w:rsidR="000C1F25" w:rsidRDefault="000C1F25" w:rsidP="00816F26">
      <w:pPr>
        <w:rPr>
          <w:b/>
        </w:rPr>
      </w:pPr>
      <w:r>
        <w:rPr>
          <w:b/>
        </w:rPr>
        <w:lastRenderedPageBreak/>
        <w:t xml:space="preserve">PHASE 5 </w:t>
      </w:r>
      <w:r w:rsidR="00CE43CF">
        <w:rPr>
          <w:b/>
        </w:rPr>
        <w:t>–</w:t>
      </w:r>
      <w:r>
        <w:rPr>
          <w:b/>
        </w:rPr>
        <w:t xml:space="preserve"> EVALUATION</w:t>
      </w:r>
      <w:r w:rsidR="00CE43CF">
        <w:rPr>
          <w:b/>
        </w:rPr>
        <w:t xml:space="preserve"> (Walk)</w:t>
      </w:r>
      <w:r w:rsidR="00D7462B">
        <w:rPr>
          <w:b/>
        </w:rPr>
        <w:t xml:space="preserve"> – 2 WEEKS</w:t>
      </w:r>
      <w:r w:rsidR="005F5B1A">
        <w:rPr>
          <w:b/>
        </w:rPr>
        <w:t>:</w:t>
      </w:r>
    </w:p>
    <w:p w14:paraId="2A202F17" w14:textId="77777777" w:rsidR="00203D07" w:rsidRDefault="00203D07" w:rsidP="00203D07">
      <w:pPr>
        <w:pStyle w:val="ListParagraph"/>
        <w:ind w:left="360"/>
      </w:pPr>
    </w:p>
    <w:p w14:paraId="4066E32C" w14:textId="77777777" w:rsidR="009F4C18" w:rsidRDefault="009F4C18" w:rsidP="00203D07">
      <w:pPr>
        <w:pStyle w:val="ListParagraph"/>
        <w:numPr>
          <w:ilvl w:val="0"/>
          <w:numId w:val="4"/>
        </w:numPr>
        <w:ind w:left="360"/>
      </w:pPr>
      <w:r>
        <w:t>Phase 5 Evaluator will be an independent FTO that has not worked directly with the OIT.</w:t>
      </w:r>
    </w:p>
    <w:p w14:paraId="5E6DD562" w14:textId="77777777" w:rsidR="00DB7989" w:rsidRDefault="00DB7989" w:rsidP="00DB7989">
      <w:pPr>
        <w:pStyle w:val="ListParagraph"/>
        <w:tabs>
          <w:tab w:val="left" w:pos="720"/>
        </w:tabs>
        <w:ind w:left="1080"/>
      </w:pPr>
    </w:p>
    <w:p w14:paraId="4625EE11" w14:textId="5C204E6F" w:rsidR="009F4C18" w:rsidRDefault="009F4C18" w:rsidP="00203D07">
      <w:pPr>
        <w:pStyle w:val="ListParagraph"/>
        <w:numPr>
          <w:ilvl w:val="1"/>
          <w:numId w:val="4"/>
        </w:numPr>
        <w:tabs>
          <w:tab w:val="left" w:pos="720"/>
        </w:tabs>
        <w:ind w:left="1080"/>
      </w:pPr>
      <w:r>
        <w:t>This is to build the OIT’s self-reliance to assist in their success when they are solo.</w:t>
      </w:r>
    </w:p>
    <w:p w14:paraId="33615B26" w14:textId="77777777" w:rsidR="00DB7989" w:rsidRDefault="00DB7989" w:rsidP="00DB7989">
      <w:pPr>
        <w:pStyle w:val="ListParagraph"/>
        <w:tabs>
          <w:tab w:val="left" w:pos="720"/>
        </w:tabs>
        <w:ind w:left="1080"/>
      </w:pPr>
    </w:p>
    <w:p w14:paraId="382AEF46" w14:textId="36A0015F" w:rsidR="009F4C18" w:rsidRDefault="009F4C18" w:rsidP="00203D07">
      <w:pPr>
        <w:pStyle w:val="ListParagraph"/>
        <w:numPr>
          <w:ilvl w:val="1"/>
          <w:numId w:val="4"/>
        </w:numPr>
        <w:tabs>
          <w:tab w:val="left" w:pos="720"/>
        </w:tabs>
        <w:ind w:left="1080"/>
      </w:pPr>
      <w:r>
        <w:t>The independent evaluator also limits potential biases in the OIT’s success or failure.</w:t>
      </w:r>
    </w:p>
    <w:p w14:paraId="2FBB5FCC" w14:textId="77777777" w:rsidR="00203D07" w:rsidRDefault="00203D07" w:rsidP="00203D07">
      <w:pPr>
        <w:pStyle w:val="ListParagraph"/>
        <w:ind w:left="360"/>
      </w:pPr>
    </w:p>
    <w:p w14:paraId="399A5976" w14:textId="799BDA3F" w:rsidR="00CE43CF" w:rsidRDefault="00CE43CF" w:rsidP="00203D07">
      <w:pPr>
        <w:pStyle w:val="ListParagraph"/>
        <w:numPr>
          <w:ilvl w:val="0"/>
          <w:numId w:val="4"/>
        </w:numPr>
        <w:ind w:left="360"/>
      </w:pPr>
      <w:r>
        <w:t>Primary goal is to independently EVALUATE the OIT’s ability to perform at a solo capable level.</w:t>
      </w:r>
    </w:p>
    <w:p w14:paraId="4256D1CD" w14:textId="77777777" w:rsidR="00203D07" w:rsidRDefault="00203D07" w:rsidP="00203D07">
      <w:pPr>
        <w:pStyle w:val="ListParagraph"/>
        <w:ind w:left="360"/>
      </w:pPr>
    </w:p>
    <w:p w14:paraId="054DFA05" w14:textId="77777777" w:rsidR="002904CC" w:rsidRDefault="002904CC" w:rsidP="002904CC">
      <w:pPr>
        <w:pStyle w:val="ListParagraph"/>
        <w:numPr>
          <w:ilvl w:val="0"/>
          <w:numId w:val="4"/>
        </w:numPr>
        <w:ind w:left="360"/>
      </w:pPr>
      <w:r>
        <w:t>Because this Evaluation Phase uses an independent evaluator, the OIT may or may not have previously worked in this district, with this squad, or met the FTO. While the FTO will be providing an independent evaluation of the OIT’s ability to operate as a solo capable officer, this should NOT keep the FTO from welcoming the OIT to the squad, introducing them to the district, and/or showing them where resources are located.</w:t>
      </w:r>
    </w:p>
    <w:p w14:paraId="4F814588" w14:textId="77777777" w:rsidR="002904CC" w:rsidRDefault="002904CC" w:rsidP="002904CC">
      <w:pPr>
        <w:pStyle w:val="ListParagraph"/>
        <w:ind w:left="360"/>
      </w:pPr>
    </w:p>
    <w:p w14:paraId="3767C65B" w14:textId="720546FD" w:rsidR="00705A7D" w:rsidRDefault="00705A7D" w:rsidP="00705A7D">
      <w:pPr>
        <w:pStyle w:val="ListParagraph"/>
        <w:numPr>
          <w:ilvl w:val="0"/>
          <w:numId w:val="4"/>
        </w:numPr>
        <w:ind w:left="360"/>
      </w:pPr>
      <w:r>
        <w:t>FTO should be aware of the OIT’s call management abilities and be sure they are not avoiding engagement or involvement in calls for service or situations they should be proactive about handling.</w:t>
      </w:r>
    </w:p>
    <w:p w14:paraId="58286EDC" w14:textId="77777777" w:rsidR="00705A7D" w:rsidRDefault="00705A7D" w:rsidP="00705A7D">
      <w:pPr>
        <w:pStyle w:val="ListParagraph"/>
      </w:pPr>
    </w:p>
    <w:p w14:paraId="2BE37F33" w14:textId="1D5EF5D1" w:rsidR="00CE43CF" w:rsidRDefault="00CE43CF" w:rsidP="00203D07">
      <w:pPr>
        <w:pStyle w:val="ListParagraph"/>
        <w:numPr>
          <w:ilvl w:val="0"/>
          <w:numId w:val="4"/>
        </w:numPr>
        <w:ind w:left="360"/>
      </w:pPr>
      <w:r>
        <w:t xml:space="preserve">FTO should still track OIT exposure on the </w:t>
      </w:r>
      <w:r w:rsidR="002611BF">
        <w:t>Exposure Form</w:t>
      </w:r>
      <w:r>
        <w:t>s.</w:t>
      </w:r>
    </w:p>
    <w:p w14:paraId="778F775D" w14:textId="77777777" w:rsidR="00C10100" w:rsidRDefault="00C10100" w:rsidP="00C10100">
      <w:pPr>
        <w:pStyle w:val="ListParagraph"/>
      </w:pPr>
    </w:p>
    <w:p w14:paraId="5F09019B" w14:textId="1166E203" w:rsidR="00C10100" w:rsidRDefault="00C10100" w:rsidP="00203D07">
      <w:pPr>
        <w:pStyle w:val="ListParagraph"/>
        <w:numPr>
          <w:ilvl w:val="0"/>
          <w:numId w:val="4"/>
        </w:numPr>
        <w:ind w:left="360"/>
      </w:pPr>
      <w:r>
        <w:t xml:space="preserve">When scheduling </w:t>
      </w:r>
      <w:proofErr w:type="gramStart"/>
      <w:r>
        <w:t>the Phase</w:t>
      </w:r>
      <w:proofErr w:type="gramEnd"/>
      <w:r>
        <w:t xml:space="preserve"> 5 to Solo Phase Board, the FTO should include the FTO Program Manager</w:t>
      </w:r>
      <w:r w:rsidR="001E01D0">
        <w:t xml:space="preserve"> </w:t>
      </w:r>
      <w:r>
        <w:t>in the process. At least one member of the FTO Staff will attend this Phase Board to verify the</w:t>
      </w:r>
      <w:r w:rsidR="001E01D0">
        <w:t xml:space="preserve"> OIT </w:t>
      </w:r>
      <w:proofErr w:type="gramStart"/>
      <w:r w:rsidR="001E01D0">
        <w:t xml:space="preserve">and </w:t>
      </w:r>
      <w:r>
        <w:t xml:space="preserve"> sergeant</w:t>
      </w:r>
      <w:proofErr w:type="gramEnd"/>
      <w:r>
        <w:t xml:space="preserve"> understand their role</w:t>
      </w:r>
      <w:r w:rsidR="001E01D0">
        <w:t>s</w:t>
      </w:r>
      <w:r>
        <w:t xml:space="preserve"> and responsibilities for the upcoming Solo Phase.</w:t>
      </w:r>
    </w:p>
    <w:p w14:paraId="17BB8442" w14:textId="77777777" w:rsidR="00203D07" w:rsidRDefault="00203D07" w:rsidP="00203D07">
      <w:pPr>
        <w:pStyle w:val="ListParagraph"/>
        <w:ind w:left="360"/>
      </w:pPr>
    </w:p>
    <w:p w14:paraId="4FB7930B" w14:textId="414949F0" w:rsidR="00CE43CF" w:rsidRDefault="00CE43CF" w:rsidP="00203D07">
      <w:pPr>
        <w:pStyle w:val="ListParagraph"/>
        <w:numPr>
          <w:ilvl w:val="0"/>
          <w:numId w:val="4"/>
        </w:numPr>
        <w:ind w:left="360"/>
      </w:pPr>
      <w:r>
        <w:t xml:space="preserve">Administrative </w:t>
      </w:r>
      <w:r w:rsidR="00D57657">
        <w:t>Tasks</w:t>
      </w:r>
    </w:p>
    <w:p w14:paraId="7B0B4B86" w14:textId="1ED808A8" w:rsidR="00CD10C3" w:rsidRDefault="002611BF" w:rsidP="00203D07">
      <w:pPr>
        <w:pStyle w:val="ListParagraph"/>
        <w:numPr>
          <w:ilvl w:val="1"/>
          <w:numId w:val="4"/>
        </w:numPr>
        <w:ind w:left="1080"/>
      </w:pPr>
      <w:r>
        <w:t>Exposure Forms</w:t>
      </w:r>
      <w:r w:rsidR="00CD10C3">
        <w:t xml:space="preserve"> – Daily</w:t>
      </w:r>
    </w:p>
    <w:p w14:paraId="7B5D559A" w14:textId="77777777" w:rsidR="00CD10C3" w:rsidRDefault="00CD10C3" w:rsidP="00203D07">
      <w:pPr>
        <w:pStyle w:val="ListParagraph"/>
        <w:numPr>
          <w:ilvl w:val="1"/>
          <w:numId w:val="4"/>
        </w:numPr>
        <w:ind w:left="1080"/>
      </w:pPr>
      <w:r>
        <w:t>Daily Observation Reports – Daily</w:t>
      </w:r>
    </w:p>
    <w:p w14:paraId="010086A0" w14:textId="077D1F8F" w:rsidR="00CD10C3" w:rsidRDefault="00CD10C3" w:rsidP="00203D07">
      <w:pPr>
        <w:pStyle w:val="ListParagraph"/>
        <w:numPr>
          <w:ilvl w:val="1"/>
          <w:numId w:val="4"/>
        </w:numPr>
        <w:ind w:left="1080"/>
      </w:pPr>
      <w:r>
        <w:t xml:space="preserve">Phase Board Form – Phase </w:t>
      </w:r>
      <w:r w:rsidR="008404AB">
        <w:t>5</w:t>
      </w:r>
      <w:r>
        <w:t xml:space="preserve"> to </w:t>
      </w:r>
      <w:r w:rsidR="008404AB">
        <w:t xml:space="preserve">Solo </w:t>
      </w:r>
      <w:r>
        <w:t>Phase</w:t>
      </w:r>
    </w:p>
    <w:p w14:paraId="0C395755" w14:textId="31D1D997" w:rsidR="00CD10C3" w:rsidRDefault="00CD10C3" w:rsidP="00203D07">
      <w:pPr>
        <w:pStyle w:val="ListParagraph"/>
        <w:numPr>
          <w:ilvl w:val="1"/>
          <w:numId w:val="4"/>
        </w:numPr>
        <w:ind w:left="1080"/>
      </w:pPr>
      <w:r>
        <w:t>Re</w:t>
      </w:r>
      <w:r w:rsidR="008404AB">
        <w:t xml:space="preserve">ceiving Sergeant Advises of </w:t>
      </w:r>
      <w:r w:rsidR="009C5661">
        <w:t>their Squad Expectations</w:t>
      </w:r>
      <w:r>
        <w:t xml:space="preserve"> at Phase Board</w:t>
      </w:r>
    </w:p>
    <w:p w14:paraId="2CF73D93" w14:textId="77777777" w:rsidR="00DA774E" w:rsidRDefault="00DA774E">
      <w:pPr>
        <w:rPr>
          <w:b/>
        </w:rPr>
      </w:pPr>
      <w:r>
        <w:rPr>
          <w:b/>
        </w:rPr>
        <w:br w:type="page"/>
      </w:r>
    </w:p>
    <w:p w14:paraId="7BAE385A" w14:textId="4BE5B025" w:rsidR="00F9705A" w:rsidRPr="00F9705A" w:rsidRDefault="00F9705A" w:rsidP="00F9705A">
      <w:pPr>
        <w:jc w:val="both"/>
        <w:rPr>
          <w:b/>
        </w:rPr>
      </w:pPr>
      <w:r w:rsidRPr="00F9705A">
        <w:rPr>
          <w:b/>
        </w:rPr>
        <w:lastRenderedPageBreak/>
        <w:t>SOLO PHASE – EVALUATION</w:t>
      </w:r>
      <w:r w:rsidR="00CE43CF">
        <w:rPr>
          <w:b/>
        </w:rPr>
        <w:t xml:space="preserve"> (Run)</w:t>
      </w:r>
      <w:r w:rsidR="00D7462B">
        <w:rPr>
          <w:b/>
        </w:rPr>
        <w:t xml:space="preserve"> – </w:t>
      </w:r>
      <w:r w:rsidR="0036186E">
        <w:rPr>
          <w:b/>
        </w:rPr>
        <w:t>4</w:t>
      </w:r>
      <w:r w:rsidR="00D7462B">
        <w:rPr>
          <w:b/>
        </w:rPr>
        <w:t xml:space="preserve"> WEEKS</w:t>
      </w:r>
      <w:r w:rsidR="005F5B1A">
        <w:rPr>
          <w:b/>
        </w:rPr>
        <w:t>:</w:t>
      </w:r>
    </w:p>
    <w:p w14:paraId="5E519EED" w14:textId="77777777" w:rsidR="00203D07" w:rsidRDefault="00203D07" w:rsidP="00203D07">
      <w:pPr>
        <w:pStyle w:val="ListParagraph"/>
        <w:ind w:left="360"/>
      </w:pPr>
    </w:p>
    <w:p w14:paraId="2A61D0E5" w14:textId="1691AC8D" w:rsidR="009C5661" w:rsidRDefault="009C5661" w:rsidP="00203D07">
      <w:pPr>
        <w:pStyle w:val="ListParagraph"/>
        <w:numPr>
          <w:ilvl w:val="0"/>
          <w:numId w:val="4"/>
        </w:numPr>
        <w:ind w:left="360"/>
      </w:pPr>
      <w:r>
        <w:t>In the Solo Phase, the OIT will be monitored by their new assigned squad sergeant.</w:t>
      </w:r>
    </w:p>
    <w:p w14:paraId="6D9562FA" w14:textId="77777777" w:rsidR="009C5661" w:rsidRDefault="009C5661" w:rsidP="009C5661">
      <w:pPr>
        <w:pStyle w:val="ListParagraph"/>
        <w:ind w:left="360"/>
      </w:pPr>
    </w:p>
    <w:p w14:paraId="5F09B4CB" w14:textId="6D976EA8" w:rsidR="00816F26" w:rsidRDefault="00816F26" w:rsidP="00203D07">
      <w:pPr>
        <w:pStyle w:val="ListParagraph"/>
        <w:numPr>
          <w:ilvl w:val="0"/>
          <w:numId w:val="4"/>
        </w:numPr>
        <w:ind w:left="360"/>
      </w:pPr>
      <w:r>
        <w:t xml:space="preserve">Primary goal is to EVALUATE </w:t>
      </w:r>
      <w:r w:rsidR="007F33E7">
        <w:t xml:space="preserve">the </w:t>
      </w:r>
      <w:r w:rsidR="000E60A3">
        <w:t>OIT</w:t>
      </w:r>
      <w:r w:rsidR="007F33E7">
        <w:t>’s</w:t>
      </w:r>
      <w:r>
        <w:t xml:space="preserve"> ability to perform at a solo capable </w:t>
      </w:r>
      <w:r w:rsidR="009C5661">
        <w:t xml:space="preserve">officer </w:t>
      </w:r>
      <w:r>
        <w:t>level</w:t>
      </w:r>
      <w:r w:rsidR="00DB1326">
        <w:t xml:space="preserve"> while operating </w:t>
      </w:r>
      <w:r w:rsidR="007F33E7">
        <w:t>on their assigned patrol squad under the supervision of their assigned sergeant</w:t>
      </w:r>
      <w:r>
        <w:t>.</w:t>
      </w:r>
    </w:p>
    <w:p w14:paraId="7C4ADC83" w14:textId="77777777" w:rsidR="00203D07" w:rsidRDefault="00203D07" w:rsidP="00203D07">
      <w:pPr>
        <w:pStyle w:val="ListParagraph"/>
        <w:ind w:left="360"/>
      </w:pPr>
    </w:p>
    <w:p w14:paraId="55825C43" w14:textId="2BEE18A8" w:rsidR="00816F26" w:rsidRDefault="007F33E7" w:rsidP="00203D07">
      <w:pPr>
        <w:pStyle w:val="ListParagraph"/>
        <w:numPr>
          <w:ilvl w:val="0"/>
          <w:numId w:val="4"/>
        </w:numPr>
        <w:ind w:left="360"/>
      </w:pPr>
      <w:r>
        <w:t xml:space="preserve">To get to the Solo Phase, the </w:t>
      </w:r>
      <w:r w:rsidR="000E60A3">
        <w:t>OIT</w:t>
      </w:r>
      <w:r>
        <w:t xml:space="preserve"> must have been </w:t>
      </w:r>
      <w:r w:rsidR="006C513B">
        <w:t>passed</w:t>
      </w:r>
      <w:r>
        <w:t xml:space="preserve"> by </w:t>
      </w:r>
      <w:r w:rsidR="009C5661">
        <w:t>two</w:t>
      </w:r>
      <w:r>
        <w:t xml:space="preserve"> </w:t>
      </w:r>
      <w:r w:rsidR="00DB7989">
        <w:t xml:space="preserve">Field Training </w:t>
      </w:r>
      <w:r>
        <w:t>Evaluators.</w:t>
      </w:r>
    </w:p>
    <w:p w14:paraId="5EFA7570" w14:textId="77777777" w:rsidR="00203D07" w:rsidRDefault="00203D07" w:rsidP="00203D07">
      <w:pPr>
        <w:pStyle w:val="ListParagraph"/>
        <w:ind w:left="360"/>
      </w:pPr>
    </w:p>
    <w:p w14:paraId="2DF4E523" w14:textId="6C6538CD" w:rsidR="00BC5DA2" w:rsidRDefault="00BC5DA2" w:rsidP="00BC5DA2">
      <w:pPr>
        <w:pStyle w:val="ListParagraph"/>
        <w:numPr>
          <w:ilvl w:val="0"/>
          <w:numId w:val="4"/>
        </w:numPr>
        <w:ind w:left="360"/>
      </w:pPr>
      <w:bookmarkStart w:id="19" w:name="_Hlk22296803"/>
      <w:r>
        <w:t>If the sergeant will be off during the time of an OIT’s Solo Phase, they should utilize the following options to make their decision on releasing the OIT from the Field Training Program:</w:t>
      </w:r>
    </w:p>
    <w:bookmarkEnd w:id="19"/>
    <w:p w14:paraId="27072FDB" w14:textId="77777777" w:rsidR="00BC5DA2" w:rsidRDefault="00BC5DA2" w:rsidP="00BC5DA2">
      <w:pPr>
        <w:pStyle w:val="ListParagraph"/>
        <w:numPr>
          <w:ilvl w:val="1"/>
          <w:numId w:val="4"/>
        </w:numPr>
        <w:ind w:left="1080"/>
      </w:pPr>
      <w:r>
        <w:t>Ask an overlapping supervisor to provide feedback on the OIT’s performance.</w:t>
      </w:r>
    </w:p>
    <w:p w14:paraId="59C3AA9E" w14:textId="77777777" w:rsidR="00BC5DA2" w:rsidRDefault="00BC5DA2" w:rsidP="00BC5DA2">
      <w:pPr>
        <w:pStyle w:val="ListParagraph"/>
        <w:numPr>
          <w:ilvl w:val="1"/>
          <w:numId w:val="4"/>
        </w:numPr>
        <w:ind w:left="1080"/>
      </w:pPr>
      <w:r>
        <w:t>Ask the squad officer-in-charge to provide feedback on the OIT’s performance.</w:t>
      </w:r>
    </w:p>
    <w:p w14:paraId="427542DE" w14:textId="22D22273" w:rsidR="00BC5DA2" w:rsidRDefault="00BC5DA2" w:rsidP="00BC5DA2">
      <w:pPr>
        <w:pStyle w:val="ListParagraph"/>
        <w:numPr>
          <w:ilvl w:val="1"/>
          <w:numId w:val="4"/>
        </w:numPr>
        <w:ind w:left="1080"/>
      </w:pPr>
      <w:r>
        <w:t xml:space="preserve">Review </w:t>
      </w:r>
      <w:r w:rsidR="001E01D0">
        <w:t>body worn camera</w:t>
      </w:r>
      <w:r>
        <w:t xml:space="preserve"> footage of the OIT handling calls for service.</w:t>
      </w:r>
    </w:p>
    <w:p w14:paraId="279325D4" w14:textId="77777777" w:rsidR="00BC5DA2" w:rsidRDefault="00BC5DA2" w:rsidP="00BC5DA2">
      <w:pPr>
        <w:pStyle w:val="ListParagraph"/>
        <w:numPr>
          <w:ilvl w:val="1"/>
          <w:numId w:val="4"/>
        </w:numPr>
        <w:ind w:left="1080"/>
      </w:pPr>
      <w:r>
        <w:t>Ask the Field Training Staff for an extension to make your own observations.</w:t>
      </w:r>
    </w:p>
    <w:p w14:paraId="403B576E" w14:textId="77777777" w:rsidR="00BC5DA2" w:rsidRDefault="00BC5DA2" w:rsidP="00BC5DA2">
      <w:pPr>
        <w:pStyle w:val="ListParagraph"/>
        <w:ind w:left="360"/>
      </w:pPr>
    </w:p>
    <w:p w14:paraId="313C568D" w14:textId="58458519" w:rsidR="007F33E7" w:rsidRDefault="007F33E7" w:rsidP="000142E7">
      <w:pPr>
        <w:pStyle w:val="ListParagraph"/>
        <w:numPr>
          <w:ilvl w:val="0"/>
          <w:numId w:val="4"/>
        </w:numPr>
        <w:ind w:left="360"/>
      </w:pPr>
      <w:r>
        <w:t xml:space="preserve">If the </w:t>
      </w:r>
      <w:r w:rsidR="000E60A3">
        <w:t>OIT</w:t>
      </w:r>
      <w:r>
        <w:t xml:space="preserve"> is successful in the Solo Phase, they will be fully released from the Field Training Program </w:t>
      </w:r>
      <w:r w:rsidR="002A762A">
        <w:t xml:space="preserve">by their assigned sergeant </w:t>
      </w:r>
      <w:r>
        <w:t>and will be considered a solo capable officer.</w:t>
      </w:r>
      <w:r w:rsidR="009C5661">
        <w:t xml:space="preserve"> While considered a solo capable officer </w:t>
      </w:r>
      <w:proofErr w:type="gramStart"/>
      <w:r w:rsidR="009C5661">
        <w:t>in regard to</w:t>
      </w:r>
      <w:proofErr w:type="gramEnd"/>
      <w:r w:rsidR="009C5661">
        <w:t xml:space="preserve"> the Field Training Program, they are still under the probationary status </w:t>
      </w:r>
      <w:r w:rsidR="00F2359D">
        <w:t>as</w:t>
      </w:r>
      <w:r w:rsidR="009C5661">
        <w:t xml:space="preserve"> a new city employee.</w:t>
      </w:r>
      <w:r w:rsidR="00452721">
        <w:t xml:space="preserve"> </w:t>
      </w:r>
    </w:p>
    <w:p w14:paraId="49784099" w14:textId="77777777" w:rsidR="00203D07" w:rsidRDefault="00203D07" w:rsidP="00203D07">
      <w:pPr>
        <w:pStyle w:val="ListParagraph"/>
        <w:ind w:left="360"/>
      </w:pPr>
    </w:p>
    <w:p w14:paraId="08A3B52C" w14:textId="183057DC" w:rsidR="00CE43CF" w:rsidRDefault="007F33E7" w:rsidP="00203D07">
      <w:pPr>
        <w:pStyle w:val="ListParagraph"/>
        <w:numPr>
          <w:ilvl w:val="0"/>
          <w:numId w:val="4"/>
        </w:numPr>
        <w:ind w:left="360"/>
      </w:pPr>
      <w:r>
        <w:t xml:space="preserve">If the supervisor has significant concerns about the </w:t>
      </w:r>
      <w:r w:rsidR="000E60A3">
        <w:t>OIT</w:t>
      </w:r>
      <w:r>
        <w:t xml:space="preserve">’s ability to perform at a solo capable level, a </w:t>
      </w:r>
      <w:r w:rsidR="001A7E8B">
        <w:t>Performance Training Plan</w:t>
      </w:r>
      <w:r>
        <w:t xml:space="preserve"> </w:t>
      </w:r>
      <w:r w:rsidR="006C513B">
        <w:t>will</w:t>
      </w:r>
      <w:r>
        <w:t xml:space="preserve"> be </w:t>
      </w:r>
      <w:r w:rsidR="003057DF">
        <w:t>initiated</w:t>
      </w:r>
      <w:r w:rsidR="00F2359D">
        <w:t>, if they have their Evaluation Phase PTP still available.</w:t>
      </w:r>
    </w:p>
    <w:p w14:paraId="2553118A" w14:textId="77777777" w:rsidR="00203D07" w:rsidRDefault="00203D07" w:rsidP="00203D07">
      <w:pPr>
        <w:pStyle w:val="ListParagraph"/>
        <w:ind w:left="1080"/>
      </w:pPr>
    </w:p>
    <w:p w14:paraId="13D6DF7A" w14:textId="32E6E4F5" w:rsidR="00CE43CF" w:rsidRDefault="00CE43CF" w:rsidP="00203D07">
      <w:pPr>
        <w:pStyle w:val="ListParagraph"/>
        <w:numPr>
          <w:ilvl w:val="1"/>
          <w:numId w:val="4"/>
        </w:numPr>
        <w:ind w:left="1080"/>
      </w:pPr>
      <w:r>
        <w:t>An FTO will be brought to the OIT’s Squad to train them in the environment and conditions they will be operating in as a solo capable officer.</w:t>
      </w:r>
    </w:p>
    <w:p w14:paraId="7ED49A72" w14:textId="77777777" w:rsidR="00203D07" w:rsidRDefault="00203D07" w:rsidP="00203D07">
      <w:pPr>
        <w:pStyle w:val="ListParagraph"/>
        <w:ind w:left="1080"/>
      </w:pPr>
    </w:p>
    <w:p w14:paraId="68772E97" w14:textId="7A2E8BE8" w:rsidR="003A05F9" w:rsidRDefault="00CE43CF" w:rsidP="00203D07">
      <w:pPr>
        <w:pStyle w:val="ListParagraph"/>
        <w:numPr>
          <w:ilvl w:val="1"/>
          <w:numId w:val="4"/>
        </w:numPr>
        <w:ind w:left="1080"/>
      </w:pPr>
      <w:r>
        <w:t xml:space="preserve">The Squad Sergeant will provide Field Training Staff with the </w:t>
      </w:r>
      <w:r w:rsidR="002652C7">
        <w:t xml:space="preserve">specific </w:t>
      </w:r>
      <w:r>
        <w:t xml:space="preserve">Critical </w:t>
      </w:r>
      <w:r w:rsidR="003A05F9">
        <w:t xml:space="preserve">or Proficiency </w:t>
      </w:r>
      <w:r>
        <w:t>Tasks the OIT needs to improve on and examples</w:t>
      </w:r>
      <w:r w:rsidR="009C5661">
        <w:t xml:space="preserve"> of deficiencies</w:t>
      </w:r>
      <w:r>
        <w:t>.</w:t>
      </w:r>
    </w:p>
    <w:p w14:paraId="3F43338B" w14:textId="77777777" w:rsidR="003A05F9" w:rsidRDefault="003A05F9" w:rsidP="003A05F9">
      <w:pPr>
        <w:pStyle w:val="ListParagraph"/>
      </w:pPr>
    </w:p>
    <w:p w14:paraId="5EEA4DC3" w14:textId="5A81EF7F" w:rsidR="00CE43CF" w:rsidRDefault="00CE43CF" w:rsidP="00203D07">
      <w:pPr>
        <w:pStyle w:val="ListParagraph"/>
        <w:numPr>
          <w:ilvl w:val="1"/>
          <w:numId w:val="4"/>
        </w:numPr>
        <w:ind w:left="1080"/>
      </w:pPr>
      <w:r>
        <w:t>The Field Training Staff will develop the Performance Training Plan.</w:t>
      </w:r>
    </w:p>
    <w:p w14:paraId="1FE2E400" w14:textId="77777777" w:rsidR="00203D07" w:rsidRDefault="00203D07" w:rsidP="00203D07">
      <w:pPr>
        <w:pStyle w:val="ListParagraph"/>
        <w:ind w:left="360"/>
      </w:pPr>
    </w:p>
    <w:p w14:paraId="0FA6D231" w14:textId="0C5DD37F" w:rsidR="007F33E7" w:rsidRDefault="00CE43CF" w:rsidP="00203D07">
      <w:pPr>
        <w:pStyle w:val="ListParagraph"/>
        <w:numPr>
          <w:ilvl w:val="0"/>
          <w:numId w:val="4"/>
        </w:numPr>
        <w:ind w:left="360"/>
      </w:pPr>
      <w:r>
        <w:t>T</w:t>
      </w:r>
      <w:r w:rsidR="006C513B">
        <w:t xml:space="preserve">he </w:t>
      </w:r>
      <w:r w:rsidR="000E60A3">
        <w:t>OIT</w:t>
      </w:r>
      <w:r w:rsidR="007F33E7">
        <w:t xml:space="preserve"> </w:t>
      </w:r>
      <w:r w:rsidR="006C513B">
        <w:t>must p</w:t>
      </w:r>
      <w:r w:rsidR="007F33E7">
        <w:t xml:space="preserve">ass another </w:t>
      </w:r>
      <w:r>
        <w:t xml:space="preserve">Solo </w:t>
      </w:r>
      <w:r w:rsidR="007F33E7">
        <w:t>Phase</w:t>
      </w:r>
      <w:r w:rsidR="006C513B">
        <w:t xml:space="preserve"> </w:t>
      </w:r>
      <w:r>
        <w:t xml:space="preserve">Evaluation </w:t>
      </w:r>
      <w:r w:rsidR="006C513B">
        <w:t xml:space="preserve">after completing the </w:t>
      </w:r>
      <w:r w:rsidR="001A7E8B">
        <w:t>Performance Training Plan</w:t>
      </w:r>
      <w:r w:rsidR="007F33E7">
        <w:t>.</w:t>
      </w:r>
    </w:p>
    <w:p w14:paraId="21FB29EE" w14:textId="77777777" w:rsidR="00452721" w:rsidRDefault="00452721" w:rsidP="00452721">
      <w:pPr>
        <w:pStyle w:val="ListParagraph"/>
        <w:ind w:left="360"/>
      </w:pPr>
    </w:p>
    <w:p w14:paraId="06877127" w14:textId="28AA7C94" w:rsidR="00452721" w:rsidRDefault="00452721" w:rsidP="00203D07">
      <w:pPr>
        <w:pStyle w:val="ListParagraph"/>
        <w:numPr>
          <w:ilvl w:val="0"/>
          <w:numId w:val="4"/>
        </w:numPr>
        <w:ind w:left="360"/>
      </w:pPr>
      <w:r>
        <w:t>Post-Field Training Issues: The continued develop of a new officer is the responsibility of their assigned sergeant and chain of command. If performance issues arise post-FTO</w:t>
      </w:r>
      <w:r w:rsidR="006B1596" w:rsidRPr="006B1596">
        <w:t xml:space="preserve"> </w:t>
      </w:r>
      <w:r w:rsidR="006B1596">
        <w:t>while still on probation</w:t>
      </w:r>
      <w:r>
        <w:t>, they should be handled by utilizing Monthly Probation Evaluations, Coaching/Mentoring Sessions, and, if necessary, a Performance Improvement Plan (PIP) through PD-Human Resources.</w:t>
      </w:r>
    </w:p>
    <w:p w14:paraId="43E76A39" w14:textId="77777777" w:rsidR="00203D07" w:rsidRDefault="00203D07" w:rsidP="00203D07">
      <w:pPr>
        <w:pStyle w:val="ListParagraph"/>
        <w:ind w:left="360"/>
      </w:pPr>
    </w:p>
    <w:p w14:paraId="3D35F3E9" w14:textId="4208494D" w:rsidR="00203D07" w:rsidRDefault="00CE43CF" w:rsidP="003A05F9">
      <w:pPr>
        <w:pStyle w:val="ListParagraph"/>
        <w:numPr>
          <w:ilvl w:val="0"/>
          <w:numId w:val="4"/>
        </w:numPr>
        <w:ind w:left="360"/>
      </w:pPr>
      <w:r>
        <w:t xml:space="preserve">Administrative </w:t>
      </w:r>
      <w:r w:rsidR="008404AB">
        <w:t>Tasks</w:t>
      </w:r>
    </w:p>
    <w:p w14:paraId="13F4E53B" w14:textId="50B12F6E" w:rsidR="00765E7F" w:rsidRDefault="00765E7F" w:rsidP="00203D07">
      <w:pPr>
        <w:pStyle w:val="ListParagraph"/>
        <w:numPr>
          <w:ilvl w:val="1"/>
          <w:numId w:val="4"/>
        </w:numPr>
        <w:ind w:left="1080"/>
      </w:pPr>
      <w:r>
        <w:t>C</w:t>
      </w:r>
      <w:r w:rsidR="00A50182">
        <w:t xml:space="preserve">omplete the Release from </w:t>
      </w:r>
      <w:r w:rsidR="008404AB">
        <w:t>Field Training</w:t>
      </w:r>
      <w:r w:rsidR="00A50182">
        <w:t xml:space="preserve"> Form</w:t>
      </w:r>
      <w:r>
        <w:t>.</w:t>
      </w:r>
    </w:p>
    <w:p w14:paraId="3FD99DE0" w14:textId="7260EBDE" w:rsidR="00765E7F" w:rsidRDefault="00765E7F" w:rsidP="00203D07">
      <w:pPr>
        <w:pStyle w:val="ListParagraph"/>
        <w:numPr>
          <w:ilvl w:val="1"/>
          <w:numId w:val="4"/>
        </w:numPr>
        <w:ind w:left="1080"/>
      </w:pPr>
      <w:r>
        <w:t>M</w:t>
      </w:r>
      <w:r w:rsidR="00A50182">
        <w:t>eet with the OIT to review strengths</w:t>
      </w:r>
      <w:r w:rsidR="003A05F9">
        <w:t xml:space="preserve"> and any </w:t>
      </w:r>
      <w:r w:rsidR="00A50182">
        <w:t>area</w:t>
      </w:r>
      <w:r w:rsidR="003A05F9">
        <w:t>(s)</w:t>
      </w:r>
      <w:r w:rsidR="00A50182">
        <w:t xml:space="preserve"> for improvement</w:t>
      </w:r>
      <w:r>
        <w:t>.</w:t>
      </w:r>
    </w:p>
    <w:p w14:paraId="3A8DE02E" w14:textId="440DE309" w:rsidR="00931ED6" w:rsidRDefault="008404AB" w:rsidP="00203D07">
      <w:pPr>
        <w:pStyle w:val="ListParagraph"/>
        <w:numPr>
          <w:ilvl w:val="1"/>
          <w:numId w:val="4"/>
        </w:numPr>
        <w:ind w:left="1080"/>
      </w:pPr>
      <w:r>
        <w:t xml:space="preserve">Both the </w:t>
      </w:r>
      <w:r w:rsidR="003A05F9">
        <w:t>s</w:t>
      </w:r>
      <w:r>
        <w:t xml:space="preserve">ergeant and </w:t>
      </w:r>
      <w:r w:rsidR="003A05F9">
        <w:t>o</w:t>
      </w:r>
      <w:r>
        <w:t>fficer sign the Release from Field Training Form</w:t>
      </w:r>
      <w:r w:rsidR="00931ED6">
        <w:t>.</w:t>
      </w:r>
    </w:p>
    <w:p w14:paraId="78059EF7" w14:textId="50481645" w:rsidR="00F9705A" w:rsidRDefault="00931ED6" w:rsidP="00203D07">
      <w:pPr>
        <w:pStyle w:val="ListParagraph"/>
        <w:numPr>
          <w:ilvl w:val="1"/>
          <w:numId w:val="4"/>
        </w:numPr>
        <w:ind w:left="1080"/>
      </w:pPr>
      <w:r>
        <w:t>Send the entire Field Training Workbook to the Field Training Staff or advise that it is ready to be picked up.</w:t>
      </w:r>
    </w:p>
    <w:p w14:paraId="5B77EF61" w14:textId="77777777" w:rsidR="00F2359D" w:rsidRDefault="00F2359D">
      <w:pPr>
        <w:rPr>
          <w:b/>
          <w:bCs/>
          <w:sz w:val="36"/>
          <w:szCs w:val="36"/>
        </w:rPr>
      </w:pPr>
      <w:bookmarkStart w:id="20" w:name="_Hlk15370475"/>
      <w:r>
        <w:rPr>
          <w:b/>
          <w:bCs/>
          <w:sz w:val="36"/>
          <w:szCs w:val="36"/>
        </w:rPr>
        <w:br w:type="page"/>
      </w:r>
    </w:p>
    <w:p w14:paraId="127C2FDE" w14:textId="11A75516" w:rsidR="00D86E13" w:rsidRDefault="00D86E13">
      <w:pPr>
        <w:rPr>
          <w:b/>
          <w:bCs/>
          <w:i/>
          <w:iCs/>
          <w:color w:val="4F81BD" w:themeColor="accent1"/>
          <w:sz w:val="36"/>
          <w:szCs w:val="36"/>
        </w:rPr>
      </w:pPr>
      <w:r>
        <w:rPr>
          <w:b/>
          <w:bCs/>
          <w:sz w:val="36"/>
          <w:szCs w:val="36"/>
        </w:rPr>
        <w:lastRenderedPageBreak/>
        <w:br w:type="page"/>
      </w:r>
    </w:p>
    <w:p w14:paraId="1646F04F" w14:textId="0A419EF7" w:rsidR="000F4126" w:rsidRPr="008E037E" w:rsidRDefault="000F4126" w:rsidP="000F4126">
      <w:pPr>
        <w:pStyle w:val="IntenseQuote"/>
        <w:spacing w:before="0" w:after="0"/>
        <w:ind w:left="360"/>
        <w:rPr>
          <w:b/>
          <w:bCs/>
          <w:sz w:val="36"/>
          <w:szCs w:val="36"/>
        </w:rPr>
      </w:pPr>
      <w:r>
        <w:rPr>
          <w:b/>
          <w:bCs/>
          <w:sz w:val="36"/>
          <w:szCs w:val="36"/>
        </w:rPr>
        <w:lastRenderedPageBreak/>
        <w:t>FIELD TRAINING WORKBOOK</w:t>
      </w:r>
    </w:p>
    <w:p w14:paraId="3262AAD0" w14:textId="77777777" w:rsidR="00D62BE1" w:rsidRDefault="00D62BE1" w:rsidP="00732E90">
      <w:pPr>
        <w:pStyle w:val="NoSpacing"/>
      </w:pPr>
    </w:p>
    <w:p w14:paraId="0E3FC289" w14:textId="77777777" w:rsidR="00D62BE1" w:rsidRPr="006C513B" w:rsidRDefault="00D62BE1" w:rsidP="00D62BE1">
      <w:pPr>
        <w:rPr>
          <w:b/>
        </w:rPr>
      </w:pPr>
      <w:r w:rsidRPr="006C513B">
        <w:rPr>
          <w:b/>
        </w:rPr>
        <w:t xml:space="preserve">KEY CONCEPTS OF </w:t>
      </w:r>
      <w:r>
        <w:rPr>
          <w:b/>
        </w:rPr>
        <w:t>THE FIELD TRAINING WORKBOOK</w:t>
      </w:r>
      <w:r w:rsidRPr="006C513B">
        <w:rPr>
          <w:b/>
        </w:rPr>
        <w:t>:</w:t>
      </w:r>
    </w:p>
    <w:p w14:paraId="3F16B47F" w14:textId="77777777" w:rsidR="00D62BE1" w:rsidRDefault="00D62BE1" w:rsidP="00D62BE1">
      <w:pPr>
        <w:pStyle w:val="ListParagraph"/>
        <w:ind w:left="360"/>
      </w:pPr>
    </w:p>
    <w:p w14:paraId="79D8F789" w14:textId="31266993" w:rsidR="00F46C99" w:rsidRDefault="00D62BE1" w:rsidP="002836FE">
      <w:pPr>
        <w:pStyle w:val="ListParagraph"/>
        <w:numPr>
          <w:ilvl w:val="0"/>
          <w:numId w:val="5"/>
        </w:numPr>
        <w:ind w:left="360"/>
      </w:pPr>
      <w:r>
        <w:t>The Field Training Workbook</w:t>
      </w:r>
      <w:r w:rsidR="00F46C99">
        <w:t xml:space="preserve">, when complete, </w:t>
      </w:r>
      <w:r>
        <w:t xml:space="preserve">will create </w:t>
      </w:r>
      <w:r w:rsidR="00F46C99">
        <w:t>the</w:t>
      </w:r>
      <w:r>
        <w:t xml:space="preserve"> Field Training File for </w:t>
      </w:r>
      <w:r w:rsidR="00F46C99">
        <w:t>an</w:t>
      </w:r>
      <w:r>
        <w:t xml:space="preserve"> OIT.</w:t>
      </w:r>
      <w:r w:rsidR="0030686C">
        <w:t xml:space="preserve"> Keeping this book up to date through an OIT’s training is vital to their success in the Field Training Program.</w:t>
      </w:r>
    </w:p>
    <w:p w14:paraId="1227E754" w14:textId="77777777" w:rsidR="00F46C99" w:rsidRDefault="00F46C99" w:rsidP="00F46C99">
      <w:pPr>
        <w:pStyle w:val="ListParagraph"/>
        <w:ind w:left="360"/>
      </w:pPr>
    </w:p>
    <w:p w14:paraId="651744DA" w14:textId="3BC6BA71" w:rsidR="00D62BE1" w:rsidRDefault="00D62BE1" w:rsidP="002836FE">
      <w:pPr>
        <w:pStyle w:val="ListParagraph"/>
        <w:numPr>
          <w:ilvl w:val="0"/>
          <w:numId w:val="5"/>
        </w:numPr>
        <w:ind w:left="360"/>
      </w:pPr>
      <w:r>
        <w:t xml:space="preserve">Along with Daily Observation Reports, </w:t>
      </w:r>
      <w:r w:rsidR="00F46C99">
        <w:t>the Field Training Workbook</w:t>
      </w:r>
      <w:r>
        <w:t xml:space="preserve"> </w:t>
      </w:r>
      <w:r w:rsidR="00F46C99">
        <w:t xml:space="preserve">serves as </w:t>
      </w:r>
      <w:r w:rsidR="0030686C">
        <w:t>a</w:t>
      </w:r>
      <w:r w:rsidR="00F46C99">
        <w:t xml:space="preserve"> primary</w:t>
      </w:r>
      <w:r>
        <w:t xml:space="preserve"> communication </w:t>
      </w:r>
      <w:r w:rsidR="0030686C">
        <w:t>source</w:t>
      </w:r>
      <w:r w:rsidR="00F46C99">
        <w:t xml:space="preserve"> for tracking an </w:t>
      </w:r>
      <w:r>
        <w:t>OIT</w:t>
      </w:r>
      <w:r w:rsidR="0030686C">
        <w:t>’</w:t>
      </w:r>
      <w:r w:rsidR="00F46C99">
        <w:t>s</w:t>
      </w:r>
      <w:r>
        <w:t xml:space="preserve"> progress through their </w:t>
      </w:r>
      <w:r w:rsidR="0030686C">
        <w:t>T</w:t>
      </w:r>
      <w:r>
        <w:t xml:space="preserve">raining and </w:t>
      </w:r>
      <w:r w:rsidR="0030686C">
        <w:t>E</w:t>
      </w:r>
      <w:r>
        <w:t xml:space="preserve">valuation </w:t>
      </w:r>
      <w:r w:rsidR="0030686C">
        <w:t>P</w:t>
      </w:r>
      <w:r>
        <w:t>hases.</w:t>
      </w:r>
    </w:p>
    <w:p w14:paraId="48B93B6F" w14:textId="77777777" w:rsidR="00D62BE1" w:rsidRDefault="00D62BE1" w:rsidP="00D62BE1">
      <w:pPr>
        <w:pStyle w:val="ListParagraph"/>
        <w:ind w:left="360"/>
      </w:pPr>
    </w:p>
    <w:p w14:paraId="0529DBCF" w14:textId="64F2F4FA" w:rsidR="00D62BE1" w:rsidRDefault="00D62BE1" w:rsidP="002836FE">
      <w:pPr>
        <w:pStyle w:val="ListParagraph"/>
        <w:numPr>
          <w:ilvl w:val="0"/>
          <w:numId w:val="5"/>
        </w:numPr>
        <w:ind w:left="360"/>
      </w:pPr>
      <w:r>
        <w:t>The Field Training Workbook contains all necessary forms for an OIT to complete field training</w:t>
      </w:r>
      <w:r w:rsidR="00F46C99">
        <w:t>.</w:t>
      </w:r>
    </w:p>
    <w:p w14:paraId="4E4F6744" w14:textId="162D7AAA" w:rsidR="00D62BE1" w:rsidRDefault="002611BF" w:rsidP="002836FE">
      <w:pPr>
        <w:pStyle w:val="ListParagraph"/>
        <w:numPr>
          <w:ilvl w:val="1"/>
          <w:numId w:val="5"/>
        </w:numPr>
        <w:ind w:left="1080"/>
      </w:pPr>
      <w:r>
        <w:t>Exposure Forms</w:t>
      </w:r>
    </w:p>
    <w:p w14:paraId="70DA7644" w14:textId="128115C7" w:rsidR="00132D53" w:rsidRDefault="002F1DA0" w:rsidP="002836FE">
      <w:pPr>
        <w:pStyle w:val="ListParagraph"/>
        <w:numPr>
          <w:ilvl w:val="1"/>
          <w:numId w:val="5"/>
        </w:numPr>
        <w:ind w:left="1080"/>
      </w:pPr>
      <w:r>
        <w:t xml:space="preserve">Proficiency Tasks </w:t>
      </w:r>
      <w:r w:rsidR="00132D53">
        <w:t>Phase Expectation Forms</w:t>
      </w:r>
    </w:p>
    <w:p w14:paraId="51313FAF" w14:textId="2173C11B" w:rsidR="00D62BE1" w:rsidRDefault="00F2359D" w:rsidP="002836FE">
      <w:pPr>
        <w:pStyle w:val="ListParagraph"/>
        <w:numPr>
          <w:ilvl w:val="1"/>
          <w:numId w:val="5"/>
        </w:numPr>
        <w:ind w:left="1080"/>
      </w:pPr>
      <w:r>
        <w:t>Mid-Phase</w:t>
      </w:r>
      <w:r w:rsidR="00D62BE1">
        <w:t xml:space="preserve"> Self</w:t>
      </w:r>
      <w:r>
        <w:t>-</w:t>
      </w:r>
      <w:r w:rsidR="00D62BE1">
        <w:t>Evaluation Forms</w:t>
      </w:r>
    </w:p>
    <w:p w14:paraId="61091548" w14:textId="0D2C1405" w:rsidR="00D62BE1" w:rsidRDefault="00D62BE1" w:rsidP="002836FE">
      <w:pPr>
        <w:pStyle w:val="ListParagraph"/>
        <w:numPr>
          <w:ilvl w:val="1"/>
          <w:numId w:val="5"/>
        </w:numPr>
        <w:ind w:left="1080"/>
      </w:pPr>
      <w:r>
        <w:t>Phase Board Forms</w:t>
      </w:r>
    </w:p>
    <w:p w14:paraId="4E2E797C" w14:textId="78E9DDFA" w:rsidR="00B456CD" w:rsidRDefault="00B456CD" w:rsidP="002836FE">
      <w:pPr>
        <w:pStyle w:val="ListParagraph"/>
        <w:numPr>
          <w:ilvl w:val="1"/>
          <w:numId w:val="5"/>
        </w:numPr>
        <w:ind w:left="1080"/>
      </w:pPr>
      <w:r>
        <w:t>Release from Field Training Form</w:t>
      </w:r>
    </w:p>
    <w:p w14:paraId="720534E3" w14:textId="77777777" w:rsidR="00D62BE1" w:rsidRDefault="00D62BE1" w:rsidP="00D62BE1">
      <w:pPr>
        <w:pStyle w:val="ListParagraph"/>
        <w:ind w:left="360"/>
      </w:pPr>
    </w:p>
    <w:p w14:paraId="7BAB03A2" w14:textId="4B5FC0C5" w:rsidR="00B456CD" w:rsidRDefault="0030686C" w:rsidP="002836FE">
      <w:pPr>
        <w:pStyle w:val="ListParagraph"/>
        <w:numPr>
          <w:ilvl w:val="0"/>
          <w:numId w:val="5"/>
        </w:numPr>
        <w:ind w:left="360"/>
      </w:pPr>
      <w:bookmarkStart w:id="21" w:name="_Hlk15473021"/>
      <w:r>
        <w:t xml:space="preserve">The </w:t>
      </w:r>
      <w:r w:rsidR="00B456CD">
        <w:t xml:space="preserve">FTO should update the </w:t>
      </w:r>
      <w:r w:rsidR="002611BF">
        <w:t>Exposure Forms</w:t>
      </w:r>
      <w:r w:rsidR="00B456CD">
        <w:t xml:space="preserve"> and </w:t>
      </w:r>
      <w:r w:rsidR="002F1DA0">
        <w:t xml:space="preserve">Proficiency Tasks </w:t>
      </w:r>
      <w:r w:rsidR="00B456CD">
        <w:t>at the end of each shift. This will assist with the writing of Daily Observation Reports and connecting the activities done by the OIT to the training provided</w:t>
      </w:r>
      <w:r w:rsidR="00F67471">
        <w:t xml:space="preserve"> during</w:t>
      </w:r>
      <w:r w:rsidR="00B456CD">
        <w:t xml:space="preserve"> each shift.</w:t>
      </w:r>
    </w:p>
    <w:bookmarkEnd w:id="21"/>
    <w:p w14:paraId="74A1577E" w14:textId="5203ED14" w:rsidR="00B456CD" w:rsidRDefault="00B456CD" w:rsidP="00B456CD">
      <w:pPr>
        <w:pStyle w:val="ListParagraph"/>
        <w:ind w:left="360"/>
      </w:pPr>
    </w:p>
    <w:p w14:paraId="4CCAE3F2" w14:textId="64F7BA3E" w:rsidR="00D62BE1" w:rsidRDefault="00D62BE1" w:rsidP="002836FE">
      <w:pPr>
        <w:pStyle w:val="ListParagraph"/>
        <w:numPr>
          <w:ilvl w:val="0"/>
          <w:numId w:val="5"/>
        </w:numPr>
        <w:ind w:left="360"/>
      </w:pPr>
      <w:r>
        <w:t xml:space="preserve">If an OIT has a Performance Training Plan, the FTO will be responsible for printing additional </w:t>
      </w:r>
      <w:r w:rsidR="006A2763">
        <w:t>Self-Evaluation</w:t>
      </w:r>
      <w:r>
        <w:t xml:space="preserve"> Pages to add to the Field Training Workbook in the appropriate </w:t>
      </w:r>
      <w:r w:rsidR="00F46C99">
        <w:t>section of the workbook</w:t>
      </w:r>
      <w:r>
        <w:t>. A signed copy of the Performance Training Plan will also be included.</w:t>
      </w:r>
    </w:p>
    <w:p w14:paraId="1E97A1F1" w14:textId="77777777" w:rsidR="00D62BE1" w:rsidRDefault="00D62BE1" w:rsidP="00D62BE1">
      <w:pPr>
        <w:pStyle w:val="ListParagraph"/>
        <w:ind w:left="360"/>
      </w:pPr>
    </w:p>
    <w:p w14:paraId="209D90DD" w14:textId="77777777" w:rsidR="0074788A" w:rsidRDefault="0074788A">
      <w:pPr>
        <w:rPr>
          <w:b/>
          <w:bCs/>
        </w:rPr>
      </w:pPr>
      <w:r>
        <w:rPr>
          <w:b/>
          <w:bCs/>
        </w:rPr>
        <w:br w:type="page"/>
      </w:r>
    </w:p>
    <w:p w14:paraId="10DF9B44" w14:textId="77777777" w:rsidR="00D86E13" w:rsidRDefault="00D86E13">
      <w:pPr>
        <w:rPr>
          <w:b/>
          <w:bCs/>
        </w:rPr>
      </w:pPr>
      <w:r>
        <w:rPr>
          <w:b/>
          <w:bCs/>
        </w:rPr>
        <w:lastRenderedPageBreak/>
        <w:br w:type="page"/>
      </w:r>
    </w:p>
    <w:p w14:paraId="5D247C26" w14:textId="41450BB9" w:rsidR="00A94945" w:rsidRPr="00A94945" w:rsidRDefault="002611BF" w:rsidP="00A94945">
      <w:pPr>
        <w:rPr>
          <w:b/>
          <w:bCs/>
        </w:rPr>
      </w:pPr>
      <w:r>
        <w:rPr>
          <w:b/>
          <w:bCs/>
        </w:rPr>
        <w:lastRenderedPageBreak/>
        <w:t>EXPOSURE FORMS</w:t>
      </w:r>
      <w:r w:rsidR="00A94945" w:rsidRPr="00A94945">
        <w:rPr>
          <w:b/>
          <w:bCs/>
        </w:rPr>
        <w:t>:</w:t>
      </w:r>
    </w:p>
    <w:p w14:paraId="22FC9DD2" w14:textId="77777777" w:rsidR="00A94945" w:rsidRDefault="00A94945" w:rsidP="00A94945">
      <w:pPr>
        <w:pStyle w:val="ListParagraph"/>
        <w:ind w:left="360"/>
      </w:pPr>
    </w:p>
    <w:p w14:paraId="68A37643" w14:textId="23001EAD" w:rsidR="00C0022C" w:rsidRDefault="002652C7">
      <w:pPr>
        <w:pStyle w:val="ListParagraph"/>
        <w:numPr>
          <w:ilvl w:val="0"/>
          <w:numId w:val="40"/>
        </w:numPr>
        <w:tabs>
          <w:tab w:val="left" w:pos="630"/>
        </w:tabs>
        <w:ind w:left="360"/>
      </w:pPr>
      <w:r w:rsidRPr="00C0022C">
        <w:rPr>
          <w:bCs/>
        </w:rPr>
        <w:t>PROFICIENCY TASK(S):</w:t>
      </w:r>
      <w:r>
        <w:rPr>
          <w:b/>
        </w:rPr>
        <w:t xml:space="preserve"> </w:t>
      </w:r>
      <w:r>
        <w:t>Proficiency Tasks are foundational knowledge, skills, and experiences an OIT must receive training in and exposure to prior to being moved from Training to Evaluation Phases.</w:t>
      </w:r>
    </w:p>
    <w:p w14:paraId="56A5A02C" w14:textId="77777777" w:rsidR="002652C7" w:rsidRPr="008112AC" w:rsidRDefault="002652C7" w:rsidP="00C0022C">
      <w:pPr>
        <w:pStyle w:val="ListParagraph"/>
        <w:tabs>
          <w:tab w:val="left" w:pos="630"/>
        </w:tabs>
        <w:ind w:left="360"/>
      </w:pPr>
    </w:p>
    <w:p w14:paraId="2205534C" w14:textId="77777777" w:rsidR="0016044E" w:rsidRDefault="002611BF" w:rsidP="002836FE">
      <w:pPr>
        <w:pStyle w:val="ListParagraph"/>
        <w:numPr>
          <w:ilvl w:val="0"/>
          <w:numId w:val="5"/>
        </w:numPr>
        <w:tabs>
          <w:tab w:val="left" w:pos="630"/>
        </w:tabs>
        <w:ind w:left="360"/>
      </w:pPr>
      <w:r>
        <w:t>EXPOSURE FORMS</w:t>
      </w:r>
      <w:r w:rsidR="00C0022C" w:rsidRPr="00C0022C">
        <w:t>:</w:t>
      </w:r>
      <w:r w:rsidR="00C0022C">
        <w:t xml:space="preserve"> This form is used to track the number of exposures an OIT has to specific Proficiency Task</w:t>
      </w:r>
      <w:r w:rsidR="0074788A">
        <w:t xml:space="preserve"> activities</w:t>
      </w:r>
      <w:r w:rsidR="00C0022C">
        <w:t>.</w:t>
      </w:r>
    </w:p>
    <w:p w14:paraId="41594355" w14:textId="77777777" w:rsidR="0016044E" w:rsidRDefault="0016044E" w:rsidP="0016044E">
      <w:pPr>
        <w:pStyle w:val="ListParagraph"/>
      </w:pPr>
    </w:p>
    <w:p w14:paraId="61FCEA6A" w14:textId="1EC5117A" w:rsidR="00C0022C" w:rsidRDefault="00C0022C" w:rsidP="002836FE">
      <w:pPr>
        <w:pStyle w:val="ListParagraph"/>
        <w:numPr>
          <w:ilvl w:val="0"/>
          <w:numId w:val="5"/>
        </w:numPr>
        <w:tabs>
          <w:tab w:val="left" w:pos="630"/>
        </w:tabs>
        <w:ind w:left="360"/>
      </w:pPr>
      <w:r>
        <w:t xml:space="preserve">It serves as a quick reference for FTOs and supervisors to view the </w:t>
      </w:r>
      <w:r w:rsidR="00B709FB">
        <w:t>number</w:t>
      </w:r>
      <w:r>
        <w:t xml:space="preserve"> of times an OIT has performed a specific task and how much of that task the OIT did.</w:t>
      </w:r>
    </w:p>
    <w:p w14:paraId="66D92638" w14:textId="77777777" w:rsidR="00D62BE1" w:rsidRDefault="00D62BE1" w:rsidP="00D62BE1">
      <w:pPr>
        <w:pStyle w:val="ListParagraph"/>
        <w:ind w:left="1080"/>
      </w:pPr>
    </w:p>
    <w:p w14:paraId="339C2296" w14:textId="3F0A6D75" w:rsidR="00D62BE1" w:rsidRDefault="00D62BE1">
      <w:pPr>
        <w:pStyle w:val="ListParagraph"/>
        <w:numPr>
          <w:ilvl w:val="1"/>
          <w:numId w:val="33"/>
        </w:numPr>
        <w:ind w:left="360"/>
      </w:pPr>
      <w:r>
        <w:t xml:space="preserve">The </w:t>
      </w:r>
      <w:r w:rsidR="003D56DF">
        <w:t>major benefit of</w:t>
      </w:r>
      <w:r>
        <w:t xml:space="preserve"> the </w:t>
      </w:r>
      <w:r w:rsidR="002611BF">
        <w:t>Exposure Forms</w:t>
      </w:r>
      <w:r>
        <w:t xml:space="preserve"> is </w:t>
      </w:r>
      <w:r w:rsidR="0074788A">
        <w:t>the</w:t>
      </w:r>
      <w:r>
        <w:t xml:space="preserve"> ability to quickly and easily demonstrate the usage of the crawl, walk, run philosophy and where an OIT stands with each task.</w:t>
      </w:r>
    </w:p>
    <w:p w14:paraId="52D907B4" w14:textId="77777777" w:rsidR="00AA43EE" w:rsidRDefault="00AA43EE" w:rsidP="00E337D6">
      <w:pPr>
        <w:pStyle w:val="ListParagraph"/>
        <w:ind w:left="360"/>
      </w:pPr>
    </w:p>
    <w:p w14:paraId="1BADCAF2" w14:textId="3FB245A7" w:rsidR="00AA43EE" w:rsidRDefault="00075CE9">
      <w:pPr>
        <w:pStyle w:val="ListParagraph"/>
        <w:numPr>
          <w:ilvl w:val="1"/>
          <w:numId w:val="34"/>
        </w:numPr>
        <w:ind w:left="360"/>
      </w:pPr>
      <w:r>
        <w:t xml:space="preserve">The </w:t>
      </w:r>
      <w:r w:rsidR="002611BF">
        <w:t>Exposure Forms</w:t>
      </w:r>
      <w:r w:rsidR="00AA43EE">
        <w:t xml:space="preserve"> should be updated at the end of each field training shift.</w:t>
      </w:r>
    </w:p>
    <w:p w14:paraId="75CFFF4C" w14:textId="77777777" w:rsidR="00E337D6" w:rsidRPr="00E337D6" w:rsidRDefault="00E337D6" w:rsidP="009A07DB">
      <w:pPr>
        <w:pStyle w:val="ListParagraph"/>
        <w:ind w:left="1080"/>
      </w:pPr>
    </w:p>
    <w:p w14:paraId="1808A3D5" w14:textId="5B7D6D1E" w:rsidR="00C0022C" w:rsidRPr="00C0022C" w:rsidRDefault="00F46C99" w:rsidP="002836FE">
      <w:pPr>
        <w:pStyle w:val="ListParagraph"/>
        <w:numPr>
          <w:ilvl w:val="1"/>
          <w:numId w:val="5"/>
        </w:numPr>
        <w:ind w:left="1080"/>
      </w:pPr>
      <w:r>
        <w:rPr>
          <w:bCs/>
        </w:rPr>
        <w:t xml:space="preserve">For each task an OIT </w:t>
      </w:r>
      <w:r w:rsidR="003D56DF">
        <w:rPr>
          <w:bCs/>
        </w:rPr>
        <w:t>is exposed to</w:t>
      </w:r>
      <w:r>
        <w:rPr>
          <w:bCs/>
        </w:rPr>
        <w:t>, the FTO will fill in the box with a “C” for Crawl, a “W” for Walk, or “R” for Run</w:t>
      </w:r>
      <w:r w:rsidR="00AA43EE">
        <w:rPr>
          <w:bCs/>
        </w:rPr>
        <w:t xml:space="preserve"> with the Phase Number next to it.</w:t>
      </w:r>
      <w:r w:rsidR="00C0022C">
        <w:rPr>
          <w:bCs/>
        </w:rPr>
        <w:t xml:space="preserve"> </w:t>
      </w:r>
    </w:p>
    <w:p w14:paraId="1E81DD5A" w14:textId="77777777" w:rsidR="00C0022C" w:rsidRPr="00C0022C" w:rsidRDefault="00C0022C" w:rsidP="00C0022C">
      <w:pPr>
        <w:pStyle w:val="ListParagraph"/>
        <w:rPr>
          <w:b/>
          <w:bCs/>
        </w:rPr>
      </w:pPr>
    </w:p>
    <w:p w14:paraId="76C9E9FC" w14:textId="5A713A48" w:rsidR="00AA43EE" w:rsidRPr="00AA43EE" w:rsidRDefault="00AA43EE" w:rsidP="002836FE">
      <w:pPr>
        <w:pStyle w:val="ListParagraph"/>
        <w:numPr>
          <w:ilvl w:val="2"/>
          <w:numId w:val="5"/>
        </w:numPr>
        <w:ind w:left="1800"/>
      </w:pPr>
      <w:r w:rsidRPr="00C0022C">
        <w:rPr>
          <w:b/>
          <w:bCs/>
        </w:rPr>
        <w:t>Crawl</w:t>
      </w:r>
      <w:r>
        <w:t xml:space="preserve"> = 0 – 25%, </w:t>
      </w:r>
      <w:r w:rsidRPr="00C0022C">
        <w:rPr>
          <w:b/>
          <w:bCs/>
        </w:rPr>
        <w:t>Walk</w:t>
      </w:r>
      <w:r>
        <w:t xml:space="preserve"> = 25 – 75%, and </w:t>
      </w:r>
      <w:r w:rsidRPr="00C0022C">
        <w:rPr>
          <w:b/>
          <w:bCs/>
        </w:rPr>
        <w:t>Run</w:t>
      </w:r>
      <w:r>
        <w:t xml:space="preserve"> = 75 – 100%</w:t>
      </w:r>
    </w:p>
    <w:p w14:paraId="5FC7623E" w14:textId="77777777" w:rsidR="00AA43EE" w:rsidRPr="00AA43EE" w:rsidRDefault="00AA43EE" w:rsidP="0074788A">
      <w:pPr>
        <w:pStyle w:val="ListParagraph"/>
        <w:ind w:left="1800"/>
      </w:pPr>
    </w:p>
    <w:p w14:paraId="2DA8FA71" w14:textId="77777777" w:rsidR="001A7754" w:rsidRPr="006A28BA" w:rsidRDefault="001A7754" w:rsidP="002836FE">
      <w:pPr>
        <w:pStyle w:val="ListParagraph"/>
        <w:numPr>
          <w:ilvl w:val="2"/>
          <w:numId w:val="5"/>
        </w:numPr>
        <w:ind w:left="1800"/>
      </w:pPr>
      <w:r>
        <w:rPr>
          <w:bCs/>
        </w:rPr>
        <w:t xml:space="preserve">“C1” means the OIT completed 0 – 25% of the task on their own in Phase 1. </w:t>
      </w:r>
    </w:p>
    <w:p w14:paraId="469C799F" w14:textId="77777777" w:rsidR="001A7754" w:rsidRPr="006A28BA" w:rsidRDefault="001A7754" w:rsidP="002836FE">
      <w:pPr>
        <w:pStyle w:val="ListParagraph"/>
        <w:numPr>
          <w:ilvl w:val="2"/>
          <w:numId w:val="5"/>
        </w:numPr>
        <w:ind w:left="1800"/>
      </w:pPr>
      <w:r>
        <w:rPr>
          <w:bCs/>
        </w:rPr>
        <w:t xml:space="preserve">“W2” means the OIT completed 25 – 75% of the task on their own in Phase 2. </w:t>
      </w:r>
    </w:p>
    <w:p w14:paraId="7BF2A7EB" w14:textId="77777777" w:rsidR="001A7754" w:rsidRPr="00C0022C" w:rsidRDefault="001A7754" w:rsidP="002836FE">
      <w:pPr>
        <w:pStyle w:val="ListParagraph"/>
        <w:numPr>
          <w:ilvl w:val="2"/>
          <w:numId w:val="5"/>
        </w:numPr>
        <w:ind w:left="1800"/>
      </w:pPr>
      <w:r>
        <w:rPr>
          <w:bCs/>
        </w:rPr>
        <w:t>“R3” means the OIT completed 75 – 100% of the task on their own in Phase 3.</w:t>
      </w:r>
    </w:p>
    <w:p w14:paraId="372FA6F5" w14:textId="77777777" w:rsidR="00E66D1D" w:rsidRDefault="00E66D1D" w:rsidP="00E66D1D">
      <w:pPr>
        <w:pStyle w:val="ListParagraph"/>
        <w:rPr>
          <w:rFonts w:asciiTheme="minorHAnsi" w:hAnsiTheme="minorHAnsi"/>
        </w:rPr>
      </w:pPr>
    </w:p>
    <w:p w14:paraId="1BFCA26F" w14:textId="3943BB3F" w:rsidR="00E66D1D" w:rsidRDefault="00E66D1D" w:rsidP="002836FE">
      <w:pPr>
        <w:pStyle w:val="ListParagraph"/>
        <w:numPr>
          <w:ilvl w:val="0"/>
          <w:numId w:val="5"/>
        </w:numPr>
        <w:ind w:left="360"/>
        <w:rPr>
          <w:rFonts w:asciiTheme="minorHAnsi" w:hAnsiTheme="minorHAnsi"/>
        </w:rPr>
      </w:pPr>
      <w:r>
        <w:rPr>
          <w:rFonts w:asciiTheme="minorHAnsi" w:hAnsiTheme="minorHAnsi"/>
        </w:rPr>
        <w:t xml:space="preserve">Example of </w:t>
      </w:r>
      <w:r w:rsidR="002611BF">
        <w:rPr>
          <w:rFonts w:asciiTheme="minorHAnsi" w:hAnsiTheme="minorHAnsi"/>
        </w:rPr>
        <w:t>Exposure Forms</w:t>
      </w:r>
      <w:r>
        <w:rPr>
          <w:rFonts w:asciiTheme="minorHAnsi" w:hAnsiTheme="minorHAnsi"/>
        </w:rPr>
        <w:t xml:space="preserve"> (</w:t>
      </w:r>
      <w:r w:rsidR="001148F1">
        <w:rPr>
          <w:rFonts w:asciiTheme="minorHAnsi" w:hAnsiTheme="minorHAnsi"/>
        </w:rPr>
        <w:t>Front</w:t>
      </w:r>
      <w:r>
        <w:rPr>
          <w:rFonts w:asciiTheme="minorHAnsi" w:hAnsiTheme="minorHAnsi"/>
        </w:rPr>
        <w:t>)</w:t>
      </w:r>
      <w:r w:rsidR="0074788A">
        <w:rPr>
          <w:rFonts w:asciiTheme="minorHAnsi" w:hAnsiTheme="minorHAnsi"/>
        </w:rPr>
        <w:t>:</w:t>
      </w:r>
    </w:p>
    <w:p w14:paraId="121EB4A4" w14:textId="77777777" w:rsidR="0075045C" w:rsidRPr="00E66D1D" w:rsidRDefault="0075045C" w:rsidP="0075045C">
      <w:pPr>
        <w:pStyle w:val="ListParagraph"/>
        <w:rPr>
          <w:rFonts w:asciiTheme="minorHAnsi" w:hAnsiTheme="minorHAnsi"/>
        </w:rPr>
      </w:pPr>
    </w:p>
    <w:p w14:paraId="6B2F6720" w14:textId="16E53010" w:rsidR="00815EA4" w:rsidRDefault="00207A67" w:rsidP="0075045C">
      <w:pPr>
        <w:pStyle w:val="ListParagraph"/>
        <w:ind w:left="360"/>
        <w:jc w:val="center"/>
        <w:rPr>
          <w:rFonts w:asciiTheme="minorHAnsi" w:hAnsiTheme="minorHAnsi"/>
        </w:rPr>
      </w:pPr>
      <w:r w:rsidRPr="007E2631">
        <w:rPr>
          <w:rFonts w:asciiTheme="minorHAnsi" w:hAnsiTheme="minorHAnsi"/>
          <w:noProof/>
        </w:rPr>
        <w:drawing>
          <wp:inline distT="0" distB="0" distL="0" distR="0" wp14:anchorId="71719353" wp14:editId="2D2DDC3A">
            <wp:extent cx="5618817" cy="3977640"/>
            <wp:effectExtent l="0" t="0" r="1270" b="3810"/>
            <wp:docPr id="5" name="Picture 4">
              <a:extLst xmlns:a="http://schemas.openxmlformats.org/drawingml/2006/main">
                <a:ext uri="{FF2B5EF4-FFF2-40B4-BE49-F238E27FC236}">
                  <a16:creationId xmlns:a16="http://schemas.microsoft.com/office/drawing/2014/main" id="{D4D0B26A-0822-4EF8-B622-723FE3D6505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D4D0B26A-0822-4EF8-B622-723FE3D6505F}"/>
                        </a:ext>
                      </a:extLst>
                    </pic:cNvPr>
                    <pic:cNvPicPr>
                      <a:picLocks noChangeAspect="1"/>
                    </pic:cNvPicPr>
                  </pic:nvPicPr>
                  <pic:blipFill rotWithShape="1">
                    <a:blip r:embed="rId35"/>
                    <a:srcRect l="14266" t="18462" r="27143" b="7794"/>
                    <a:stretch/>
                  </pic:blipFill>
                  <pic:spPr bwMode="auto">
                    <a:xfrm>
                      <a:off x="0" y="0"/>
                      <a:ext cx="5618817" cy="3977640"/>
                    </a:xfrm>
                    <a:prstGeom prst="rect">
                      <a:avLst/>
                    </a:prstGeom>
                    <a:ln>
                      <a:noFill/>
                    </a:ln>
                    <a:extLst>
                      <a:ext uri="{53640926-AAD7-44D8-BBD7-CCE9431645EC}">
                        <a14:shadowObscured xmlns:a14="http://schemas.microsoft.com/office/drawing/2010/main"/>
                      </a:ext>
                    </a:extLst>
                  </pic:spPr>
                </pic:pic>
              </a:graphicData>
            </a:graphic>
          </wp:inline>
        </w:drawing>
      </w:r>
    </w:p>
    <w:p w14:paraId="3DCDA3CD" w14:textId="63CFE08A" w:rsidR="0074788A" w:rsidRDefault="0074788A" w:rsidP="002836FE">
      <w:pPr>
        <w:pStyle w:val="ListParagraph"/>
        <w:numPr>
          <w:ilvl w:val="0"/>
          <w:numId w:val="5"/>
        </w:numPr>
        <w:ind w:left="360"/>
        <w:jc w:val="both"/>
        <w:rPr>
          <w:rFonts w:asciiTheme="minorHAnsi" w:hAnsiTheme="minorHAnsi"/>
        </w:rPr>
      </w:pPr>
      <w:r>
        <w:rPr>
          <w:rFonts w:asciiTheme="minorHAnsi" w:hAnsiTheme="minorHAnsi"/>
        </w:rPr>
        <w:lastRenderedPageBreak/>
        <w:t>Example of Exposure Forms (</w:t>
      </w:r>
      <w:r w:rsidR="001148F1">
        <w:rPr>
          <w:rFonts w:asciiTheme="minorHAnsi" w:hAnsiTheme="minorHAnsi"/>
        </w:rPr>
        <w:t>Back</w:t>
      </w:r>
      <w:r>
        <w:rPr>
          <w:rFonts w:asciiTheme="minorHAnsi" w:hAnsiTheme="minorHAnsi"/>
        </w:rPr>
        <w:t>):</w:t>
      </w:r>
    </w:p>
    <w:p w14:paraId="4B635C02" w14:textId="77777777" w:rsidR="0074788A" w:rsidRDefault="0074788A" w:rsidP="0075045C">
      <w:pPr>
        <w:pStyle w:val="ListParagraph"/>
        <w:ind w:left="360"/>
        <w:jc w:val="center"/>
        <w:rPr>
          <w:rFonts w:asciiTheme="minorHAnsi" w:hAnsiTheme="minorHAnsi"/>
        </w:rPr>
      </w:pPr>
    </w:p>
    <w:p w14:paraId="37740964" w14:textId="18CD5597" w:rsidR="00AA43EE" w:rsidRPr="00A94945" w:rsidRDefault="00207A67" w:rsidP="0075045C">
      <w:pPr>
        <w:pStyle w:val="ListParagraph"/>
        <w:ind w:left="360"/>
        <w:jc w:val="center"/>
        <w:rPr>
          <w:rFonts w:asciiTheme="minorHAnsi" w:hAnsiTheme="minorHAnsi"/>
        </w:rPr>
      </w:pPr>
      <w:r w:rsidRPr="007E2631">
        <w:rPr>
          <w:rFonts w:asciiTheme="minorHAnsi" w:hAnsiTheme="minorHAnsi"/>
          <w:noProof/>
        </w:rPr>
        <w:drawing>
          <wp:inline distT="0" distB="0" distL="0" distR="0" wp14:anchorId="18594EE2" wp14:editId="35340374">
            <wp:extent cx="5614416" cy="3400979"/>
            <wp:effectExtent l="0" t="0" r="5715" b="9525"/>
            <wp:docPr id="11" name="Picture 5">
              <a:extLst xmlns:a="http://schemas.openxmlformats.org/drawingml/2006/main">
                <a:ext uri="{FF2B5EF4-FFF2-40B4-BE49-F238E27FC236}">
                  <a16:creationId xmlns:a16="http://schemas.microsoft.com/office/drawing/2014/main" id="{861BF2BF-F027-46BF-A173-40BD909ADFD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861BF2BF-F027-46BF-A173-40BD909ADFDD}"/>
                        </a:ext>
                      </a:extLst>
                    </pic:cNvPr>
                    <pic:cNvPicPr>
                      <a:picLocks noChangeAspect="1"/>
                    </pic:cNvPicPr>
                  </pic:nvPicPr>
                  <pic:blipFill rotWithShape="1">
                    <a:blip r:embed="rId36"/>
                    <a:srcRect l="14269" t="17351" r="27159" b="19561"/>
                    <a:stretch/>
                  </pic:blipFill>
                  <pic:spPr bwMode="auto">
                    <a:xfrm>
                      <a:off x="0" y="0"/>
                      <a:ext cx="5614416" cy="3400979"/>
                    </a:xfrm>
                    <a:prstGeom prst="rect">
                      <a:avLst/>
                    </a:prstGeom>
                    <a:ln>
                      <a:noFill/>
                    </a:ln>
                    <a:extLst>
                      <a:ext uri="{53640926-AAD7-44D8-BBD7-CCE9431645EC}">
                        <a14:shadowObscured xmlns:a14="http://schemas.microsoft.com/office/drawing/2010/main"/>
                      </a:ext>
                    </a:extLst>
                  </pic:spPr>
                </pic:pic>
              </a:graphicData>
            </a:graphic>
          </wp:inline>
        </w:drawing>
      </w:r>
    </w:p>
    <w:p w14:paraId="4FD06156" w14:textId="77777777" w:rsidR="0074788A" w:rsidRDefault="0074788A">
      <w:pPr>
        <w:rPr>
          <w:rFonts w:asciiTheme="minorHAnsi" w:hAnsiTheme="minorHAnsi"/>
          <w:b/>
          <w:bCs/>
        </w:rPr>
      </w:pPr>
      <w:r>
        <w:rPr>
          <w:rFonts w:asciiTheme="minorHAnsi" w:hAnsiTheme="minorHAnsi"/>
          <w:b/>
          <w:bCs/>
        </w:rPr>
        <w:br w:type="page"/>
      </w:r>
    </w:p>
    <w:p w14:paraId="4EDCB566" w14:textId="19741E6F" w:rsidR="00D62BE1" w:rsidRPr="00C0022C" w:rsidRDefault="00C04EE4" w:rsidP="00C0022C">
      <w:pPr>
        <w:rPr>
          <w:rFonts w:asciiTheme="minorHAnsi" w:hAnsiTheme="minorHAnsi"/>
          <w:b/>
          <w:bCs/>
        </w:rPr>
      </w:pPr>
      <w:r>
        <w:rPr>
          <w:rFonts w:asciiTheme="minorHAnsi" w:hAnsiTheme="minorHAnsi"/>
          <w:b/>
          <w:bCs/>
        </w:rPr>
        <w:lastRenderedPageBreak/>
        <w:t>PROFICIENCY TASKS</w:t>
      </w:r>
      <w:r w:rsidR="00C0022C" w:rsidRPr="00C0022C">
        <w:rPr>
          <w:rFonts w:asciiTheme="minorHAnsi" w:hAnsiTheme="minorHAnsi"/>
          <w:b/>
          <w:bCs/>
        </w:rPr>
        <w:t>:</w:t>
      </w:r>
    </w:p>
    <w:p w14:paraId="59ACEB33" w14:textId="77777777" w:rsidR="00AA43EE" w:rsidRDefault="00AA43EE" w:rsidP="00AA43EE">
      <w:pPr>
        <w:pStyle w:val="ListParagraph"/>
        <w:ind w:left="1080"/>
        <w:rPr>
          <w:rFonts w:asciiTheme="minorHAnsi" w:hAnsiTheme="minorHAnsi"/>
        </w:rPr>
      </w:pPr>
    </w:p>
    <w:p w14:paraId="0F66838E" w14:textId="7FDB57B5" w:rsidR="00E337D6" w:rsidRDefault="00C04EE4" w:rsidP="004E25F5">
      <w:pPr>
        <w:pStyle w:val="NoSpacing"/>
      </w:pPr>
      <w:r>
        <w:t>PROFICIENCY TASKS</w:t>
      </w:r>
      <w:r w:rsidR="00C0022C" w:rsidRPr="00C0022C">
        <w:t xml:space="preserve">: </w:t>
      </w:r>
      <w:r w:rsidR="00C0022C">
        <w:t>T</w:t>
      </w:r>
      <w:r w:rsidR="00C0022C" w:rsidRPr="00C0022C">
        <w:t>hese training topics list the knowledge, skills, and experiences an OIT must be exposed to throughout the three Training Phases.</w:t>
      </w:r>
    </w:p>
    <w:p w14:paraId="31C3BA3B" w14:textId="77777777" w:rsidR="008772EE" w:rsidRDefault="008772EE" w:rsidP="004E25F5">
      <w:pPr>
        <w:pStyle w:val="NoSpacing"/>
        <w:rPr>
          <w:rFonts w:asciiTheme="minorHAnsi" w:hAnsiTheme="minorHAnsi"/>
        </w:rPr>
      </w:pPr>
    </w:p>
    <w:p w14:paraId="4F1092B4" w14:textId="77777777" w:rsidR="007D2768" w:rsidRDefault="008772EE" w:rsidP="00B15C51">
      <w:pPr>
        <w:pStyle w:val="NoSpacing"/>
        <w:numPr>
          <w:ilvl w:val="0"/>
          <w:numId w:val="5"/>
        </w:numPr>
        <w:ind w:left="360"/>
        <w:rPr>
          <w:rFonts w:asciiTheme="minorHAnsi" w:hAnsiTheme="minorHAnsi"/>
        </w:rPr>
      </w:pPr>
      <w:r w:rsidRPr="007D2768">
        <w:rPr>
          <w:rFonts w:asciiTheme="minorHAnsi" w:hAnsiTheme="minorHAnsi"/>
        </w:rPr>
        <w:t>Proficiency Task Sections include all of the following:</w:t>
      </w:r>
    </w:p>
    <w:p w14:paraId="6A4A88A9" w14:textId="0D09E12F" w:rsidR="008772EE" w:rsidRPr="007D2768" w:rsidRDefault="008772EE" w:rsidP="007D2768">
      <w:pPr>
        <w:pStyle w:val="NoSpacing"/>
        <w:numPr>
          <w:ilvl w:val="1"/>
          <w:numId w:val="5"/>
        </w:numPr>
        <w:ind w:left="1080"/>
        <w:rPr>
          <w:rFonts w:asciiTheme="minorHAnsi" w:hAnsiTheme="minorHAnsi"/>
        </w:rPr>
      </w:pPr>
      <w:r w:rsidRPr="007D2768">
        <w:rPr>
          <w:rFonts w:asciiTheme="minorHAnsi" w:hAnsiTheme="minorHAnsi"/>
        </w:rPr>
        <w:t>CFS/Response Activity</w:t>
      </w:r>
    </w:p>
    <w:p w14:paraId="4869AA4A" w14:textId="77777777" w:rsidR="008772EE" w:rsidRDefault="008772EE" w:rsidP="004E25F5">
      <w:pPr>
        <w:pStyle w:val="NoSpacing"/>
        <w:numPr>
          <w:ilvl w:val="1"/>
          <w:numId w:val="5"/>
        </w:numPr>
        <w:ind w:left="1080"/>
        <w:rPr>
          <w:rFonts w:asciiTheme="minorHAnsi" w:hAnsiTheme="minorHAnsi"/>
        </w:rPr>
      </w:pPr>
      <w:r>
        <w:rPr>
          <w:rFonts w:asciiTheme="minorHAnsi" w:hAnsiTheme="minorHAnsi"/>
        </w:rPr>
        <w:t>Self-Initiated Activity</w:t>
      </w:r>
    </w:p>
    <w:p w14:paraId="18B6AC22" w14:textId="77777777" w:rsidR="008772EE" w:rsidRDefault="008772EE" w:rsidP="004E25F5">
      <w:pPr>
        <w:pStyle w:val="NoSpacing"/>
        <w:numPr>
          <w:ilvl w:val="1"/>
          <w:numId w:val="5"/>
        </w:numPr>
        <w:ind w:left="1080"/>
        <w:rPr>
          <w:rFonts w:asciiTheme="minorHAnsi" w:hAnsiTheme="minorHAnsi"/>
        </w:rPr>
      </w:pPr>
      <w:r>
        <w:rPr>
          <w:rFonts w:asciiTheme="minorHAnsi" w:hAnsiTheme="minorHAnsi"/>
        </w:rPr>
        <w:t>Traffic Stops</w:t>
      </w:r>
    </w:p>
    <w:p w14:paraId="32F64043" w14:textId="77777777" w:rsidR="008772EE" w:rsidRDefault="008772EE" w:rsidP="004E25F5">
      <w:pPr>
        <w:pStyle w:val="NoSpacing"/>
        <w:numPr>
          <w:ilvl w:val="1"/>
          <w:numId w:val="5"/>
        </w:numPr>
        <w:ind w:left="1080"/>
        <w:rPr>
          <w:rFonts w:asciiTheme="minorHAnsi" w:hAnsiTheme="minorHAnsi"/>
        </w:rPr>
      </w:pPr>
      <w:r>
        <w:rPr>
          <w:rFonts w:asciiTheme="minorHAnsi" w:hAnsiTheme="minorHAnsi"/>
        </w:rPr>
        <w:t>Contacting Subjects</w:t>
      </w:r>
    </w:p>
    <w:p w14:paraId="2C0C0EC0" w14:textId="77777777" w:rsidR="008772EE" w:rsidRDefault="008772EE" w:rsidP="004E25F5">
      <w:pPr>
        <w:pStyle w:val="NoSpacing"/>
        <w:numPr>
          <w:ilvl w:val="1"/>
          <w:numId w:val="5"/>
        </w:numPr>
        <w:ind w:left="1080"/>
        <w:rPr>
          <w:rFonts w:asciiTheme="minorHAnsi" w:hAnsiTheme="minorHAnsi"/>
        </w:rPr>
      </w:pPr>
      <w:r>
        <w:rPr>
          <w:rFonts w:asciiTheme="minorHAnsi" w:hAnsiTheme="minorHAnsi"/>
        </w:rPr>
        <w:t>Field Interview Cards</w:t>
      </w:r>
    </w:p>
    <w:p w14:paraId="13BA9E44" w14:textId="77777777" w:rsidR="008772EE" w:rsidRDefault="008772EE" w:rsidP="004E25F5">
      <w:pPr>
        <w:pStyle w:val="NoSpacing"/>
        <w:numPr>
          <w:ilvl w:val="1"/>
          <w:numId w:val="5"/>
        </w:numPr>
        <w:ind w:left="1080"/>
        <w:rPr>
          <w:rFonts w:asciiTheme="minorHAnsi" w:hAnsiTheme="minorHAnsi"/>
        </w:rPr>
      </w:pPr>
      <w:r>
        <w:rPr>
          <w:rFonts w:asciiTheme="minorHAnsi" w:hAnsiTheme="minorHAnsi"/>
        </w:rPr>
        <w:t>MDC Usage</w:t>
      </w:r>
    </w:p>
    <w:p w14:paraId="79564681" w14:textId="77777777" w:rsidR="008772EE" w:rsidRDefault="008772EE" w:rsidP="004E25F5">
      <w:pPr>
        <w:pStyle w:val="NoSpacing"/>
        <w:numPr>
          <w:ilvl w:val="1"/>
          <w:numId w:val="5"/>
        </w:numPr>
        <w:ind w:left="1080"/>
        <w:rPr>
          <w:rFonts w:asciiTheme="minorHAnsi" w:hAnsiTheme="minorHAnsi"/>
        </w:rPr>
      </w:pPr>
      <w:r>
        <w:rPr>
          <w:rFonts w:asciiTheme="minorHAnsi" w:hAnsiTheme="minorHAnsi"/>
        </w:rPr>
        <w:t>Radio Communication</w:t>
      </w:r>
    </w:p>
    <w:p w14:paraId="7DDBBEB7" w14:textId="14BBF117" w:rsidR="008772EE" w:rsidRDefault="001148F1" w:rsidP="004E25F5">
      <w:pPr>
        <w:pStyle w:val="NoSpacing"/>
        <w:numPr>
          <w:ilvl w:val="1"/>
          <w:numId w:val="5"/>
        </w:numPr>
        <w:ind w:left="1080"/>
        <w:rPr>
          <w:rFonts w:asciiTheme="minorHAnsi" w:hAnsiTheme="minorHAnsi"/>
        </w:rPr>
      </w:pPr>
      <w:r>
        <w:rPr>
          <w:rFonts w:asciiTheme="minorHAnsi" w:hAnsiTheme="minorHAnsi"/>
        </w:rPr>
        <w:t>Payroll Tracking</w:t>
      </w:r>
    </w:p>
    <w:p w14:paraId="72307C6C" w14:textId="77777777" w:rsidR="008772EE" w:rsidRDefault="008772EE" w:rsidP="004E25F5">
      <w:pPr>
        <w:pStyle w:val="NoSpacing"/>
        <w:numPr>
          <w:ilvl w:val="1"/>
          <w:numId w:val="5"/>
        </w:numPr>
        <w:ind w:left="1080"/>
        <w:rPr>
          <w:rFonts w:asciiTheme="minorHAnsi" w:hAnsiTheme="minorHAnsi"/>
        </w:rPr>
      </w:pPr>
      <w:r>
        <w:rPr>
          <w:rFonts w:asciiTheme="minorHAnsi" w:hAnsiTheme="minorHAnsi"/>
        </w:rPr>
        <w:t>Impounds and Lab Requests</w:t>
      </w:r>
    </w:p>
    <w:p w14:paraId="49222482" w14:textId="77777777" w:rsidR="008772EE" w:rsidRDefault="008772EE" w:rsidP="004E25F5">
      <w:pPr>
        <w:pStyle w:val="NoSpacing"/>
        <w:numPr>
          <w:ilvl w:val="1"/>
          <w:numId w:val="5"/>
        </w:numPr>
        <w:ind w:left="1080"/>
        <w:rPr>
          <w:rFonts w:asciiTheme="minorHAnsi" w:hAnsiTheme="minorHAnsi"/>
        </w:rPr>
      </w:pPr>
      <w:r>
        <w:rPr>
          <w:rFonts w:asciiTheme="minorHAnsi" w:hAnsiTheme="minorHAnsi"/>
        </w:rPr>
        <w:t>Parking Citations</w:t>
      </w:r>
    </w:p>
    <w:p w14:paraId="3DDF7102" w14:textId="77777777" w:rsidR="008772EE" w:rsidRDefault="008772EE" w:rsidP="004E25F5">
      <w:pPr>
        <w:pStyle w:val="NoSpacing"/>
        <w:numPr>
          <w:ilvl w:val="1"/>
          <w:numId w:val="5"/>
        </w:numPr>
        <w:ind w:left="1080"/>
        <w:rPr>
          <w:rFonts w:asciiTheme="minorHAnsi" w:hAnsiTheme="minorHAnsi"/>
        </w:rPr>
      </w:pPr>
      <w:r>
        <w:rPr>
          <w:rFonts w:asciiTheme="minorHAnsi" w:hAnsiTheme="minorHAnsi"/>
        </w:rPr>
        <w:t>Criminal Citations</w:t>
      </w:r>
    </w:p>
    <w:p w14:paraId="3FFF3524" w14:textId="77777777" w:rsidR="008772EE" w:rsidRDefault="008772EE" w:rsidP="004E25F5">
      <w:pPr>
        <w:pStyle w:val="NoSpacing"/>
        <w:numPr>
          <w:ilvl w:val="1"/>
          <w:numId w:val="5"/>
        </w:numPr>
        <w:ind w:left="1080"/>
        <w:rPr>
          <w:rFonts w:asciiTheme="minorHAnsi" w:hAnsiTheme="minorHAnsi"/>
        </w:rPr>
      </w:pPr>
      <w:r>
        <w:rPr>
          <w:rFonts w:asciiTheme="minorHAnsi" w:hAnsiTheme="minorHAnsi"/>
        </w:rPr>
        <w:t>Prosecution Procedures (In-Custodies/Long Forms)</w:t>
      </w:r>
    </w:p>
    <w:p w14:paraId="3CA670A2" w14:textId="77777777" w:rsidR="008772EE" w:rsidRDefault="008772EE" w:rsidP="004E25F5">
      <w:pPr>
        <w:pStyle w:val="NoSpacing"/>
        <w:numPr>
          <w:ilvl w:val="1"/>
          <w:numId w:val="5"/>
        </w:numPr>
        <w:ind w:left="1080"/>
        <w:rPr>
          <w:rFonts w:asciiTheme="minorHAnsi" w:hAnsiTheme="minorHAnsi"/>
        </w:rPr>
      </w:pPr>
      <w:r>
        <w:rPr>
          <w:rFonts w:asciiTheme="minorHAnsi" w:hAnsiTheme="minorHAnsi"/>
        </w:rPr>
        <w:t>Use of Force</w:t>
      </w:r>
    </w:p>
    <w:p w14:paraId="583BC66D" w14:textId="77777777" w:rsidR="008772EE" w:rsidRDefault="008772EE" w:rsidP="004E25F5">
      <w:pPr>
        <w:pStyle w:val="NoSpacing"/>
        <w:numPr>
          <w:ilvl w:val="1"/>
          <w:numId w:val="5"/>
        </w:numPr>
        <w:ind w:left="1080"/>
        <w:rPr>
          <w:rFonts w:asciiTheme="minorHAnsi" w:hAnsiTheme="minorHAnsi"/>
        </w:rPr>
      </w:pPr>
      <w:r>
        <w:rPr>
          <w:rFonts w:asciiTheme="minorHAnsi" w:hAnsiTheme="minorHAnsi"/>
        </w:rPr>
        <w:t>Arrests</w:t>
      </w:r>
    </w:p>
    <w:p w14:paraId="083819B2" w14:textId="327023A5" w:rsidR="008772EE" w:rsidRDefault="008772EE" w:rsidP="004E25F5">
      <w:pPr>
        <w:pStyle w:val="NoSpacing"/>
        <w:numPr>
          <w:ilvl w:val="1"/>
          <w:numId w:val="5"/>
        </w:numPr>
        <w:ind w:left="1080"/>
        <w:rPr>
          <w:rFonts w:asciiTheme="minorHAnsi" w:hAnsiTheme="minorHAnsi"/>
        </w:rPr>
      </w:pPr>
      <w:r>
        <w:rPr>
          <w:rFonts w:asciiTheme="minorHAnsi" w:hAnsiTheme="minorHAnsi"/>
        </w:rPr>
        <w:t>Searches</w:t>
      </w:r>
      <w:r w:rsidR="00B75713">
        <w:rPr>
          <w:rFonts w:asciiTheme="minorHAnsi" w:hAnsiTheme="minorHAnsi"/>
        </w:rPr>
        <w:t xml:space="preserve"> and Seizure</w:t>
      </w:r>
    </w:p>
    <w:p w14:paraId="6B3E69D3" w14:textId="77777777" w:rsidR="008772EE" w:rsidRDefault="008772EE" w:rsidP="004E25F5">
      <w:pPr>
        <w:pStyle w:val="NoSpacing"/>
        <w:numPr>
          <w:ilvl w:val="1"/>
          <w:numId w:val="5"/>
        </w:numPr>
        <w:ind w:left="1080"/>
        <w:rPr>
          <w:rFonts w:asciiTheme="minorHAnsi" w:hAnsiTheme="minorHAnsi"/>
        </w:rPr>
      </w:pPr>
      <w:r>
        <w:rPr>
          <w:rFonts w:asciiTheme="minorHAnsi" w:hAnsiTheme="minorHAnsi"/>
        </w:rPr>
        <w:t>Basic Investigations</w:t>
      </w:r>
    </w:p>
    <w:p w14:paraId="546EAB47" w14:textId="77777777" w:rsidR="008772EE" w:rsidRDefault="008772EE" w:rsidP="004E25F5">
      <w:pPr>
        <w:pStyle w:val="NoSpacing"/>
        <w:numPr>
          <w:ilvl w:val="1"/>
          <w:numId w:val="5"/>
        </w:numPr>
        <w:ind w:left="1080"/>
        <w:rPr>
          <w:rFonts w:asciiTheme="minorHAnsi" w:hAnsiTheme="minorHAnsi"/>
        </w:rPr>
      </w:pPr>
      <w:r>
        <w:rPr>
          <w:rFonts w:asciiTheme="minorHAnsi" w:hAnsiTheme="minorHAnsi"/>
        </w:rPr>
        <w:t>Domestic Violence Investigations</w:t>
      </w:r>
    </w:p>
    <w:p w14:paraId="34ADA4BA" w14:textId="77777777" w:rsidR="008772EE" w:rsidRDefault="008772EE" w:rsidP="004E25F5">
      <w:pPr>
        <w:pStyle w:val="NoSpacing"/>
        <w:numPr>
          <w:ilvl w:val="1"/>
          <w:numId w:val="5"/>
        </w:numPr>
        <w:ind w:left="1080"/>
        <w:rPr>
          <w:rFonts w:asciiTheme="minorHAnsi" w:hAnsiTheme="minorHAnsi"/>
        </w:rPr>
      </w:pPr>
      <w:r>
        <w:rPr>
          <w:rFonts w:asciiTheme="minorHAnsi" w:hAnsiTheme="minorHAnsi"/>
        </w:rPr>
        <w:t>Narcotics Investigations</w:t>
      </w:r>
    </w:p>
    <w:p w14:paraId="0495368F" w14:textId="5E341B2C" w:rsidR="008772EE" w:rsidRDefault="008772EE" w:rsidP="004E25F5">
      <w:pPr>
        <w:pStyle w:val="NoSpacing"/>
        <w:numPr>
          <w:ilvl w:val="1"/>
          <w:numId w:val="5"/>
        </w:numPr>
        <w:ind w:left="1080"/>
        <w:rPr>
          <w:rFonts w:asciiTheme="minorHAnsi" w:hAnsiTheme="minorHAnsi"/>
        </w:rPr>
      </w:pPr>
      <w:r>
        <w:rPr>
          <w:rFonts w:asciiTheme="minorHAnsi" w:hAnsiTheme="minorHAnsi"/>
        </w:rPr>
        <w:t>Auto Theft/RECAT Investigations</w:t>
      </w:r>
    </w:p>
    <w:p w14:paraId="6B5ACE42" w14:textId="77777777" w:rsidR="008772EE" w:rsidRDefault="008772EE" w:rsidP="004E25F5">
      <w:pPr>
        <w:pStyle w:val="NoSpacing"/>
        <w:numPr>
          <w:ilvl w:val="1"/>
          <w:numId w:val="5"/>
        </w:numPr>
        <w:ind w:left="1080"/>
        <w:rPr>
          <w:rFonts w:asciiTheme="minorHAnsi" w:hAnsiTheme="minorHAnsi"/>
        </w:rPr>
      </w:pPr>
      <w:r>
        <w:rPr>
          <w:rFonts w:asciiTheme="minorHAnsi" w:hAnsiTheme="minorHAnsi"/>
        </w:rPr>
        <w:t>Death Investigations</w:t>
      </w:r>
    </w:p>
    <w:p w14:paraId="15A7B0AA" w14:textId="77777777" w:rsidR="008772EE" w:rsidRDefault="008772EE" w:rsidP="004E25F5">
      <w:pPr>
        <w:pStyle w:val="NoSpacing"/>
        <w:numPr>
          <w:ilvl w:val="1"/>
          <w:numId w:val="5"/>
        </w:numPr>
        <w:ind w:left="1080"/>
        <w:rPr>
          <w:rFonts w:asciiTheme="minorHAnsi" w:hAnsiTheme="minorHAnsi"/>
        </w:rPr>
      </w:pPr>
      <w:r>
        <w:rPr>
          <w:rFonts w:asciiTheme="minorHAnsi" w:hAnsiTheme="minorHAnsi"/>
        </w:rPr>
        <w:t>Traffic Collision Investigations</w:t>
      </w:r>
    </w:p>
    <w:p w14:paraId="5D3138CE" w14:textId="77777777" w:rsidR="008772EE" w:rsidRDefault="008772EE" w:rsidP="004E25F5">
      <w:pPr>
        <w:pStyle w:val="NoSpacing"/>
        <w:numPr>
          <w:ilvl w:val="1"/>
          <w:numId w:val="5"/>
        </w:numPr>
        <w:ind w:left="1080"/>
        <w:rPr>
          <w:rFonts w:asciiTheme="minorHAnsi" w:hAnsiTheme="minorHAnsi"/>
        </w:rPr>
      </w:pPr>
      <w:r>
        <w:rPr>
          <w:rFonts w:asciiTheme="minorHAnsi" w:hAnsiTheme="minorHAnsi"/>
        </w:rPr>
        <w:t>DUI Investigations</w:t>
      </w:r>
    </w:p>
    <w:p w14:paraId="445D28E0" w14:textId="77777777" w:rsidR="008772EE" w:rsidRDefault="008772EE" w:rsidP="004E25F5">
      <w:pPr>
        <w:pStyle w:val="NoSpacing"/>
        <w:numPr>
          <w:ilvl w:val="1"/>
          <w:numId w:val="5"/>
        </w:numPr>
        <w:ind w:left="1080"/>
        <w:rPr>
          <w:rFonts w:asciiTheme="minorHAnsi" w:hAnsiTheme="minorHAnsi"/>
        </w:rPr>
      </w:pPr>
      <w:r>
        <w:rPr>
          <w:rFonts w:asciiTheme="minorHAnsi" w:hAnsiTheme="minorHAnsi"/>
        </w:rPr>
        <w:t>Traffic Scene Management</w:t>
      </w:r>
    </w:p>
    <w:p w14:paraId="44F604BF" w14:textId="77777777" w:rsidR="008772EE" w:rsidRDefault="008772EE" w:rsidP="004E25F5">
      <w:pPr>
        <w:pStyle w:val="NoSpacing"/>
        <w:numPr>
          <w:ilvl w:val="1"/>
          <w:numId w:val="5"/>
        </w:numPr>
        <w:ind w:left="1080"/>
        <w:rPr>
          <w:rFonts w:asciiTheme="minorHAnsi" w:hAnsiTheme="minorHAnsi"/>
        </w:rPr>
      </w:pPr>
      <w:r>
        <w:rPr>
          <w:rFonts w:asciiTheme="minorHAnsi" w:hAnsiTheme="minorHAnsi"/>
        </w:rPr>
        <w:t>Emergency Driving</w:t>
      </w:r>
    </w:p>
    <w:p w14:paraId="2D20F864" w14:textId="77777777" w:rsidR="008772EE" w:rsidRDefault="008772EE" w:rsidP="004E25F5">
      <w:pPr>
        <w:pStyle w:val="NoSpacing"/>
        <w:numPr>
          <w:ilvl w:val="1"/>
          <w:numId w:val="5"/>
        </w:numPr>
        <w:ind w:left="1080"/>
        <w:rPr>
          <w:rFonts w:asciiTheme="minorHAnsi" w:hAnsiTheme="minorHAnsi"/>
        </w:rPr>
      </w:pPr>
      <w:r>
        <w:rPr>
          <w:rFonts w:asciiTheme="minorHAnsi" w:hAnsiTheme="minorHAnsi"/>
        </w:rPr>
        <w:t>Emergency CFS Response</w:t>
      </w:r>
    </w:p>
    <w:p w14:paraId="64E5E878" w14:textId="77777777" w:rsidR="008772EE" w:rsidRDefault="008772EE" w:rsidP="004E25F5">
      <w:pPr>
        <w:pStyle w:val="NoSpacing"/>
        <w:numPr>
          <w:ilvl w:val="1"/>
          <w:numId w:val="5"/>
        </w:numPr>
        <w:ind w:left="1080"/>
        <w:rPr>
          <w:rFonts w:asciiTheme="minorHAnsi" w:hAnsiTheme="minorHAnsi"/>
        </w:rPr>
      </w:pPr>
      <w:r>
        <w:rPr>
          <w:rFonts w:asciiTheme="minorHAnsi" w:hAnsiTheme="minorHAnsi"/>
        </w:rPr>
        <w:t>Juvenile Procedures</w:t>
      </w:r>
    </w:p>
    <w:p w14:paraId="6314431F" w14:textId="77777777" w:rsidR="008772EE" w:rsidRDefault="008772EE" w:rsidP="004E25F5">
      <w:pPr>
        <w:pStyle w:val="NoSpacing"/>
        <w:numPr>
          <w:ilvl w:val="1"/>
          <w:numId w:val="5"/>
        </w:numPr>
        <w:ind w:left="1080"/>
        <w:rPr>
          <w:rFonts w:asciiTheme="minorHAnsi" w:hAnsiTheme="minorHAnsi"/>
        </w:rPr>
      </w:pPr>
      <w:r>
        <w:rPr>
          <w:rFonts w:asciiTheme="minorHAnsi" w:hAnsiTheme="minorHAnsi"/>
        </w:rPr>
        <w:t>Liquor Laws</w:t>
      </w:r>
    </w:p>
    <w:p w14:paraId="1B5FDBF3" w14:textId="66751917" w:rsidR="008772EE" w:rsidRDefault="008772EE" w:rsidP="004E25F5">
      <w:pPr>
        <w:pStyle w:val="NoSpacing"/>
        <w:numPr>
          <w:ilvl w:val="1"/>
          <w:numId w:val="5"/>
        </w:numPr>
        <w:ind w:left="1080"/>
        <w:rPr>
          <w:rFonts w:asciiTheme="minorHAnsi" w:hAnsiTheme="minorHAnsi"/>
        </w:rPr>
      </w:pPr>
      <w:r>
        <w:rPr>
          <w:rFonts w:asciiTheme="minorHAnsi" w:hAnsiTheme="minorHAnsi"/>
        </w:rPr>
        <w:t>City Codes</w:t>
      </w:r>
    </w:p>
    <w:p w14:paraId="4785AB08" w14:textId="77777777" w:rsidR="008772EE" w:rsidRDefault="008772EE" w:rsidP="004E25F5">
      <w:pPr>
        <w:pStyle w:val="NoSpacing"/>
        <w:numPr>
          <w:ilvl w:val="1"/>
          <w:numId w:val="5"/>
        </w:numPr>
        <w:ind w:left="1080"/>
        <w:rPr>
          <w:rFonts w:asciiTheme="minorHAnsi" w:hAnsiTheme="minorHAnsi"/>
        </w:rPr>
      </w:pPr>
      <w:r>
        <w:rPr>
          <w:rFonts w:asciiTheme="minorHAnsi" w:hAnsiTheme="minorHAnsi"/>
        </w:rPr>
        <w:t>Civil Matters</w:t>
      </w:r>
    </w:p>
    <w:p w14:paraId="6DFF1CC2" w14:textId="77777777" w:rsidR="008772EE" w:rsidRDefault="008772EE" w:rsidP="004E25F5">
      <w:pPr>
        <w:pStyle w:val="NoSpacing"/>
        <w:numPr>
          <w:ilvl w:val="1"/>
          <w:numId w:val="5"/>
        </w:numPr>
        <w:ind w:left="1080"/>
        <w:rPr>
          <w:rFonts w:asciiTheme="minorHAnsi" w:hAnsiTheme="minorHAnsi"/>
        </w:rPr>
      </w:pPr>
      <w:r>
        <w:rPr>
          <w:rFonts w:asciiTheme="minorHAnsi" w:hAnsiTheme="minorHAnsi"/>
        </w:rPr>
        <w:t>Emergency Committal Orders</w:t>
      </w:r>
    </w:p>
    <w:p w14:paraId="6EFF29EC" w14:textId="77777777" w:rsidR="008772EE" w:rsidRDefault="008772EE" w:rsidP="004E25F5">
      <w:pPr>
        <w:pStyle w:val="NoSpacing"/>
        <w:numPr>
          <w:ilvl w:val="1"/>
          <w:numId w:val="5"/>
        </w:numPr>
        <w:ind w:left="1080"/>
        <w:rPr>
          <w:rFonts w:asciiTheme="minorHAnsi" w:hAnsiTheme="minorHAnsi"/>
        </w:rPr>
      </w:pPr>
      <w:r>
        <w:rPr>
          <w:rFonts w:asciiTheme="minorHAnsi" w:hAnsiTheme="minorHAnsi"/>
        </w:rPr>
        <w:t>Community Policing</w:t>
      </w:r>
    </w:p>
    <w:p w14:paraId="4DF82EDB" w14:textId="77777777" w:rsidR="008772EE" w:rsidRDefault="008772EE" w:rsidP="004E25F5">
      <w:pPr>
        <w:pStyle w:val="NoSpacing"/>
        <w:numPr>
          <w:ilvl w:val="1"/>
          <w:numId w:val="5"/>
        </w:numPr>
        <w:ind w:left="1080"/>
        <w:rPr>
          <w:rFonts w:asciiTheme="minorHAnsi" w:hAnsiTheme="minorHAnsi"/>
        </w:rPr>
      </w:pPr>
      <w:r>
        <w:rPr>
          <w:rFonts w:asciiTheme="minorHAnsi" w:hAnsiTheme="minorHAnsi"/>
        </w:rPr>
        <w:t>Court Experiences</w:t>
      </w:r>
    </w:p>
    <w:p w14:paraId="674353EE" w14:textId="26F79666" w:rsidR="004E25F5" w:rsidRPr="004E25F5" w:rsidRDefault="00F2359D" w:rsidP="004E25F5">
      <w:pPr>
        <w:pStyle w:val="NoSpacing"/>
        <w:numPr>
          <w:ilvl w:val="1"/>
          <w:numId w:val="5"/>
        </w:numPr>
        <w:ind w:left="1080"/>
      </w:pPr>
      <w:r>
        <w:rPr>
          <w:rFonts w:asciiTheme="minorHAnsi" w:hAnsiTheme="minorHAnsi"/>
        </w:rPr>
        <w:t>Body Worn Camera</w:t>
      </w:r>
      <w:r w:rsidR="008772EE" w:rsidRPr="004E25F5">
        <w:rPr>
          <w:rFonts w:asciiTheme="minorHAnsi" w:hAnsiTheme="minorHAnsi"/>
        </w:rPr>
        <w:t>s – Patrol Usage</w:t>
      </w:r>
    </w:p>
    <w:p w14:paraId="691C64F9" w14:textId="77777777" w:rsidR="004E25F5" w:rsidRPr="004E25F5" w:rsidRDefault="004E25F5" w:rsidP="004E25F5">
      <w:pPr>
        <w:pStyle w:val="NoSpacing"/>
        <w:ind w:left="360"/>
      </w:pPr>
    </w:p>
    <w:p w14:paraId="34876FC9" w14:textId="60C83EA0" w:rsidR="008772EE" w:rsidRDefault="008772EE" w:rsidP="00A2692A">
      <w:pPr>
        <w:pStyle w:val="NoSpacing"/>
        <w:numPr>
          <w:ilvl w:val="0"/>
          <w:numId w:val="5"/>
        </w:numPr>
        <w:ind w:left="360"/>
      </w:pPr>
      <w:r w:rsidRPr="004E25F5">
        <w:rPr>
          <w:rFonts w:asciiTheme="minorHAnsi" w:hAnsiTheme="minorHAnsi"/>
        </w:rPr>
        <w:t xml:space="preserve">Each Proficiency Task Section is broken down into specific </w:t>
      </w:r>
      <w:r w:rsidR="002F1DA0">
        <w:t xml:space="preserve">Proficiency Tasks </w:t>
      </w:r>
      <w:r w:rsidR="00B75713" w:rsidRPr="004E25F5">
        <w:rPr>
          <w:rFonts w:asciiTheme="minorHAnsi" w:hAnsiTheme="minorHAnsi"/>
        </w:rPr>
        <w:t>that</w:t>
      </w:r>
      <w:r w:rsidRPr="004E25F5">
        <w:rPr>
          <w:rFonts w:asciiTheme="minorHAnsi" w:hAnsiTheme="minorHAnsi"/>
        </w:rPr>
        <w:t xml:space="preserve"> define the exact items the OIT must receive </w:t>
      </w:r>
      <w:r w:rsidR="00B75713" w:rsidRPr="004E25F5">
        <w:rPr>
          <w:rFonts w:asciiTheme="minorHAnsi" w:hAnsiTheme="minorHAnsi"/>
        </w:rPr>
        <w:t xml:space="preserve">training in </w:t>
      </w:r>
      <w:r w:rsidR="001A7754" w:rsidRPr="004E25F5">
        <w:rPr>
          <w:rFonts w:asciiTheme="minorHAnsi" w:hAnsiTheme="minorHAnsi"/>
        </w:rPr>
        <w:t>and/or</w:t>
      </w:r>
      <w:r w:rsidR="00B75713" w:rsidRPr="004E25F5">
        <w:rPr>
          <w:rFonts w:asciiTheme="minorHAnsi" w:hAnsiTheme="minorHAnsi"/>
        </w:rPr>
        <w:t xml:space="preserve"> </w:t>
      </w:r>
      <w:r w:rsidRPr="004E25F5">
        <w:rPr>
          <w:rFonts w:asciiTheme="minorHAnsi" w:hAnsiTheme="minorHAnsi"/>
        </w:rPr>
        <w:t>exposure to during their Training Phases</w:t>
      </w:r>
      <w:r w:rsidR="00F01B3F" w:rsidRPr="004E25F5">
        <w:rPr>
          <w:rFonts w:asciiTheme="minorHAnsi" w:hAnsiTheme="minorHAnsi"/>
        </w:rPr>
        <w:t>.</w:t>
      </w:r>
    </w:p>
    <w:p w14:paraId="038730E1" w14:textId="77777777" w:rsidR="00E337D6" w:rsidRDefault="00E337D6" w:rsidP="00E337D6">
      <w:pPr>
        <w:pStyle w:val="ListParagraph"/>
        <w:spacing w:after="0"/>
        <w:ind w:left="360"/>
      </w:pPr>
    </w:p>
    <w:p w14:paraId="220988A7" w14:textId="77777777" w:rsidR="00A574A6" w:rsidRDefault="00C0022C" w:rsidP="002836FE">
      <w:pPr>
        <w:pStyle w:val="ListParagraph"/>
        <w:numPr>
          <w:ilvl w:val="0"/>
          <w:numId w:val="11"/>
        </w:numPr>
        <w:spacing w:after="0"/>
        <w:ind w:left="360"/>
      </w:pPr>
      <w:r w:rsidRPr="00C0022C">
        <w:t>Proficiency Tasks are not assigned to specific phase</w:t>
      </w:r>
      <w:r w:rsidR="003D56DF">
        <w:t>s</w:t>
      </w:r>
      <w:r w:rsidRPr="00C0022C">
        <w:t xml:space="preserve"> of training and will be taught as calls for service, self-initiated activity, and time allow.</w:t>
      </w:r>
    </w:p>
    <w:p w14:paraId="5785EBC1" w14:textId="77777777" w:rsidR="00A574A6" w:rsidRDefault="00A574A6" w:rsidP="00A574A6">
      <w:pPr>
        <w:pStyle w:val="ListParagraph"/>
        <w:spacing w:after="0"/>
        <w:ind w:left="1440"/>
      </w:pPr>
    </w:p>
    <w:p w14:paraId="50B62407" w14:textId="656136F4" w:rsidR="00A574A6" w:rsidRDefault="00A574A6" w:rsidP="002836FE">
      <w:pPr>
        <w:pStyle w:val="ListParagraph"/>
        <w:numPr>
          <w:ilvl w:val="1"/>
          <w:numId w:val="11"/>
        </w:numPr>
        <w:spacing w:after="0"/>
        <w:ind w:left="1080"/>
      </w:pPr>
      <w:r>
        <w:t xml:space="preserve">Already having exposure to a Proficiency </w:t>
      </w:r>
      <w:r w:rsidR="00B75713">
        <w:t xml:space="preserve">Task </w:t>
      </w:r>
      <w:r>
        <w:t>Training Topic should not prevent the OIT from receiving repeated training in or exposure to a specific topic.</w:t>
      </w:r>
    </w:p>
    <w:p w14:paraId="0F421573" w14:textId="77777777" w:rsidR="00A574A6" w:rsidRDefault="00A574A6" w:rsidP="00A574A6">
      <w:pPr>
        <w:pStyle w:val="ListParagraph"/>
        <w:spacing w:after="0"/>
        <w:ind w:left="1080"/>
      </w:pPr>
    </w:p>
    <w:p w14:paraId="192AFE53" w14:textId="2C1264ED" w:rsidR="00075CE9" w:rsidRDefault="00815EA4" w:rsidP="002836FE">
      <w:pPr>
        <w:pStyle w:val="ListParagraph"/>
        <w:numPr>
          <w:ilvl w:val="1"/>
          <w:numId w:val="11"/>
        </w:numPr>
        <w:spacing w:after="0"/>
        <w:ind w:left="1080"/>
      </w:pPr>
      <w:r>
        <w:t xml:space="preserve">This creates </w:t>
      </w:r>
      <w:r w:rsidR="00B75713">
        <w:t xml:space="preserve">the desirable difficulties of </w:t>
      </w:r>
      <w:r>
        <w:t xml:space="preserve">spacing and </w:t>
      </w:r>
      <w:r w:rsidR="00B75713">
        <w:t>effortful retrieval</w:t>
      </w:r>
      <w:r>
        <w:t xml:space="preserve"> in the OIT’s learning by forcing them to recall previous used/learned information.</w:t>
      </w:r>
    </w:p>
    <w:p w14:paraId="216B8774" w14:textId="77777777" w:rsidR="00075CE9" w:rsidRDefault="00075CE9" w:rsidP="00075CE9">
      <w:pPr>
        <w:pStyle w:val="ListParagraph"/>
      </w:pPr>
    </w:p>
    <w:p w14:paraId="3AB105E3" w14:textId="01AE1D4A" w:rsidR="00F01B3F" w:rsidRDefault="008D717C" w:rsidP="002836FE">
      <w:pPr>
        <w:pStyle w:val="ListParagraph"/>
        <w:numPr>
          <w:ilvl w:val="0"/>
          <w:numId w:val="11"/>
        </w:numPr>
        <w:spacing w:after="0"/>
        <w:ind w:left="360"/>
      </w:pPr>
      <w:r>
        <w:t xml:space="preserve">Training Phase </w:t>
      </w:r>
      <w:r w:rsidR="00075CE9">
        <w:t xml:space="preserve">FTOs must be well aware of </w:t>
      </w:r>
      <w:r>
        <w:t>the</w:t>
      </w:r>
      <w:r w:rsidR="00075CE9">
        <w:t xml:space="preserve"> </w:t>
      </w:r>
      <w:r>
        <w:t xml:space="preserve">training needed by the OIT and be </w:t>
      </w:r>
      <w:r w:rsidR="00075CE9">
        <w:t>diligent about</w:t>
      </w:r>
      <w:r>
        <w:t xml:space="preserve"> getting them those calls for service or self-initiated activities </w:t>
      </w:r>
      <w:r w:rsidR="00A574A6">
        <w:t>as</w:t>
      </w:r>
      <w:r w:rsidR="008772EE">
        <w:t xml:space="preserve"> opportunities present</w:t>
      </w:r>
      <w:r>
        <w:t>.</w:t>
      </w:r>
    </w:p>
    <w:p w14:paraId="21670FCF" w14:textId="77777777" w:rsidR="008D717C" w:rsidRDefault="008D717C" w:rsidP="008D717C">
      <w:pPr>
        <w:pStyle w:val="ListParagraph"/>
      </w:pPr>
    </w:p>
    <w:p w14:paraId="4C4FDBE9" w14:textId="43B82D2A" w:rsidR="008D717C" w:rsidRDefault="008D717C" w:rsidP="002836FE">
      <w:pPr>
        <w:pStyle w:val="ListParagraph"/>
        <w:numPr>
          <w:ilvl w:val="0"/>
          <w:numId w:val="11"/>
        </w:numPr>
        <w:ind w:left="360"/>
        <w:rPr>
          <w:rFonts w:asciiTheme="minorHAnsi" w:hAnsiTheme="minorHAnsi"/>
        </w:rPr>
      </w:pPr>
      <w:r>
        <w:rPr>
          <w:rFonts w:asciiTheme="minorHAnsi" w:hAnsiTheme="minorHAnsi"/>
        </w:rPr>
        <w:t xml:space="preserve">Completing the </w:t>
      </w:r>
      <w:r w:rsidR="002F1DA0">
        <w:t xml:space="preserve">Proficiency Task </w:t>
      </w:r>
      <w:r w:rsidR="00A574A6">
        <w:rPr>
          <w:rFonts w:asciiTheme="minorHAnsi" w:hAnsiTheme="minorHAnsi"/>
        </w:rPr>
        <w:t>pages</w:t>
      </w:r>
      <w:r>
        <w:rPr>
          <w:rFonts w:asciiTheme="minorHAnsi" w:hAnsiTheme="minorHAnsi"/>
        </w:rPr>
        <w:t>:</w:t>
      </w:r>
    </w:p>
    <w:p w14:paraId="2EB448B2" w14:textId="77777777" w:rsidR="008D717C" w:rsidRPr="008D717C" w:rsidRDefault="008D717C" w:rsidP="008D717C">
      <w:pPr>
        <w:pStyle w:val="ListParagraph"/>
        <w:rPr>
          <w:rFonts w:asciiTheme="minorHAnsi" w:hAnsiTheme="minorHAnsi"/>
        </w:rPr>
      </w:pPr>
    </w:p>
    <w:p w14:paraId="0427E58C" w14:textId="5B33954A" w:rsidR="00D62BE1" w:rsidRDefault="000E27EB" w:rsidP="002836FE">
      <w:pPr>
        <w:pStyle w:val="ListParagraph"/>
        <w:numPr>
          <w:ilvl w:val="1"/>
          <w:numId w:val="11"/>
        </w:numPr>
        <w:ind w:left="1080"/>
        <w:rPr>
          <w:rFonts w:asciiTheme="minorHAnsi" w:hAnsiTheme="minorHAnsi"/>
        </w:rPr>
      </w:pPr>
      <w:r>
        <w:rPr>
          <w:rFonts w:asciiTheme="minorHAnsi" w:hAnsiTheme="minorHAnsi"/>
        </w:rPr>
        <w:t>FTO</w:t>
      </w:r>
      <w:r w:rsidR="00B40609">
        <w:rPr>
          <w:rFonts w:asciiTheme="minorHAnsi" w:hAnsiTheme="minorHAnsi"/>
        </w:rPr>
        <w:t>s</w:t>
      </w:r>
      <w:r w:rsidR="00B75713">
        <w:rPr>
          <w:rFonts w:asciiTheme="minorHAnsi" w:hAnsiTheme="minorHAnsi"/>
        </w:rPr>
        <w:t xml:space="preserve"> should check the </w:t>
      </w:r>
      <w:r w:rsidR="00B40609">
        <w:rPr>
          <w:rFonts w:asciiTheme="minorHAnsi" w:hAnsiTheme="minorHAnsi"/>
        </w:rPr>
        <w:t xml:space="preserve">corresponding </w:t>
      </w:r>
      <w:r w:rsidR="00B75713">
        <w:rPr>
          <w:rFonts w:asciiTheme="minorHAnsi" w:hAnsiTheme="minorHAnsi"/>
        </w:rPr>
        <w:t>phase box next to any Proficiency Task Training Topic they</w:t>
      </w:r>
      <w:r>
        <w:rPr>
          <w:rFonts w:asciiTheme="minorHAnsi" w:hAnsiTheme="minorHAnsi"/>
        </w:rPr>
        <w:t xml:space="preserve"> provide</w:t>
      </w:r>
      <w:r w:rsidR="00B40609">
        <w:rPr>
          <w:rFonts w:asciiTheme="minorHAnsi" w:hAnsiTheme="minorHAnsi"/>
        </w:rPr>
        <w:t>d</w:t>
      </w:r>
      <w:r>
        <w:rPr>
          <w:rFonts w:asciiTheme="minorHAnsi" w:hAnsiTheme="minorHAnsi"/>
        </w:rPr>
        <w:t xml:space="preserve"> training</w:t>
      </w:r>
      <w:r w:rsidR="00B75713">
        <w:rPr>
          <w:rFonts w:asciiTheme="minorHAnsi" w:hAnsiTheme="minorHAnsi"/>
        </w:rPr>
        <w:t xml:space="preserve"> in</w:t>
      </w:r>
      <w:r>
        <w:rPr>
          <w:rFonts w:asciiTheme="minorHAnsi" w:hAnsiTheme="minorHAnsi"/>
        </w:rPr>
        <w:t xml:space="preserve"> and/or exposure to</w:t>
      </w:r>
      <w:r w:rsidR="00B40609">
        <w:rPr>
          <w:rFonts w:asciiTheme="minorHAnsi" w:hAnsiTheme="minorHAnsi"/>
        </w:rPr>
        <w:t xml:space="preserve"> during a shift</w:t>
      </w:r>
      <w:r>
        <w:rPr>
          <w:rFonts w:asciiTheme="minorHAnsi" w:hAnsiTheme="minorHAnsi"/>
        </w:rPr>
        <w:t>.</w:t>
      </w:r>
      <w:r w:rsidR="00B40609">
        <w:rPr>
          <w:rFonts w:asciiTheme="minorHAnsi" w:hAnsiTheme="minorHAnsi"/>
        </w:rPr>
        <w:t xml:space="preserve"> Only check the box if the FTO feels the topic has been adequately covered.</w:t>
      </w:r>
    </w:p>
    <w:p w14:paraId="2D79060A" w14:textId="77777777" w:rsidR="000E27EB" w:rsidRDefault="000E27EB" w:rsidP="000E27EB">
      <w:pPr>
        <w:pStyle w:val="ListParagraph"/>
        <w:ind w:left="1080"/>
        <w:rPr>
          <w:rFonts w:asciiTheme="minorHAnsi" w:hAnsiTheme="minorHAnsi"/>
        </w:rPr>
      </w:pPr>
    </w:p>
    <w:p w14:paraId="18193D78" w14:textId="39290731" w:rsidR="000E27EB" w:rsidRDefault="000E27EB" w:rsidP="002836FE">
      <w:pPr>
        <w:pStyle w:val="ListParagraph"/>
        <w:numPr>
          <w:ilvl w:val="1"/>
          <w:numId w:val="11"/>
        </w:numPr>
        <w:ind w:left="1080"/>
        <w:rPr>
          <w:rFonts w:asciiTheme="minorHAnsi" w:hAnsiTheme="minorHAnsi"/>
        </w:rPr>
      </w:pPr>
      <w:r>
        <w:rPr>
          <w:rFonts w:asciiTheme="minorHAnsi" w:hAnsiTheme="minorHAnsi"/>
        </w:rPr>
        <w:t xml:space="preserve">After each </w:t>
      </w:r>
      <w:r w:rsidR="00701552">
        <w:rPr>
          <w:rFonts w:asciiTheme="minorHAnsi" w:hAnsiTheme="minorHAnsi"/>
        </w:rPr>
        <w:t>Proficiency Task Section has had all</w:t>
      </w:r>
      <w:r w:rsidR="00B40609">
        <w:rPr>
          <w:rFonts w:asciiTheme="minorHAnsi" w:hAnsiTheme="minorHAnsi"/>
        </w:rPr>
        <w:t xml:space="preserve"> of the</w:t>
      </w:r>
      <w:r w:rsidR="00701552">
        <w:rPr>
          <w:rFonts w:asciiTheme="minorHAnsi" w:hAnsiTheme="minorHAnsi"/>
        </w:rPr>
        <w:t xml:space="preserve"> individual </w:t>
      </w:r>
      <w:r w:rsidR="00B40609">
        <w:rPr>
          <w:rFonts w:asciiTheme="minorHAnsi" w:hAnsiTheme="minorHAnsi"/>
        </w:rPr>
        <w:t xml:space="preserve">training </w:t>
      </w:r>
      <w:r w:rsidR="00701552">
        <w:rPr>
          <w:rFonts w:asciiTheme="minorHAnsi" w:hAnsiTheme="minorHAnsi"/>
        </w:rPr>
        <w:t xml:space="preserve">topics instructed, both the OIT and FTO should initial </w:t>
      </w:r>
      <w:r w:rsidR="00B40609">
        <w:rPr>
          <w:rFonts w:asciiTheme="minorHAnsi" w:hAnsiTheme="minorHAnsi"/>
        </w:rPr>
        <w:t xml:space="preserve">and date </w:t>
      </w:r>
      <w:r w:rsidR="00701552">
        <w:rPr>
          <w:rFonts w:asciiTheme="minorHAnsi" w:hAnsiTheme="minorHAnsi"/>
        </w:rPr>
        <w:t>that it has been completed and is understood</w:t>
      </w:r>
      <w:r w:rsidR="00B40609">
        <w:rPr>
          <w:rFonts w:asciiTheme="minorHAnsi" w:hAnsiTheme="minorHAnsi"/>
        </w:rPr>
        <w:t>.</w:t>
      </w:r>
    </w:p>
    <w:p w14:paraId="099DD706" w14:textId="77777777" w:rsidR="00D62BE1" w:rsidRDefault="00D62BE1" w:rsidP="008D717C">
      <w:pPr>
        <w:pStyle w:val="ListParagraph"/>
        <w:ind w:left="1080"/>
        <w:rPr>
          <w:rFonts w:asciiTheme="minorHAnsi" w:hAnsiTheme="minorHAnsi"/>
        </w:rPr>
      </w:pPr>
    </w:p>
    <w:p w14:paraId="659731B7" w14:textId="1896D535" w:rsidR="004C5183" w:rsidRDefault="00D62BE1" w:rsidP="002836FE">
      <w:pPr>
        <w:pStyle w:val="ListParagraph"/>
        <w:numPr>
          <w:ilvl w:val="1"/>
          <w:numId w:val="11"/>
        </w:numPr>
        <w:ind w:left="1080"/>
        <w:rPr>
          <w:rFonts w:asciiTheme="minorHAnsi" w:hAnsiTheme="minorHAnsi"/>
        </w:rPr>
      </w:pPr>
      <w:r>
        <w:rPr>
          <w:rFonts w:asciiTheme="minorHAnsi" w:hAnsiTheme="minorHAnsi"/>
        </w:rPr>
        <w:t xml:space="preserve">If </w:t>
      </w:r>
      <w:r w:rsidR="00B40609">
        <w:rPr>
          <w:rFonts w:asciiTheme="minorHAnsi" w:hAnsiTheme="minorHAnsi"/>
        </w:rPr>
        <w:t>a</w:t>
      </w:r>
      <w:r>
        <w:rPr>
          <w:rFonts w:asciiTheme="minorHAnsi" w:hAnsiTheme="minorHAnsi"/>
        </w:rPr>
        <w:t xml:space="preserve"> Proficiency Task</w:t>
      </w:r>
      <w:r w:rsidR="00B40609">
        <w:rPr>
          <w:rFonts w:asciiTheme="minorHAnsi" w:hAnsiTheme="minorHAnsi"/>
        </w:rPr>
        <w:t xml:space="preserve"> Training Topic</w:t>
      </w:r>
      <w:r>
        <w:rPr>
          <w:rFonts w:asciiTheme="minorHAnsi" w:hAnsiTheme="minorHAnsi"/>
        </w:rPr>
        <w:t xml:space="preserve"> </w:t>
      </w:r>
      <w:r w:rsidR="00B40609">
        <w:rPr>
          <w:rFonts w:asciiTheme="minorHAnsi" w:hAnsiTheme="minorHAnsi"/>
        </w:rPr>
        <w:t xml:space="preserve">is covered by FTOs in more </w:t>
      </w:r>
      <w:proofErr w:type="spellStart"/>
      <w:r w:rsidR="00B40609">
        <w:rPr>
          <w:rFonts w:asciiTheme="minorHAnsi" w:hAnsiTheme="minorHAnsi"/>
        </w:rPr>
        <w:t>that</w:t>
      </w:r>
      <w:proofErr w:type="spellEnd"/>
      <w:r w:rsidR="00B40609">
        <w:rPr>
          <w:rFonts w:asciiTheme="minorHAnsi" w:hAnsiTheme="minorHAnsi"/>
        </w:rPr>
        <w:t xml:space="preserve"> one phase, each applicable phase box should be checked to show that the OIT has received training on the topic during multiple phases.</w:t>
      </w:r>
      <w:r w:rsidR="001148F1">
        <w:rPr>
          <w:rFonts w:asciiTheme="minorHAnsi" w:hAnsiTheme="minorHAnsi"/>
        </w:rPr>
        <w:t xml:space="preserve"> This is done by utilizing the 1, 2, 3 boxes.</w:t>
      </w:r>
    </w:p>
    <w:p w14:paraId="588D6754" w14:textId="77777777" w:rsidR="00F35E7E" w:rsidRPr="00F35E7E" w:rsidRDefault="00F35E7E" w:rsidP="00F35E7E">
      <w:pPr>
        <w:pStyle w:val="ListParagraph"/>
        <w:rPr>
          <w:rFonts w:asciiTheme="minorHAnsi" w:hAnsiTheme="minorHAnsi"/>
        </w:rPr>
      </w:pPr>
    </w:p>
    <w:p w14:paraId="37DA9B87" w14:textId="7CC20C3C" w:rsidR="00F35E7E" w:rsidRPr="00F01B3F" w:rsidRDefault="00F35E7E" w:rsidP="002836FE">
      <w:pPr>
        <w:pStyle w:val="ListParagraph"/>
        <w:numPr>
          <w:ilvl w:val="1"/>
          <w:numId w:val="11"/>
        </w:numPr>
        <w:ind w:left="1080"/>
        <w:rPr>
          <w:rFonts w:asciiTheme="minorHAnsi" w:hAnsiTheme="minorHAnsi"/>
        </w:rPr>
      </w:pPr>
      <w:r>
        <w:rPr>
          <w:rFonts w:asciiTheme="minorHAnsi" w:hAnsiTheme="minorHAnsi"/>
        </w:rPr>
        <w:t>This should be done after each call for service or at the end of each training shift.</w:t>
      </w:r>
    </w:p>
    <w:p w14:paraId="404F4626" w14:textId="77777777" w:rsidR="00B456CD" w:rsidRDefault="00B456CD" w:rsidP="00B456CD">
      <w:pPr>
        <w:pStyle w:val="ListParagraph"/>
        <w:ind w:left="360"/>
        <w:rPr>
          <w:rFonts w:asciiTheme="minorHAnsi" w:hAnsiTheme="minorHAnsi"/>
        </w:rPr>
      </w:pPr>
    </w:p>
    <w:p w14:paraId="37D24B00" w14:textId="0BA978A1" w:rsidR="00E66D1D" w:rsidRPr="00E66D1D" w:rsidRDefault="00E66D1D" w:rsidP="002836FE">
      <w:pPr>
        <w:pStyle w:val="ListParagraph"/>
        <w:numPr>
          <w:ilvl w:val="0"/>
          <w:numId w:val="22"/>
        </w:numPr>
        <w:ind w:left="360"/>
        <w:rPr>
          <w:rFonts w:asciiTheme="minorHAnsi" w:hAnsiTheme="minorHAnsi"/>
        </w:rPr>
      </w:pPr>
      <w:r>
        <w:rPr>
          <w:rFonts w:asciiTheme="minorHAnsi" w:hAnsiTheme="minorHAnsi"/>
        </w:rPr>
        <w:t xml:space="preserve">Example of </w:t>
      </w:r>
      <w:r w:rsidR="002F1DA0">
        <w:t xml:space="preserve">Proficiency Task </w:t>
      </w:r>
      <w:r w:rsidR="00A574A6">
        <w:rPr>
          <w:rFonts w:asciiTheme="minorHAnsi" w:hAnsiTheme="minorHAnsi"/>
        </w:rPr>
        <w:t>pages:</w:t>
      </w:r>
    </w:p>
    <w:p w14:paraId="62A5599A" w14:textId="4FAEE504" w:rsidR="00A574A6" w:rsidRDefault="0075045C" w:rsidP="00F35E7E">
      <w:pPr>
        <w:tabs>
          <w:tab w:val="left" w:pos="360"/>
        </w:tabs>
        <w:ind w:left="360"/>
        <w:jc w:val="center"/>
        <w:rPr>
          <w:b/>
        </w:rPr>
      </w:pPr>
      <w:r>
        <w:rPr>
          <w:noProof/>
        </w:rPr>
        <w:drawing>
          <wp:inline distT="0" distB="0" distL="0" distR="0" wp14:anchorId="1D6CB2CC" wp14:editId="76ADC422">
            <wp:extent cx="4252554" cy="5806440"/>
            <wp:effectExtent l="381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a:srcRect l="28036" t="12222" r="37601" b="4366"/>
                    <a:stretch/>
                  </pic:blipFill>
                  <pic:spPr bwMode="auto">
                    <a:xfrm rot="5400000">
                      <a:off x="0" y="0"/>
                      <a:ext cx="4252554" cy="5806440"/>
                    </a:xfrm>
                    <a:prstGeom prst="rect">
                      <a:avLst/>
                    </a:prstGeom>
                    <a:ln>
                      <a:noFill/>
                    </a:ln>
                    <a:extLst>
                      <a:ext uri="{53640926-AAD7-44D8-BBD7-CCE9431645EC}">
                        <a14:shadowObscured xmlns:a14="http://schemas.microsoft.com/office/drawing/2010/main"/>
                      </a:ext>
                    </a:extLst>
                  </pic:spPr>
                </pic:pic>
              </a:graphicData>
            </a:graphic>
          </wp:inline>
        </w:drawing>
      </w:r>
      <w:r w:rsidR="00A574A6">
        <w:rPr>
          <w:b/>
        </w:rPr>
        <w:br w:type="page"/>
      </w:r>
    </w:p>
    <w:p w14:paraId="0860582E" w14:textId="77777777" w:rsidR="00F2359D" w:rsidRDefault="00F2359D" w:rsidP="00F2359D">
      <w:pPr>
        <w:rPr>
          <w:b/>
        </w:rPr>
      </w:pPr>
      <w:r>
        <w:rPr>
          <w:b/>
        </w:rPr>
        <w:lastRenderedPageBreak/>
        <w:t>MID-PHASE SELF-EVALUATION FORM</w:t>
      </w:r>
      <w:r w:rsidRPr="00B456CD">
        <w:rPr>
          <w:b/>
        </w:rPr>
        <w:t>:</w:t>
      </w:r>
    </w:p>
    <w:p w14:paraId="7323A2FE" w14:textId="77777777" w:rsidR="00F2359D" w:rsidRPr="009D1483" w:rsidRDefault="00F2359D" w:rsidP="00F2359D">
      <w:pPr>
        <w:pStyle w:val="ListParagraph"/>
        <w:ind w:left="360"/>
        <w:rPr>
          <w:b/>
        </w:rPr>
      </w:pPr>
    </w:p>
    <w:p w14:paraId="3930D2A6" w14:textId="77777777" w:rsidR="00F2359D" w:rsidRPr="00301C7C" w:rsidRDefault="00F2359D" w:rsidP="00F2359D">
      <w:pPr>
        <w:pStyle w:val="ListParagraph"/>
        <w:numPr>
          <w:ilvl w:val="0"/>
          <w:numId w:val="22"/>
        </w:numPr>
        <w:ind w:left="360"/>
      </w:pPr>
      <w:r>
        <w:t xml:space="preserve">MID-PHASE </w:t>
      </w:r>
      <w:r w:rsidRPr="00301C7C">
        <w:t xml:space="preserve">SELF-EVALUATION FORM: </w:t>
      </w:r>
      <w:r>
        <w:t>A</w:t>
      </w:r>
      <w:r w:rsidRPr="00301C7C">
        <w:t xml:space="preserve"> </w:t>
      </w:r>
      <w:r>
        <w:t>Mid-Phase S</w:t>
      </w:r>
      <w:r w:rsidRPr="00301C7C">
        <w:t>elf-</w:t>
      </w:r>
      <w:r>
        <w:t>E</w:t>
      </w:r>
      <w:r w:rsidRPr="00301C7C">
        <w:t xml:space="preserve">valuation form </w:t>
      </w:r>
      <w:r>
        <w:t xml:space="preserve">is </w:t>
      </w:r>
      <w:r w:rsidRPr="00301C7C">
        <w:t xml:space="preserve">completed </w:t>
      </w:r>
      <w:r>
        <w:t xml:space="preserve">halfway through the phase </w:t>
      </w:r>
      <w:r w:rsidRPr="00301C7C">
        <w:t>by the OIT and shared with their FTO. This form is utilized to ensure that the OIT and FTO are on the same page regarding the OIT’s training progress.</w:t>
      </w:r>
    </w:p>
    <w:p w14:paraId="210E0532" w14:textId="77777777" w:rsidR="00F2359D" w:rsidRPr="004B0584" w:rsidRDefault="00F2359D" w:rsidP="00F2359D">
      <w:pPr>
        <w:pStyle w:val="ListParagraph"/>
        <w:ind w:left="360"/>
        <w:rPr>
          <w:b/>
        </w:rPr>
      </w:pPr>
    </w:p>
    <w:p w14:paraId="31EA0F4E" w14:textId="77777777" w:rsidR="00F2359D" w:rsidRPr="00A110D0" w:rsidRDefault="00F2359D" w:rsidP="00F2359D">
      <w:pPr>
        <w:pStyle w:val="ListParagraph"/>
        <w:numPr>
          <w:ilvl w:val="0"/>
          <w:numId w:val="22"/>
        </w:numPr>
        <w:ind w:left="360"/>
        <w:rPr>
          <w:b/>
        </w:rPr>
      </w:pPr>
      <w:r>
        <w:rPr>
          <w:bCs/>
        </w:rPr>
        <w:t>Mid-Phase Self-Evaluation Forms are utilized as a reflection device by asking the OIT to think back to what they did throughout their work week and address the following:</w:t>
      </w:r>
    </w:p>
    <w:p w14:paraId="7B59E964" w14:textId="77777777" w:rsidR="00F2359D" w:rsidRPr="00A110D0" w:rsidRDefault="00F2359D" w:rsidP="00F2359D">
      <w:pPr>
        <w:pStyle w:val="ListParagraph"/>
        <w:numPr>
          <w:ilvl w:val="1"/>
          <w:numId w:val="22"/>
        </w:numPr>
        <w:ind w:left="1080"/>
        <w:rPr>
          <w:b/>
        </w:rPr>
      </w:pPr>
      <w:r>
        <w:rPr>
          <w:bCs/>
        </w:rPr>
        <w:t>Performance areas they excelled in.</w:t>
      </w:r>
    </w:p>
    <w:p w14:paraId="435B9B29" w14:textId="77777777" w:rsidR="00F2359D" w:rsidRPr="00A110D0" w:rsidRDefault="00F2359D" w:rsidP="00F2359D">
      <w:pPr>
        <w:pStyle w:val="ListParagraph"/>
        <w:numPr>
          <w:ilvl w:val="1"/>
          <w:numId w:val="22"/>
        </w:numPr>
        <w:ind w:left="1080"/>
        <w:rPr>
          <w:b/>
        </w:rPr>
      </w:pPr>
      <w:r>
        <w:rPr>
          <w:bCs/>
        </w:rPr>
        <w:t xml:space="preserve">Performance areas </w:t>
      </w:r>
      <w:proofErr w:type="gramStart"/>
      <w:r>
        <w:rPr>
          <w:bCs/>
        </w:rPr>
        <w:t>most</w:t>
      </w:r>
      <w:proofErr w:type="gramEnd"/>
      <w:r>
        <w:rPr>
          <w:bCs/>
        </w:rPr>
        <w:t xml:space="preserve"> challenging for them.</w:t>
      </w:r>
    </w:p>
    <w:p w14:paraId="2C5C5B39" w14:textId="77777777" w:rsidR="00F2359D" w:rsidRPr="00A110D0" w:rsidRDefault="00F2359D" w:rsidP="00F2359D">
      <w:pPr>
        <w:pStyle w:val="ListParagraph"/>
        <w:numPr>
          <w:ilvl w:val="1"/>
          <w:numId w:val="22"/>
        </w:numPr>
        <w:ind w:left="1080"/>
        <w:rPr>
          <w:b/>
        </w:rPr>
      </w:pPr>
      <w:r>
        <w:rPr>
          <w:bCs/>
        </w:rPr>
        <w:t>Officer safety or search/seizure issues (Critical Tasks) they were made aware of.</w:t>
      </w:r>
    </w:p>
    <w:p w14:paraId="6E245FB0" w14:textId="77777777" w:rsidR="00F2359D" w:rsidRDefault="00F2359D" w:rsidP="00F2359D">
      <w:pPr>
        <w:pStyle w:val="ListParagraph"/>
        <w:numPr>
          <w:ilvl w:val="1"/>
          <w:numId w:val="22"/>
        </w:numPr>
        <w:ind w:left="1080"/>
        <w:rPr>
          <w:bCs/>
        </w:rPr>
      </w:pPr>
      <w:r w:rsidRPr="005521B2">
        <w:rPr>
          <w:bCs/>
        </w:rPr>
        <w:t>Any additional training that could be provided to them by the FTO and/or FTO Program.</w:t>
      </w:r>
    </w:p>
    <w:p w14:paraId="0477D5CE" w14:textId="77777777" w:rsidR="00F2359D" w:rsidRDefault="00F2359D" w:rsidP="00F2359D">
      <w:pPr>
        <w:pStyle w:val="ListParagraph"/>
        <w:ind w:left="360"/>
        <w:rPr>
          <w:bCs/>
        </w:rPr>
      </w:pPr>
    </w:p>
    <w:p w14:paraId="045204D9" w14:textId="77777777" w:rsidR="00F2359D" w:rsidRDefault="00F2359D" w:rsidP="00F2359D">
      <w:pPr>
        <w:pStyle w:val="ListParagraph"/>
        <w:numPr>
          <w:ilvl w:val="0"/>
          <w:numId w:val="22"/>
        </w:numPr>
        <w:ind w:left="360"/>
        <w:rPr>
          <w:bCs/>
        </w:rPr>
      </w:pPr>
      <w:r>
        <w:rPr>
          <w:bCs/>
        </w:rPr>
        <w:t>The Phase Board Form serves as the Self-Evaluation during the last week of a phase.</w:t>
      </w:r>
    </w:p>
    <w:p w14:paraId="5990B779" w14:textId="77777777" w:rsidR="00F2359D" w:rsidRPr="005829DD" w:rsidRDefault="00F2359D" w:rsidP="00F2359D">
      <w:pPr>
        <w:pStyle w:val="ListParagraph"/>
        <w:rPr>
          <w:bCs/>
        </w:rPr>
      </w:pPr>
    </w:p>
    <w:p w14:paraId="1FDB711B" w14:textId="77777777" w:rsidR="00F2359D" w:rsidRDefault="00F2359D" w:rsidP="00F2359D">
      <w:pPr>
        <w:pStyle w:val="ListParagraph"/>
        <w:numPr>
          <w:ilvl w:val="0"/>
          <w:numId w:val="22"/>
        </w:numPr>
        <w:ind w:left="360"/>
        <w:rPr>
          <w:bCs/>
        </w:rPr>
      </w:pPr>
      <w:r>
        <w:rPr>
          <w:bCs/>
        </w:rPr>
        <w:t>Asking the OIT to remember what they previously experienced and the feedback provided by the FTO is an example of effortful retrieval and assists in the OIT’s retention of learned information.</w:t>
      </w:r>
    </w:p>
    <w:p w14:paraId="408ECB9C" w14:textId="77777777" w:rsidR="00F2359D" w:rsidRPr="005829DD" w:rsidRDefault="00F2359D" w:rsidP="00F2359D">
      <w:pPr>
        <w:pStyle w:val="ListParagraph"/>
        <w:rPr>
          <w:bCs/>
        </w:rPr>
      </w:pPr>
    </w:p>
    <w:p w14:paraId="4125FF5B" w14:textId="77777777" w:rsidR="00F2359D" w:rsidRPr="00F35E7E" w:rsidRDefault="00F2359D" w:rsidP="00F2359D">
      <w:pPr>
        <w:pStyle w:val="ListParagraph"/>
        <w:numPr>
          <w:ilvl w:val="0"/>
          <w:numId w:val="22"/>
        </w:numPr>
        <w:ind w:left="360"/>
        <w:rPr>
          <w:bCs/>
        </w:rPr>
      </w:pPr>
      <w:r>
        <w:rPr>
          <w:bCs/>
        </w:rPr>
        <w:t>Example of a Self-Evaluation Form:</w:t>
      </w:r>
    </w:p>
    <w:p w14:paraId="4113314F" w14:textId="4A335213" w:rsidR="005829DD" w:rsidRPr="005829DD" w:rsidRDefault="00F2359D" w:rsidP="005829DD">
      <w:pPr>
        <w:jc w:val="center"/>
        <w:rPr>
          <w:bCs/>
        </w:rPr>
      </w:pPr>
      <w:r w:rsidRPr="00F2359D">
        <w:rPr>
          <w:bCs/>
        </w:rPr>
        <w:drawing>
          <wp:inline distT="0" distB="0" distL="0" distR="0" wp14:anchorId="2DE0855C" wp14:editId="1385BBA2">
            <wp:extent cx="3955297" cy="5283200"/>
            <wp:effectExtent l="19050" t="19050" r="26670" b="12700"/>
            <wp:docPr id="11310099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009984" name=""/>
                    <pic:cNvPicPr/>
                  </pic:nvPicPr>
                  <pic:blipFill>
                    <a:blip r:embed="rId38"/>
                    <a:stretch>
                      <a:fillRect/>
                    </a:stretch>
                  </pic:blipFill>
                  <pic:spPr>
                    <a:xfrm>
                      <a:off x="0" y="0"/>
                      <a:ext cx="3979883" cy="5316040"/>
                    </a:xfrm>
                    <a:prstGeom prst="rect">
                      <a:avLst/>
                    </a:prstGeom>
                    <a:ln>
                      <a:solidFill>
                        <a:schemeClr val="tx1"/>
                      </a:solidFill>
                    </a:ln>
                  </pic:spPr>
                </pic:pic>
              </a:graphicData>
            </a:graphic>
          </wp:inline>
        </w:drawing>
      </w:r>
    </w:p>
    <w:p w14:paraId="370D0BD9" w14:textId="77777777" w:rsidR="006A2763" w:rsidRDefault="006A2763">
      <w:pPr>
        <w:rPr>
          <w:b/>
        </w:rPr>
      </w:pPr>
      <w:r>
        <w:rPr>
          <w:b/>
        </w:rPr>
        <w:lastRenderedPageBreak/>
        <w:br w:type="page"/>
      </w:r>
    </w:p>
    <w:p w14:paraId="2447023B" w14:textId="27886811" w:rsidR="00A574A6" w:rsidRDefault="00A574A6" w:rsidP="00A574A6">
      <w:pPr>
        <w:rPr>
          <w:b/>
        </w:rPr>
      </w:pPr>
      <w:r>
        <w:rPr>
          <w:b/>
        </w:rPr>
        <w:lastRenderedPageBreak/>
        <w:t>PHASE EXPECTATIONS</w:t>
      </w:r>
      <w:r w:rsidRPr="00B456CD">
        <w:rPr>
          <w:b/>
        </w:rPr>
        <w:t>:</w:t>
      </w:r>
    </w:p>
    <w:p w14:paraId="4E541F0C" w14:textId="77777777" w:rsidR="009D1483" w:rsidRPr="009D1483" w:rsidRDefault="009D1483" w:rsidP="009D1483">
      <w:pPr>
        <w:pStyle w:val="ListParagraph"/>
        <w:ind w:left="360"/>
        <w:rPr>
          <w:b/>
        </w:rPr>
      </w:pPr>
    </w:p>
    <w:p w14:paraId="2F7B525D" w14:textId="77777777" w:rsidR="004B0584" w:rsidRPr="004B0584" w:rsidRDefault="004B0584" w:rsidP="002836FE">
      <w:pPr>
        <w:pStyle w:val="ListParagraph"/>
        <w:numPr>
          <w:ilvl w:val="0"/>
          <w:numId w:val="22"/>
        </w:numPr>
        <w:ind w:left="360"/>
      </w:pPr>
      <w:r w:rsidRPr="004B0584">
        <w:t>PHASE EXPECTATIONS: Specific expectations for success assigned to each phase of the Field Training Program. These are covered at the beginning of each phase of training and at Phase Boards when transitioning the OIT to their next phase of training.</w:t>
      </w:r>
    </w:p>
    <w:p w14:paraId="79CEF1CA" w14:textId="77777777" w:rsidR="00826997" w:rsidRPr="00826997" w:rsidRDefault="00826997" w:rsidP="00826997">
      <w:pPr>
        <w:pStyle w:val="ListParagraph"/>
        <w:ind w:left="360"/>
        <w:rPr>
          <w:b/>
        </w:rPr>
      </w:pPr>
    </w:p>
    <w:p w14:paraId="1F2B858E" w14:textId="2D472476" w:rsidR="00826997" w:rsidRPr="00826997" w:rsidRDefault="00826997" w:rsidP="002836FE">
      <w:pPr>
        <w:pStyle w:val="ListParagraph"/>
        <w:numPr>
          <w:ilvl w:val="0"/>
          <w:numId w:val="22"/>
        </w:numPr>
        <w:ind w:left="360"/>
        <w:rPr>
          <w:b/>
        </w:rPr>
      </w:pPr>
      <w:r>
        <w:rPr>
          <w:bCs/>
        </w:rPr>
        <w:t xml:space="preserve">Phase Expectations address the following topics: </w:t>
      </w:r>
    </w:p>
    <w:p w14:paraId="1D4E8448" w14:textId="456DC1E2" w:rsidR="00826997" w:rsidRDefault="00826997" w:rsidP="002836FE">
      <w:pPr>
        <w:pStyle w:val="ListParagraph"/>
        <w:numPr>
          <w:ilvl w:val="1"/>
          <w:numId w:val="22"/>
        </w:numPr>
        <w:ind w:left="1080"/>
        <w:rPr>
          <w:bCs/>
        </w:rPr>
      </w:pPr>
      <w:r w:rsidRPr="00826997">
        <w:rPr>
          <w:bCs/>
        </w:rPr>
        <w:t>An overview of the specific phase they are starting.</w:t>
      </w:r>
    </w:p>
    <w:p w14:paraId="1EB3CDE6" w14:textId="1587EB3C" w:rsidR="00826997" w:rsidRDefault="00826997" w:rsidP="002836FE">
      <w:pPr>
        <w:pStyle w:val="ListParagraph"/>
        <w:numPr>
          <w:ilvl w:val="1"/>
          <w:numId w:val="22"/>
        </w:numPr>
        <w:ind w:left="1080"/>
        <w:rPr>
          <w:bCs/>
        </w:rPr>
      </w:pPr>
      <w:r>
        <w:rPr>
          <w:bCs/>
        </w:rPr>
        <w:t>A description of the workload for the upcoming phase.</w:t>
      </w:r>
    </w:p>
    <w:p w14:paraId="4B4D9CA4" w14:textId="60F08CD9" w:rsidR="00826997" w:rsidRDefault="00826997" w:rsidP="002836FE">
      <w:pPr>
        <w:pStyle w:val="ListParagraph"/>
        <w:numPr>
          <w:ilvl w:val="1"/>
          <w:numId w:val="22"/>
        </w:numPr>
        <w:ind w:left="1080"/>
        <w:rPr>
          <w:bCs/>
        </w:rPr>
      </w:pPr>
      <w:r>
        <w:rPr>
          <w:bCs/>
        </w:rPr>
        <w:t>An explanation regarding how the OIT will either debrief activities or be evaluated based upon if they are in a Training or Evaluation Phase.</w:t>
      </w:r>
    </w:p>
    <w:p w14:paraId="404E0C30" w14:textId="2FFE92C1" w:rsidR="00826997" w:rsidRPr="00826997" w:rsidRDefault="00826997" w:rsidP="002836FE">
      <w:pPr>
        <w:pStyle w:val="ListParagraph"/>
        <w:numPr>
          <w:ilvl w:val="1"/>
          <w:numId w:val="22"/>
        </w:numPr>
        <w:ind w:left="1080"/>
        <w:rPr>
          <w:bCs/>
        </w:rPr>
      </w:pPr>
      <w:r>
        <w:rPr>
          <w:bCs/>
        </w:rPr>
        <w:t>An explanation of the OIT’s priorities while in the Field Training Program.</w:t>
      </w:r>
    </w:p>
    <w:p w14:paraId="3F245052" w14:textId="77777777" w:rsidR="009D1483" w:rsidRPr="009D1483" w:rsidRDefault="009D1483" w:rsidP="009D1483">
      <w:pPr>
        <w:pStyle w:val="ListParagraph"/>
        <w:ind w:left="360"/>
        <w:rPr>
          <w:b/>
        </w:rPr>
      </w:pPr>
    </w:p>
    <w:p w14:paraId="5EA3E53B" w14:textId="3EE5C9BD" w:rsidR="009D1483" w:rsidRPr="00826997" w:rsidRDefault="009D1483" w:rsidP="002836FE">
      <w:pPr>
        <w:pStyle w:val="ListParagraph"/>
        <w:numPr>
          <w:ilvl w:val="0"/>
          <w:numId w:val="22"/>
        </w:numPr>
        <w:ind w:left="360"/>
        <w:rPr>
          <w:b/>
        </w:rPr>
      </w:pPr>
      <w:r>
        <w:rPr>
          <w:bCs/>
        </w:rPr>
        <w:t>There are Phase Expectations for Phases 1, 2, 3, 4, and 5</w:t>
      </w:r>
      <w:r w:rsidR="00826997">
        <w:rPr>
          <w:bCs/>
        </w:rPr>
        <w:t xml:space="preserve"> and they are pre-printed </w:t>
      </w:r>
      <w:r w:rsidR="00D646A9">
        <w:rPr>
          <w:bCs/>
        </w:rPr>
        <w:t>for</w:t>
      </w:r>
      <w:r w:rsidR="00826997">
        <w:rPr>
          <w:bCs/>
        </w:rPr>
        <w:t xml:space="preserve"> each Field Training Workbook so they can be utilized during Phase Boards</w:t>
      </w:r>
      <w:r w:rsidRPr="00826997">
        <w:rPr>
          <w:bCs/>
        </w:rPr>
        <w:t>.</w:t>
      </w:r>
    </w:p>
    <w:p w14:paraId="3BCDFE77" w14:textId="77777777" w:rsidR="00826997" w:rsidRPr="00826997" w:rsidRDefault="00826997" w:rsidP="00826997">
      <w:pPr>
        <w:pStyle w:val="ListParagraph"/>
        <w:rPr>
          <w:bCs/>
        </w:rPr>
      </w:pPr>
    </w:p>
    <w:p w14:paraId="2D22E178" w14:textId="71C97E55" w:rsidR="00826997" w:rsidRDefault="00826997" w:rsidP="002836FE">
      <w:pPr>
        <w:pStyle w:val="ListParagraph"/>
        <w:numPr>
          <w:ilvl w:val="0"/>
          <w:numId w:val="22"/>
        </w:numPr>
        <w:ind w:left="360"/>
        <w:rPr>
          <w:bCs/>
        </w:rPr>
      </w:pPr>
      <w:r w:rsidRPr="00826997">
        <w:rPr>
          <w:bCs/>
        </w:rPr>
        <w:t xml:space="preserve">When an </w:t>
      </w:r>
      <w:r>
        <w:rPr>
          <w:bCs/>
        </w:rPr>
        <w:t>OIT reaches the Solo Phase of their evaluation process, the assigned sergeant should provide the OIT their own squad expectations.</w:t>
      </w:r>
    </w:p>
    <w:p w14:paraId="5C8CDE2C" w14:textId="77777777" w:rsidR="00826997" w:rsidRPr="00826997" w:rsidRDefault="00826997" w:rsidP="00826997">
      <w:pPr>
        <w:pStyle w:val="ListParagraph"/>
        <w:rPr>
          <w:bCs/>
        </w:rPr>
      </w:pPr>
    </w:p>
    <w:p w14:paraId="7BB2188E" w14:textId="541228E4" w:rsidR="00826997" w:rsidRPr="00826997" w:rsidRDefault="00826997" w:rsidP="002836FE">
      <w:pPr>
        <w:pStyle w:val="ListParagraph"/>
        <w:numPr>
          <w:ilvl w:val="0"/>
          <w:numId w:val="22"/>
        </w:numPr>
        <w:ind w:left="360"/>
        <w:rPr>
          <w:bCs/>
        </w:rPr>
      </w:pPr>
      <w:r w:rsidRPr="00826997">
        <w:rPr>
          <w:bCs/>
        </w:rPr>
        <w:t>Example of a Phase Expectation Form:</w:t>
      </w:r>
    </w:p>
    <w:p w14:paraId="0EE82A79" w14:textId="3D8945C7" w:rsidR="00826997" w:rsidRPr="00826997" w:rsidRDefault="00F2359D" w:rsidP="00A110D0">
      <w:pPr>
        <w:jc w:val="center"/>
        <w:rPr>
          <w:bCs/>
        </w:rPr>
      </w:pPr>
      <w:r w:rsidRPr="00F2359D">
        <w:rPr>
          <w:bCs/>
        </w:rPr>
        <w:drawing>
          <wp:inline distT="0" distB="0" distL="0" distR="0" wp14:anchorId="5646C3BA" wp14:editId="74D2619E">
            <wp:extent cx="3791317" cy="5124450"/>
            <wp:effectExtent l="19050" t="19050" r="19050" b="19050"/>
            <wp:docPr id="14015240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524058" name=""/>
                    <pic:cNvPicPr/>
                  </pic:nvPicPr>
                  <pic:blipFill>
                    <a:blip r:embed="rId39"/>
                    <a:stretch>
                      <a:fillRect/>
                    </a:stretch>
                  </pic:blipFill>
                  <pic:spPr>
                    <a:xfrm>
                      <a:off x="0" y="0"/>
                      <a:ext cx="3808447" cy="5147603"/>
                    </a:xfrm>
                    <a:prstGeom prst="rect">
                      <a:avLst/>
                    </a:prstGeom>
                    <a:ln>
                      <a:solidFill>
                        <a:schemeClr val="tx1"/>
                      </a:solidFill>
                    </a:ln>
                  </pic:spPr>
                </pic:pic>
              </a:graphicData>
            </a:graphic>
          </wp:inline>
        </w:drawing>
      </w:r>
    </w:p>
    <w:p w14:paraId="45B603DF" w14:textId="77777777" w:rsidR="006A2763" w:rsidRDefault="00D646A9">
      <w:r w:rsidRPr="006B4D9F">
        <w:br w:type="page"/>
      </w:r>
      <w:r w:rsidR="006A2763">
        <w:lastRenderedPageBreak/>
        <w:br w:type="page"/>
      </w:r>
    </w:p>
    <w:p w14:paraId="291B3ACA" w14:textId="0A8C5C1A" w:rsidR="00A574A6" w:rsidRDefault="00A574A6" w:rsidP="00A574A6">
      <w:pPr>
        <w:rPr>
          <w:b/>
        </w:rPr>
      </w:pPr>
      <w:r>
        <w:rPr>
          <w:b/>
        </w:rPr>
        <w:lastRenderedPageBreak/>
        <w:t>PHASE BOARD</w:t>
      </w:r>
      <w:r w:rsidRPr="00B456CD">
        <w:rPr>
          <w:b/>
        </w:rPr>
        <w:t xml:space="preserve"> FORM:</w:t>
      </w:r>
    </w:p>
    <w:p w14:paraId="7B6DB03F" w14:textId="77777777" w:rsidR="009D1483" w:rsidRPr="009D1483" w:rsidRDefault="009D1483" w:rsidP="009D1483">
      <w:pPr>
        <w:pStyle w:val="ListParagraph"/>
        <w:ind w:left="360"/>
        <w:rPr>
          <w:b/>
        </w:rPr>
      </w:pPr>
    </w:p>
    <w:p w14:paraId="6DAC1D5C" w14:textId="77777777" w:rsidR="004B0584" w:rsidRPr="004B0584" w:rsidRDefault="004B0584" w:rsidP="002836FE">
      <w:pPr>
        <w:pStyle w:val="ListParagraph"/>
        <w:numPr>
          <w:ilvl w:val="0"/>
          <w:numId w:val="22"/>
        </w:numPr>
        <w:ind w:left="360"/>
      </w:pPr>
      <w:r w:rsidRPr="004B0584">
        <w:t>PHASE BOARD FORM: This form is utilized to conduct a Phase Board meeting and ensure that all necessary topics are covered before an OIT transitions from one phase to the next.</w:t>
      </w:r>
    </w:p>
    <w:p w14:paraId="7EEF377F" w14:textId="77777777" w:rsidR="004B0584" w:rsidRPr="008112AC" w:rsidRDefault="004B0584" w:rsidP="004B0584">
      <w:pPr>
        <w:pStyle w:val="ListParagraph"/>
        <w:ind w:left="360"/>
      </w:pPr>
    </w:p>
    <w:p w14:paraId="0DF84F21" w14:textId="3B2A80AF" w:rsidR="003C4843" w:rsidRPr="003C4843" w:rsidRDefault="003C4843" w:rsidP="002836FE">
      <w:pPr>
        <w:pStyle w:val="ListParagraph"/>
        <w:numPr>
          <w:ilvl w:val="0"/>
          <w:numId w:val="22"/>
        </w:numPr>
        <w:ind w:left="360"/>
        <w:rPr>
          <w:b/>
        </w:rPr>
      </w:pPr>
      <w:r>
        <w:rPr>
          <w:bCs/>
        </w:rPr>
        <w:t>The following individuals should be included in a Phase Board:</w:t>
      </w:r>
    </w:p>
    <w:p w14:paraId="1E20D606" w14:textId="77777777" w:rsidR="00E719F1" w:rsidRDefault="00E719F1" w:rsidP="00E719F1">
      <w:pPr>
        <w:pStyle w:val="ListParagraph"/>
        <w:ind w:left="1080"/>
        <w:rPr>
          <w:bCs/>
        </w:rPr>
      </w:pPr>
    </w:p>
    <w:p w14:paraId="689789AC" w14:textId="69C0A257" w:rsidR="003C4843" w:rsidRPr="003C4843" w:rsidRDefault="003C4843" w:rsidP="002836FE">
      <w:pPr>
        <w:pStyle w:val="ListParagraph"/>
        <w:numPr>
          <w:ilvl w:val="1"/>
          <w:numId w:val="22"/>
        </w:numPr>
        <w:ind w:left="1080"/>
        <w:rPr>
          <w:bCs/>
        </w:rPr>
      </w:pPr>
      <w:r w:rsidRPr="003C4843">
        <w:rPr>
          <w:bCs/>
        </w:rPr>
        <w:t>Officer-In-Training</w:t>
      </w:r>
      <w:r>
        <w:rPr>
          <w:bCs/>
        </w:rPr>
        <w:t xml:space="preserve"> (Mandatory)</w:t>
      </w:r>
    </w:p>
    <w:p w14:paraId="05AC2186" w14:textId="77777777" w:rsidR="00E719F1" w:rsidRDefault="00E719F1" w:rsidP="00E719F1">
      <w:pPr>
        <w:pStyle w:val="ListParagraph"/>
        <w:ind w:left="1080"/>
        <w:rPr>
          <w:bCs/>
        </w:rPr>
      </w:pPr>
    </w:p>
    <w:p w14:paraId="0C028A8F" w14:textId="6CBF65AA" w:rsidR="003C4843" w:rsidRDefault="003C4843" w:rsidP="002836FE">
      <w:pPr>
        <w:pStyle w:val="ListParagraph"/>
        <w:numPr>
          <w:ilvl w:val="1"/>
          <w:numId w:val="22"/>
        </w:numPr>
        <w:ind w:left="1080"/>
        <w:rPr>
          <w:bCs/>
        </w:rPr>
      </w:pPr>
      <w:r w:rsidRPr="003C4843">
        <w:rPr>
          <w:bCs/>
        </w:rPr>
        <w:t>Outgoing Field Training Officer</w:t>
      </w:r>
      <w:r>
        <w:rPr>
          <w:bCs/>
        </w:rPr>
        <w:t xml:space="preserve"> (Mandatory)</w:t>
      </w:r>
    </w:p>
    <w:p w14:paraId="7A9EA7AB" w14:textId="77777777" w:rsidR="00E719F1" w:rsidRDefault="00E719F1" w:rsidP="00E719F1">
      <w:pPr>
        <w:pStyle w:val="ListParagraph"/>
        <w:ind w:left="1080"/>
        <w:rPr>
          <w:bCs/>
        </w:rPr>
      </w:pPr>
    </w:p>
    <w:p w14:paraId="494449A4" w14:textId="378EC169" w:rsidR="003C4843" w:rsidRDefault="003C4843" w:rsidP="002836FE">
      <w:pPr>
        <w:pStyle w:val="ListParagraph"/>
        <w:numPr>
          <w:ilvl w:val="1"/>
          <w:numId w:val="22"/>
        </w:numPr>
        <w:ind w:left="1080"/>
        <w:rPr>
          <w:bCs/>
        </w:rPr>
      </w:pPr>
      <w:r>
        <w:rPr>
          <w:bCs/>
        </w:rPr>
        <w:t>Outgoing Sergeant (Preferred)</w:t>
      </w:r>
    </w:p>
    <w:p w14:paraId="310EAB52" w14:textId="77777777" w:rsidR="00E719F1" w:rsidRDefault="00E719F1" w:rsidP="00E719F1">
      <w:pPr>
        <w:pStyle w:val="ListParagraph"/>
        <w:ind w:left="1080"/>
        <w:rPr>
          <w:bCs/>
        </w:rPr>
      </w:pPr>
    </w:p>
    <w:p w14:paraId="341F5001" w14:textId="339332BF" w:rsidR="003C4843" w:rsidRDefault="003C4843" w:rsidP="002836FE">
      <w:pPr>
        <w:pStyle w:val="ListParagraph"/>
        <w:numPr>
          <w:ilvl w:val="1"/>
          <w:numId w:val="22"/>
        </w:numPr>
        <w:ind w:left="1080"/>
        <w:rPr>
          <w:bCs/>
        </w:rPr>
      </w:pPr>
      <w:r>
        <w:rPr>
          <w:bCs/>
        </w:rPr>
        <w:t>Incoming Field Training Officer (Mandatory)</w:t>
      </w:r>
    </w:p>
    <w:p w14:paraId="18CF339B" w14:textId="77777777" w:rsidR="00E719F1" w:rsidRDefault="00E719F1" w:rsidP="00E719F1">
      <w:pPr>
        <w:pStyle w:val="ListParagraph"/>
        <w:ind w:left="1080"/>
        <w:rPr>
          <w:bCs/>
        </w:rPr>
      </w:pPr>
    </w:p>
    <w:p w14:paraId="023421F1" w14:textId="1ACF2BC7" w:rsidR="003C4843" w:rsidRDefault="003C4843" w:rsidP="002836FE">
      <w:pPr>
        <w:pStyle w:val="ListParagraph"/>
        <w:numPr>
          <w:ilvl w:val="1"/>
          <w:numId w:val="22"/>
        </w:numPr>
        <w:ind w:left="1080"/>
        <w:rPr>
          <w:bCs/>
        </w:rPr>
      </w:pPr>
      <w:r>
        <w:rPr>
          <w:bCs/>
        </w:rPr>
        <w:t>Incoming Sergeant (Mandatory)</w:t>
      </w:r>
    </w:p>
    <w:p w14:paraId="510EC2E6" w14:textId="77777777" w:rsidR="00E719F1" w:rsidRDefault="00E719F1" w:rsidP="00E719F1">
      <w:pPr>
        <w:pStyle w:val="ListParagraph"/>
        <w:ind w:left="1080"/>
        <w:rPr>
          <w:bCs/>
        </w:rPr>
      </w:pPr>
    </w:p>
    <w:p w14:paraId="7B3A66D6" w14:textId="5FFB91A1" w:rsidR="003C4843" w:rsidRDefault="003C4843" w:rsidP="002836FE">
      <w:pPr>
        <w:pStyle w:val="ListParagraph"/>
        <w:numPr>
          <w:ilvl w:val="1"/>
          <w:numId w:val="22"/>
        </w:numPr>
        <w:ind w:left="1080"/>
        <w:rPr>
          <w:bCs/>
        </w:rPr>
      </w:pPr>
      <w:r>
        <w:rPr>
          <w:bCs/>
        </w:rPr>
        <w:t>Patrol Lieutenant (Optional)</w:t>
      </w:r>
    </w:p>
    <w:p w14:paraId="4CC32997" w14:textId="77777777" w:rsidR="00E719F1" w:rsidRDefault="00E719F1" w:rsidP="00E719F1">
      <w:pPr>
        <w:pStyle w:val="ListParagraph"/>
        <w:ind w:left="1080"/>
        <w:rPr>
          <w:bCs/>
        </w:rPr>
      </w:pPr>
    </w:p>
    <w:p w14:paraId="3E3DF638" w14:textId="11B33C4E" w:rsidR="003C4843" w:rsidRDefault="003C4843" w:rsidP="002836FE">
      <w:pPr>
        <w:pStyle w:val="ListParagraph"/>
        <w:numPr>
          <w:ilvl w:val="1"/>
          <w:numId w:val="22"/>
        </w:numPr>
        <w:ind w:left="1080"/>
        <w:rPr>
          <w:bCs/>
        </w:rPr>
      </w:pPr>
      <w:r>
        <w:rPr>
          <w:bCs/>
        </w:rPr>
        <w:t>Field Training Staff (Optional or Upon Request)</w:t>
      </w:r>
      <w:r w:rsidR="006B1596">
        <w:rPr>
          <w:bCs/>
        </w:rPr>
        <w:t xml:space="preserve"> - A member of the Field Training Staff will be present at all of Phase 5 to Solo Evaluation Phase Boards.</w:t>
      </w:r>
    </w:p>
    <w:p w14:paraId="17044324" w14:textId="77777777" w:rsidR="003C4843" w:rsidRDefault="003C4843" w:rsidP="003C4843">
      <w:pPr>
        <w:pStyle w:val="ListParagraph"/>
        <w:ind w:left="360"/>
        <w:rPr>
          <w:bCs/>
        </w:rPr>
      </w:pPr>
    </w:p>
    <w:p w14:paraId="2403D83E" w14:textId="36FA951A" w:rsidR="003C4843" w:rsidRDefault="008D7CDC" w:rsidP="002836FE">
      <w:pPr>
        <w:pStyle w:val="ListParagraph"/>
        <w:numPr>
          <w:ilvl w:val="0"/>
          <w:numId w:val="22"/>
        </w:numPr>
        <w:ind w:left="360"/>
        <w:rPr>
          <w:bCs/>
        </w:rPr>
      </w:pPr>
      <w:r>
        <w:rPr>
          <w:bCs/>
        </w:rPr>
        <w:t>Conducting a Phase Board:</w:t>
      </w:r>
    </w:p>
    <w:p w14:paraId="52E772E3" w14:textId="77777777" w:rsidR="008D7CDC" w:rsidRDefault="008D7CDC" w:rsidP="008D7CDC">
      <w:pPr>
        <w:pStyle w:val="ListParagraph"/>
        <w:ind w:left="1080"/>
        <w:rPr>
          <w:bCs/>
        </w:rPr>
      </w:pPr>
    </w:p>
    <w:p w14:paraId="708CBF5B" w14:textId="3B6FF2FF" w:rsidR="00411EB8" w:rsidRPr="00411EB8" w:rsidRDefault="008D7CDC" w:rsidP="002836FE">
      <w:pPr>
        <w:pStyle w:val="ListParagraph"/>
        <w:numPr>
          <w:ilvl w:val="1"/>
          <w:numId w:val="22"/>
        </w:numPr>
        <w:ind w:left="1080"/>
        <w:rPr>
          <w:bCs/>
        </w:rPr>
      </w:pPr>
      <w:r>
        <w:rPr>
          <w:bCs/>
        </w:rPr>
        <w:t>The Outgoing FTO is responsible for providing the Phase Board Form from the Field Training Workbook</w:t>
      </w:r>
      <w:r w:rsidR="00D62E73">
        <w:rPr>
          <w:bCs/>
        </w:rPr>
        <w:t>.</w:t>
      </w:r>
    </w:p>
    <w:p w14:paraId="6295F182" w14:textId="77777777" w:rsidR="00411EB8" w:rsidRPr="00411EB8" w:rsidRDefault="00411EB8" w:rsidP="00411EB8">
      <w:pPr>
        <w:pStyle w:val="ListParagraph"/>
        <w:rPr>
          <w:bCs/>
        </w:rPr>
      </w:pPr>
    </w:p>
    <w:p w14:paraId="453FBA3D" w14:textId="01E95C76" w:rsidR="008D7CDC" w:rsidRDefault="008D7CDC" w:rsidP="002836FE">
      <w:pPr>
        <w:pStyle w:val="ListParagraph"/>
        <w:numPr>
          <w:ilvl w:val="1"/>
          <w:numId w:val="22"/>
        </w:numPr>
        <w:ind w:left="1080"/>
        <w:rPr>
          <w:bCs/>
        </w:rPr>
      </w:pPr>
      <w:r>
        <w:rPr>
          <w:bCs/>
        </w:rPr>
        <w:t>Prior to the Phase Board beginning, the Outgoing FTO completes the Field Training Officer Comments on Page 1 of the Phase Board Form.</w:t>
      </w:r>
    </w:p>
    <w:p w14:paraId="456209EB" w14:textId="77777777" w:rsidR="008D7CDC" w:rsidRDefault="008D7CDC" w:rsidP="008D7CDC">
      <w:pPr>
        <w:pStyle w:val="ListParagraph"/>
        <w:ind w:left="1080"/>
        <w:rPr>
          <w:bCs/>
        </w:rPr>
      </w:pPr>
    </w:p>
    <w:p w14:paraId="4636D366" w14:textId="2302BB3D" w:rsidR="008D7CDC" w:rsidRDefault="008D7CDC" w:rsidP="002836FE">
      <w:pPr>
        <w:pStyle w:val="ListParagraph"/>
        <w:numPr>
          <w:ilvl w:val="1"/>
          <w:numId w:val="22"/>
        </w:numPr>
        <w:ind w:left="1080"/>
        <w:rPr>
          <w:bCs/>
        </w:rPr>
      </w:pPr>
      <w:r>
        <w:rPr>
          <w:bCs/>
        </w:rPr>
        <w:t xml:space="preserve">FTO provides OIT Page 2 of the Phase Board Form to complete the Officer-In-Training </w:t>
      </w:r>
      <w:r w:rsidR="0088332D">
        <w:rPr>
          <w:bCs/>
        </w:rPr>
        <w:t>Self-Assessment</w:t>
      </w:r>
      <w:r>
        <w:rPr>
          <w:bCs/>
        </w:rPr>
        <w:t xml:space="preserve"> section in a separate space from where the Phase Board is being held.</w:t>
      </w:r>
    </w:p>
    <w:p w14:paraId="2F618AC8" w14:textId="77777777" w:rsidR="008D7CDC" w:rsidRDefault="008D7CDC" w:rsidP="008D7CDC">
      <w:pPr>
        <w:pStyle w:val="ListParagraph"/>
        <w:ind w:left="1080"/>
        <w:rPr>
          <w:bCs/>
        </w:rPr>
      </w:pPr>
    </w:p>
    <w:p w14:paraId="5A2E6FBD" w14:textId="337006DD" w:rsidR="008D7CDC" w:rsidRDefault="008D7CDC" w:rsidP="002836FE">
      <w:pPr>
        <w:pStyle w:val="ListParagraph"/>
        <w:numPr>
          <w:ilvl w:val="1"/>
          <w:numId w:val="22"/>
        </w:numPr>
        <w:ind w:left="1080"/>
        <w:rPr>
          <w:bCs/>
        </w:rPr>
      </w:pPr>
      <w:r>
        <w:rPr>
          <w:bCs/>
        </w:rPr>
        <w:t>Sergeants and FTOs then discuss Page 1 of the Phase Board Form without the OIT present.</w:t>
      </w:r>
    </w:p>
    <w:p w14:paraId="6BC41E08" w14:textId="0F4F1B5A" w:rsidR="008D7CDC" w:rsidRDefault="008D7CDC" w:rsidP="002836FE">
      <w:pPr>
        <w:pStyle w:val="ListParagraph"/>
        <w:numPr>
          <w:ilvl w:val="2"/>
          <w:numId w:val="22"/>
        </w:numPr>
        <w:ind w:left="1800"/>
        <w:rPr>
          <w:bCs/>
        </w:rPr>
      </w:pPr>
      <w:r>
        <w:rPr>
          <w:bCs/>
        </w:rPr>
        <w:t xml:space="preserve">Outgoing FTO </w:t>
      </w:r>
      <w:r w:rsidR="00411EB8">
        <w:rPr>
          <w:bCs/>
        </w:rPr>
        <w:t xml:space="preserve">and Outgoing Sergeant (if present) </w:t>
      </w:r>
      <w:r>
        <w:rPr>
          <w:bCs/>
        </w:rPr>
        <w:t>provide a status debrief regarding the OIT’s training progress.</w:t>
      </w:r>
    </w:p>
    <w:p w14:paraId="7107F57C" w14:textId="36F0E03F" w:rsidR="008D7CDC" w:rsidRDefault="008D7CDC" w:rsidP="002836FE">
      <w:pPr>
        <w:pStyle w:val="ListParagraph"/>
        <w:numPr>
          <w:ilvl w:val="2"/>
          <w:numId w:val="22"/>
        </w:numPr>
        <w:ind w:left="1800"/>
        <w:rPr>
          <w:bCs/>
        </w:rPr>
      </w:pPr>
      <w:r>
        <w:rPr>
          <w:bCs/>
        </w:rPr>
        <w:t xml:space="preserve">Outgoing FTO reviews </w:t>
      </w:r>
      <w:r w:rsidR="00411EB8">
        <w:rPr>
          <w:bCs/>
        </w:rPr>
        <w:t xml:space="preserve">training covered from </w:t>
      </w:r>
      <w:r>
        <w:rPr>
          <w:bCs/>
        </w:rPr>
        <w:t xml:space="preserve">the </w:t>
      </w:r>
      <w:r w:rsidR="002611BF">
        <w:rPr>
          <w:bCs/>
        </w:rPr>
        <w:t>Exposure Forms</w:t>
      </w:r>
      <w:r>
        <w:rPr>
          <w:bCs/>
        </w:rPr>
        <w:t>.</w:t>
      </w:r>
    </w:p>
    <w:p w14:paraId="4B40DA83" w14:textId="378578EF" w:rsidR="008D7CDC" w:rsidRDefault="008D7CDC" w:rsidP="002836FE">
      <w:pPr>
        <w:pStyle w:val="ListParagraph"/>
        <w:numPr>
          <w:ilvl w:val="2"/>
          <w:numId w:val="22"/>
        </w:numPr>
        <w:ind w:left="1800"/>
        <w:rPr>
          <w:bCs/>
        </w:rPr>
      </w:pPr>
      <w:r>
        <w:rPr>
          <w:bCs/>
        </w:rPr>
        <w:t xml:space="preserve">Outgoing FTO reviews the </w:t>
      </w:r>
      <w:r w:rsidR="002F1DA0">
        <w:t xml:space="preserve">Proficiency Tasks </w:t>
      </w:r>
      <w:r>
        <w:rPr>
          <w:bCs/>
        </w:rPr>
        <w:t xml:space="preserve">that have been covered during their Training Phase and what topics OIT </w:t>
      </w:r>
      <w:r w:rsidR="00411EB8">
        <w:rPr>
          <w:bCs/>
        </w:rPr>
        <w:t>still needs exposure to.</w:t>
      </w:r>
    </w:p>
    <w:p w14:paraId="76380E1E" w14:textId="2C8E1B93" w:rsidR="00411EB8" w:rsidRDefault="00411EB8" w:rsidP="002836FE">
      <w:pPr>
        <w:pStyle w:val="ListParagraph"/>
        <w:numPr>
          <w:ilvl w:val="2"/>
          <w:numId w:val="22"/>
        </w:numPr>
        <w:ind w:left="1800"/>
        <w:rPr>
          <w:bCs/>
        </w:rPr>
      </w:pPr>
      <w:r>
        <w:rPr>
          <w:bCs/>
        </w:rPr>
        <w:t>Outgoing FTO discusses the status of their Daily Observation Reports.</w:t>
      </w:r>
    </w:p>
    <w:p w14:paraId="2CCFC189" w14:textId="74745C36" w:rsidR="00411EB8" w:rsidRDefault="00411EB8" w:rsidP="002836FE">
      <w:pPr>
        <w:pStyle w:val="ListParagraph"/>
        <w:numPr>
          <w:ilvl w:val="2"/>
          <w:numId w:val="22"/>
        </w:numPr>
        <w:ind w:left="1800"/>
        <w:rPr>
          <w:bCs/>
        </w:rPr>
      </w:pPr>
      <w:r>
        <w:rPr>
          <w:bCs/>
        </w:rPr>
        <w:t>Outgoing FTO discusses the status of the OIT’s iLeads workload.</w:t>
      </w:r>
    </w:p>
    <w:p w14:paraId="1B2662D3" w14:textId="017EFD4A" w:rsidR="00411EB8" w:rsidRDefault="00411EB8" w:rsidP="002836FE">
      <w:pPr>
        <w:pStyle w:val="ListParagraph"/>
        <w:numPr>
          <w:ilvl w:val="2"/>
          <w:numId w:val="22"/>
        </w:numPr>
        <w:ind w:left="1800"/>
        <w:rPr>
          <w:bCs/>
        </w:rPr>
      </w:pPr>
      <w:r>
        <w:rPr>
          <w:bCs/>
        </w:rPr>
        <w:t>Outgoing FTO and Outgoing Sergeant (if present) discuss the OIT’s Critical Task performance and any related issues, if applicable.</w:t>
      </w:r>
    </w:p>
    <w:p w14:paraId="15C802B6" w14:textId="761F6ADB" w:rsidR="00411EB8" w:rsidRDefault="00411EB8" w:rsidP="002836FE">
      <w:pPr>
        <w:pStyle w:val="ListParagraph"/>
        <w:numPr>
          <w:ilvl w:val="2"/>
          <w:numId w:val="22"/>
        </w:numPr>
        <w:ind w:left="1800"/>
        <w:rPr>
          <w:bCs/>
        </w:rPr>
      </w:pPr>
      <w:r>
        <w:rPr>
          <w:bCs/>
        </w:rPr>
        <w:t>Outgoing FTO provides a recommendation for the OIT to move on to the next phase of their training.</w:t>
      </w:r>
    </w:p>
    <w:p w14:paraId="1807B9C0" w14:textId="5C962663" w:rsidR="009D1483" w:rsidRDefault="00411EB8" w:rsidP="002836FE">
      <w:pPr>
        <w:pStyle w:val="ListParagraph"/>
        <w:numPr>
          <w:ilvl w:val="2"/>
          <w:numId w:val="22"/>
        </w:numPr>
        <w:ind w:left="1800"/>
        <w:rPr>
          <w:bCs/>
        </w:rPr>
      </w:pPr>
      <w:r w:rsidRPr="00411EB8">
        <w:rPr>
          <w:bCs/>
        </w:rPr>
        <w:t>Outgoing FTO and Outgoing Sergeant (if present)</w:t>
      </w:r>
      <w:r>
        <w:rPr>
          <w:bCs/>
        </w:rPr>
        <w:t xml:space="preserve"> discuss OIT’s strengths and areas for improvement.</w:t>
      </w:r>
    </w:p>
    <w:p w14:paraId="715E56F4" w14:textId="77777777" w:rsidR="00D62E73" w:rsidRDefault="00D62E73" w:rsidP="00D62E73">
      <w:pPr>
        <w:pStyle w:val="ListParagraph"/>
        <w:ind w:left="1800"/>
        <w:rPr>
          <w:bCs/>
        </w:rPr>
      </w:pPr>
    </w:p>
    <w:p w14:paraId="074B80BB" w14:textId="725D0747" w:rsidR="00411EB8" w:rsidRDefault="00411EB8" w:rsidP="002836FE">
      <w:pPr>
        <w:pStyle w:val="ListParagraph"/>
        <w:numPr>
          <w:ilvl w:val="1"/>
          <w:numId w:val="22"/>
        </w:numPr>
        <w:ind w:left="1080"/>
        <w:rPr>
          <w:bCs/>
        </w:rPr>
      </w:pPr>
      <w:r>
        <w:rPr>
          <w:bCs/>
        </w:rPr>
        <w:lastRenderedPageBreak/>
        <w:t xml:space="preserve">Outgoing FTO retrieves OIT </w:t>
      </w:r>
      <w:r w:rsidR="00D62E73">
        <w:rPr>
          <w:bCs/>
        </w:rPr>
        <w:t xml:space="preserve">to join the Phase Board </w:t>
      </w:r>
      <w:r>
        <w:rPr>
          <w:bCs/>
        </w:rPr>
        <w:t>and makes introductions.</w:t>
      </w:r>
    </w:p>
    <w:p w14:paraId="4E426301" w14:textId="3DC6B9DD" w:rsidR="00411EB8" w:rsidRDefault="00411EB8" w:rsidP="002836FE">
      <w:pPr>
        <w:pStyle w:val="ListParagraph"/>
        <w:numPr>
          <w:ilvl w:val="2"/>
          <w:numId w:val="22"/>
        </w:numPr>
        <w:ind w:left="1800"/>
        <w:rPr>
          <w:bCs/>
        </w:rPr>
      </w:pPr>
      <w:r>
        <w:rPr>
          <w:bCs/>
        </w:rPr>
        <w:t xml:space="preserve">Outgoing FTO provides a summary of what has </w:t>
      </w:r>
      <w:r w:rsidR="00D62E73">
        <w:rPr>
          <w:bCs/>
        </w:rPr>
        <w:t xml:space="preserve">already </w:t>
      </w:r>
      <w:r>
        <w:rPr>
          <w:bCs/>
        </w:rPr>
        <w:t>been discuss</w:t>
      </w:r>
      <w:r w:rsidR="00D62E73">
        <w:rPr>
          <w:bCs/>
        </w:rPr>
        <w:t>ed to the OIT</w:t>
      </w:r>
      <w:r>
        <w:rPr>
          <w:bCs/>
        </w:rPr>
        <w:t>.</w:t>
      </w:r>
    </w:p>
    <w:p w14:paraId="133A80A3" w14:textId="63EA41DA" w:rsidR="00411EB8" w:rsidRDefault="00411EB8" w:rsidP="002836FE">
      <w:pPr>
        <w:pStyle w:val="ListParagraph"/>
        <w:numPr>
          <w:ilvl w:val="2"/>
          <w:numId w:val="22"/>
        </w:numPr>
        <w:ind w:left="1800"/>
        <w:rPr>
          <w:bCs/>
        </w:rPr>
      </w:pPr>
      <w:r>
        <w:rPr>
          <w:bCs/>
        </w:rPr>
        <w:t xml:space="preserve">OIT </w:t>
      </w:r>
      <w:r w:rsidR="00D62E73">
        <w:rPr>
          <w:bCs/>
        </w:rPr>
        <w:t>reviews</w:t>
      </w:r>
      <w:r>
        <w:rPr>
          <w:bCs/>
        </w:rPr>
        <w:t xml:space="preserve"> what they wrote regarding their strengths, area(s) of improvement, and requests for any additional training.</w:t>
      </w:r>
    </w:p>
    <w:p w14:paraId="6B713087" w14:textId="6E453C83" w:rsidR="00411EB8" w:rsidRDefault="00411EB8" w:rsidP="002836FE">
      <w:pPr>
        <w:pStyle w:val="ListParagraph"/>
        <w:numPr>
          <w:ilvl w:val="2"/>
          <w:numId w:val="22"/>
        </w:numPr>
        <w:ind w:left="1800"/>
        <w:rPr>
          <w:bCs/>
        </w:rPr>
      </w:pPr>
      <w:r>
        <w:rPr>
          <w:bCs/>
        </w:rPr>
        <w:t>Incoming FTO reviews the OIT’s new schedule and chain of command.</w:t>
      </w:r>
    </w:p>
    <w:p w14:paraId="712F69D1" w14:textId="03D15432" w:rsidR="00411EB8" w:rsidRDefault="00D62E73" w:rsidP="002836FE">
      <w:pPr>
        <w:pStyle w:val="ListParagraph"/>
        <w:numPr>
          <w:ilvl w:val="2"/>
          <w:numId w:val="22"/>
        </w:numPr>
        <w:ind w:left="1800"/>
        <w:rPr>
          <w:bCs/>
        </w:rPr>
      </w:pPr>
      <w:r>
        <w:rPr>
          <w:bCs/>
        </w:rPr>
        <w:t xml:space="preserve">Incoming FTO and Outgoing FTO discuss a plan for handling any outstanding </w:t>
      </w:r>
      <w:r w:rsidR="000376C9">
        <w:rPr>
          <w:bCs/>
        </w:rPr>
        <w:t>administrative</w:t>
      </w:r>
      <w:r>
        <w:rPr>
          <w:bCs/>
        </w:rPr>
        <w:t xml:space="preserve"> issues. (</w:t>
      </w:r>
      <w:proofErr w:type="spellStart"/>
      <w:proofErr w:type="gramStart"/>
      <w:r>
        <w:rPr>
          <w:bCs/>
        </w:rPr>
        <w:t>ie</w:t>
      </w:r>
      <w:proofErr w:type="spellEnd"/>
      <w:proofErr w:type="gramEnd"/>
      <w:r>
        <w:rPr>
          <w:bCs/>
        </w:rPr>
        <w:t xml:space="preserve">. outstanding DORs or </w:t>
      </w:r>
      <w:r w:rsidR="000376C9">
        <w:rPr>
          <w:bCs/>
        </w:rPr>
        <w:t>paper</w:t>
      </w:r>
      <w:r>
        <w:rPr>
          <w:bCs/>
        </w:rPr>
        <w:t>, schedule issues, etc.)</w:t>
      </w:r>
    </w:p>
    <w:p w14:paraId="75983F23" w14:textId="186EEA4C" w:rsidR="00D62E73" w:rsidRDefault="00D62E73" w:rsidP="002836FE">
      <w:pPr>
        <w:pStyle w:val="ListParagraph"/>
        <w:numPr>
          <w:ilvl w:val="2"/>
          <w:numId w:val="22"/>
        </w:numPr>
        <w:ind w:left="1800"/>
        <w:rPr>
          <w:bCs/>
        </w:rPr>
      </w:pPr>
      <w:r>
        <w:rPr>
          <w:bCs/>
        </w:rPr>
        <w:t>Incoming FTO and Incoming Sergeant review Phase Expectations to include workload, learning environment, and feedback model.</w:t>
      </w:r>
    </w:p>
    <w:p w14:paraId="7B593230" w14:textId="77777777" w:rsidR="00D62E73" w:rsidRDefault="00D62E73" w:rsidP="00D62E73">
      <w:pPr>
        <w:pStyle w:val="ListParagraph"/>
        <w:ind w:left="1080"/>
        <w:rPr>
          <w:bCs/>
        </w:rPr>
      </w:pPr>
    </w:p>
    <w:p w14:paraId="38CC91D6" w14:textId="1D4F0400" w:rsidR="00D62E73" w:rsidRDefault="00D62E73" w:rsidP="002836FE">
      <w:pPr>
        <w:pStyle w:val="ListParagraph"/>
        <w:numPr>
          <w:ilvl w:val="1"/>
          <w:numId w:val="22"/>
        </w:numPr>
        <w:ind w:left="1080"/>
        <w:rPr>
          <w:bCs/>
        </w:rPr>
      </w:pPr>
      <w:r>
        <w:rPr>
          <w:bCs/>
        </w:rPr>
        <w:t>All parties present at Phase Board sign the Phase Board Form.</w:t>
      </w:r>
    </w:p>
    <w:p w14:paraId="7054C41A" w14:textId="77777777" w:rsidR="00D62E73" w:rsidRDefault="00D62E73" w:rsidP="00D62E73">
      <w:pPr>
        <w:pStyle w:val="ListParagraph"/>
        <w:ind w:left="1080"/>
        <w:rPr>
          <w:bCs/>
        </w:rPr>
      </w:pPr>
    </w:p>
    <w:p w14:paraId="0ADF5283" w14:textId="2E3BFF03" w:rsidR="00D62E73" w:rsidRDefault="00D62E73" w:rsidP="002836FE">
      <w:pPr>
        <w:pStyle w:val="ListParagraph"/>
        <w:numPr>
          <w:ilvl w:val="1"/>
          <w:numId w:val="22"/>
        </w:numPr>
        <w:ind w:left="1080"/>
        <w:rPr>
          <w:bCs/>
        </w:rPr>
      </w:pPr>
      <w:r>
        <w:rPr>
          <w:bCs/>
        </w:rPr>
        <w:t xml:space="preserve">Outgoing FTO returns the </w:t>
      </w:r>
      <w:r w:rsidR="0088332D">
        <w:rPr>
          <w:bCs/>
        </w:rPr>
        <w:t xml:space="preserve">completed </w:t>
      </w:r>
      <w:r>
        <w:rPr>
          <w:bCs/>
        </w:rPr>
        <w:t>Phase Board Form to the Field Training Workbook.</w:t>
      </w:r>
    </w:p>
    <w:p w14:paraId="240AAF48" w14:textId="77777777" w:rsidR="00D62E73" w:rsidRPr="00D62E73" w:rsidRDefault="00D62E73" w:rsidP="00D62E73">
      <w:pPr>
        <w:pStyle w:val="ListParagraph"/>
        <w:rPr>
          <w:bCs/>
        </w:rPr>
      </w:pPr>
    </w:p>
    <w:p w14:paraId="3411A599" w14:textId="25B9E7A4" w:rsidR="00D62E73" w:rsidRDefault="00D62E73" w:rsidP="002836FE">
      <w:pPr>
        <w:pStyle w:val="ListParagraph"/>
        <w:numPr>
          <w:ilvl w:val="0"/>
          <w:numId w:val="22"/>
        </w:numPr>
        <w:ind w:left="360"/>
        <w:rPr>
          <w:bCs/>
        </w:rPr>
      </w:pPr>
      <w:r>
        <w:rPr>
          <w:bCs/>
        </w:rPr>
        <w:t>Example</w:t>
      </w:r>
      <w:r w:rsidR="00C4782A">
        <w:rPr>
          <w:bCs/>
        </w:rPr>
        <w:t xml:space="preserve"> of a Phase Board Form:</w:t>
      </w:r>
    </w:p>
    <w:p w14:paraId="7309A6A2" w14:textId="5043C679" w:rsidR="00D62E73" w:rsidRDefault="0074156C" w:rsidP="00C4782A">
      <w:pPr>
        <w:jc w:val="center"/>
        <w:rPr>
          <w:b/>
        </w:rPr>
      </w:pPr>
      <w:r>
        <w:rPr>
          <w:b/>
        </w:rPr>
        <w:t xml:space="preserve">    </w:t>
      </w:r>
    </w:p>
    <w:p w14:paraId="72EEDFBA" w14:textId="193087EA" w:rsidR="00C4782A" w:rsidRDefault="00F2359D" w:rsidP="00F2359D">
      <w:pPr>
        <w:jc w:val="center"/>
        <w:rPr>
          <w:b/>
        </w:rPr>
      </w:pPr>
      <w:r w:rsidRPr="00F2359D">
        <w:rPr>
          <w:b/>
        </w:rPr>
        <w:drawing>
          <wp:inline distT="0" distB="0" distL="0" distR="0" wp14:anchorId="75DAEBF4" wp14:editId="5529FA85">
            <wp:extent cx="6304915" cy="3965333"/>
            <wp:effectExtent l="19050" t="19050" r="19685" b="16510"/>
            <wp:docPr id="7707542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754296" name=""/>
                    <pic:cNvPicPr/>
                  </pic:nvPicPr>
                  <pic:blipFill>
                    <a:blip r:embed="rId40"/>
                    <a:stretch>
                      <a:fillRect/>
                    </a:stretch>
                  </pic:blipFill>
                  <pic:spPr>
                    <a:xfrm>
                      <a:off x="0" y="0"/>
                      <a:ext cx="6313836" cy="3970944"/>
                    </a:xfrm>
                    <a:prstGeom prst="rect">
                      <a:avLst/>
                    </a:prstGeom>
                    <a:ln>
                      <a:solidFill>
                        <a:schemeClr val="tx1"/>
                      </a:solidFill>
                    </a:ln>
                  </pic:spPr>
                </pic:pic>
              </a:graphicData>
            </a:graphic>
          </wp:inline>
        </w:drawing>
      </w:r>
      <w:r w:rsidR="00C4782A">
        <w:rPr>
          <w:b/>
        </w:rPr>
        <w:br w:type="page"/>
      </w:r>
    </w:p>
    <w:p w14:paraId="0A8901C7" w14:textId="1D020E64" w:rsidR="00D62BE1" w:rsidRPr="0088332D" w:rsidRDefault="00B456CD" w:rsidP="0088332D">
      <w:pPr>
        <w:pStyle w:val="NoSpacing"/>
        <w:rPr>
          <w:b/>
          <w:bCs/>
        </w:rPr>
      </w:pPr>
      <w:r w:rsidRPr="0088332D">
        <w:rPr>
          <w:b/>
          <w:bCs/>
        </w:rPr>
        <w:lastRenderedPageBreak/>
        <w:t>RELEASE FROM FIELD TRAINING FORM:</w:t>
      </w:r>
    </w:p>
    <w:p w14:paraId="23BD6107" w14:textId="77777777" w:rsidR="00B456CD" w:rsidRPr="00B456CD" w:rsidRDefault="00B456CD" w:rsidP="0088332D">
      <w:pPr>
        <w:pStyle w:val="NoSpacing"/>
      </w:pPr>
    </w:p>
    <w:p w14:paraId="2A6B2E18" w14:textId="62A1EAB7" w:rsidR="00B07894" w:rsidRPr="00B07894" w:rsidRDefault="00B07894">
      <w:pPr>
        <w:pStyle w:val="NoSpacing"/>
        <w:numPr>
          <w:ilvl w:val="0"/>
          <w:numId w:val="35"/>
        </w:numPr>
        <w:ind w:left="360"/>
      </w:pPr>
      <w:r w:rsidRPr="00B07894">
        <w:t xml:space="preserve">RELEASE FROM FIELD TRAINING FORM: This form is completed by the OIT’s newly assigned sergeant after </w:t>
      </w:r>
      <w:r w:rsidR="0036186E">
        <w:t>four</w:t>
      </w:r>
      <w:r w:rsidRPr="00B07894">
        <w:t xml:space="preserve"> weeks of </w:t>
      </w:r>
      <w:r w:rsidR="0088332D">
        <w:t>monitoring</w:t>
      </w:r>
      <w:r w:rsidRPr="00B07894">
        <w:t xml:space="preserve">. If the sergeant feels the OIT has successfully reached the level of a </w:t>
      </w:r>
      <w:r>
        <w:t xml:space="preserve">new </w:t>
      </w:r>
      <w:r w:rsidRPr="00B07894">
        <w:t xml:space="preserve">solo capable officer, then they complete this form to release the OIT from </w:t>
      </w:r>
      <w:r w:rsidR="005C734B">
        <w:t xml:space="preserve">the </w:t>
      </w:r>
      <w:r w:rsidR="004049E0">
        <w:t>F</w:t>
      </w:r>
      <w:r w:rsidRPr="00B07894">
        <w:t xml:space="preserve">ield </w:t>
      </w:r>
      <w:r w:rsidR="004049E0">
        <w:t>T</w:t>
      </w:r>
      <w:r w:rsidRPr="00B07894">
        <w:t>raining</w:t>
      </w:r>
      <w:r w:rsidR="005C734B">
        <w:t xml:space="preserve"> </w:t>
      </w:r>
      <w:r w:rsidR="004049E0">
        <w:t>P</w:t>
      </w:r>
      <w:r w:rsidR="005C734B">
        <w:t>rogram</w:t>
      </w:r>
      <w:r w:rsidRPr="00B07894">
        <w:t>.</w:t>
      </w:r>
    </w:p>
    <w:p w14:paraId="2C8CA38D" w14:textId="77777777" w:rsidR="00B07894" w:rsidRDefault="00B07894" w:rsidP="00B07894">
      <w:pPr>
        <w:pStyle w:val="ListParagraph"/>
        <w:ind w:left="360"/>
      </w:pPr>
    </w:p>
    <w:p w14:paraId="65778AF3" w14:textId="77777777" w:rsidR="004049E0" w:rsidRDefault="004049E0" w:rsidP="002836FE">
      <w:pPr>
        <w:pStyle w:val="ListParagraph"/>
        <w:numPr>
          <w:ilvl w:val="0"/>
          <w:numId w:val="5"/>
        </w:numPr>
        <w:ind w:left="360"/>
      </w:pPr>
      <w:r>
        <w:t>It is incumbent of the sergeant to get out and observe the OIT handle calls for service and self-initiated activities during this observation period to assist in completing the Release from Field Training Form.</w:t>
      </w:r>
    </w:p>
    <w:p w14:paraId="302AE349" w14:textId="77777777" w:rsidR="004049E0" w:rsidRDefault="004049E0" w:rsidP="004049E0">
      <w:pPr>
        <w:pStyle w:val="ListParagraph"/>
        <w:ind w:left="360"/>
      </w:pPr>
    </w:p>
    <w:p w14:paraId="169E70FA" w14:textId="028169D3" w:rsidR="00BB6D90" w:rsidRDefault="00BB6D90" w:rsidP="002836FE">
      <w:pPr>
        <w:pStyle w:val="ListParagraph"/>
        <w:numPr>
          <w:ilvl w:val="0"/>
          <w:numId w:val="5"/>
        </w:numPr>
        <w:ind w:left="360"/>
      </w:pPr>
      <w:r>
        <w:t xml:space="preserve">The assigned sergeant does not complete Daily Observation Reports during the </w:t>
      </w:r>
      <w:r w:rsidR="00C10100">
        <w:t>four</w:t>
      </w:r>
      <w:r w:rsidR="0088332D">
        <w:t>-week</w:t>
      </w:r>
      <w:r>
        <w:t xml:space="preserve"> </w:t>
      </w:r>
      <w:r w:rsidR="0088332D">
        <w:t>monitoring</w:t>
      </w:r>
      <w:r>
        <w:t xml:space="preserve"> </w:t>
      </w:r>
      <w:proofErr w:type="gramStart"/>
      <w:r>
        <w:t>period</w:t>
      </w:r>
      <w:r w:rsidR="0088332D">
        <w:t>, but</w:t>
      </w:r>
      <w:proofErr w:type="gramEnd"/>
      <w:r w:rsidR="0088332D">
        <w:t xml:space="preserve"> should keep any performance notes they normally would</w:t>
      </w:r>
      <w:r>
        <w:t>.</w:t>
      </w:r>
    </w:p>
    <w:p w14:paraId="5760F4E5" w14:textId="77777777" w:rsidR="00BB6D90" w:rsidRDefault="00BB6D90" w:rsidP="00BB6D90">
      <w:pPr>
        <w:pStyle w:val="ListParagraph"/>
      </w:pPr>
    </w:p>
    <w:p w14:paraId="22A484D0" w14:textId="08B4AEB1" w:rsidR="00B456CD" w:rsidRDefault="00B07894" w:rsidP="002836FE">
      <w:pPr>
        <w:pStyle w:val="ListParagraph"/>
        <w:numPr>
          <w:ilvl w:val="0"/>
          <w:numId w:val="5"/>
        </w:numPr>
        <w:ind w:left="360"/>
      </w:pPr>
      <w:r>
        <w:t>Conducting a Release from Field Training Meeting:</w:t>
      </w:r>
    </w:p>
    <w:p w14:paraId="1DDD506B" w14:textId="77777777" w:rsidR="00B07894" w:rsidRDefault="00B07894" w:rsidP="00B07894">
      <w:pPr>
        <w:pStyle w:val="ListParagraph"/>
      </w:pPr>
    </w:p>
    <w:p w14:paraId="68E11486" w14:textId="5DF8F382" w:rsidR="00B07894" w:rsidRDefault="00201484" w:rsidP="002836FE">
      <w:pPr>
        <w:pStyle w:val="ListParagraph"/>
        <w:numPr>
          <w:ilvl w:val="1"/>
          <w:numId w:val="5"/>
        </w:numPr>
        <w:ind w:left="1080"/>
      </w:pPr>
      <w:r>
        <w:t>S</w:t>
      </w:r>
      <w:r w:rsidR="00B07894">
        <w:t>ergeant retrieved Release from Field Training Form</w:t>
      </w:r>
      <w:r>
        <w:t xml:space="preserve"> from the OIT’s Field Training Workbook.</w:t>
      </w:r>
    </w:p>
    <w:p w14:paraId="4B1D02A5" w14:textId="77777777" w:rsidR="00201484" w:rsidRDefault="00201484" w:rsidP="00201484">
      <w:pPr>
        <w:pStyle w:val="ListParagraph"/>
        <w:ind w:left="1080"/>
      </w:pPr>
    </w:p>
    <w:p w14:paraId="5A62831E" w14:textId="28BF32AD" w:rsidR="00201484" w:rsidRDefault="00201484" w:rsidP="002836FE">
      <w:pPr>
        <w:pStyle w:val="ListParagraph"/>
        <w:numPr>
          <w:ilvl w:val="1"/>
          <w:numId w:val="5"/>
        </w:numPr>
        <w:ind w:left="1080"/>
      </w:pPr>
      <w:r>
        <w:t>Sergeant answers the Officer Status questions.</w:t>
      </w:r>
    </w:p>
    <w:p w14:paraId="547E9B67" w14:textId="77777777" w:rsidR="00201484" w:rsidRDefault="00201484" w:rsidP="00201484">
      <w:pPr>
        <w:pStyle w:val="ListParagraph"/>
        <w:ind w:left="1080"/>
      </w:pPr>
    </w:p>
    <w:p w14:paraId="23575E91" w14:textId="6B3F9051" w:rsidR="00201484" w:rsidRDefault="00201484" w:rsidP="002836FE">
      <w:pPr>
        <w:pStyle w:val="ListParagraph"/>
        <w:numPr>
          <w:ilvl w:val="1"/>
          <w:numId w:val="5"/>
        </w:numPr>
        <w:ind w:left="1080"/>
      </w:pPr>
      <w:r>
        <w:t>If sergeant selects “No” for any of the Officer Status questions, they must contact the Field Training Program Manager immediately to discuss training options.</w:t>
      </w:r>
    </w:p>
    <w:p w14:paraId="1CCA84FC" w14:textId="77777777" w:rsidR="00201484" w:rsidRDefault="00201484" w:rsidP="00201484">
      <w:pPr>
        <w:pStyle w:val="ListParagraph"/>
        <w:ind w:left="1080"/>
      </w:pPr>
    </w:p>
    <w:p w14:paraId="7521DE77" w14:textId="20DEAEAB" w:rsidR="00201484" w:rsidRDefault="00201484" w:rsidP="002836FE">
      <w:pPr>
        <w:pStyle w:val="ListParagraph"/>
        <w:numPr>
          <w:ilvl w:val="1"/>
          <w:numId w:val="5"/>
        </w:numPr>
        <w:ind w:left="1080"/>
      </w:pPr>
      <w:r>
        <w:t>Sergeant completes the Sergeant Comments section by commenting on the OIT’s strengths and areas for improvement.</w:t>
      </w:r>
    </w:p>
    <w:p w14:paraId="190EC27A" w14:textId="77777777" w:rsidR="00201484" w:rsidRDefault="00201484" w:rsidP="00201484">
      <w:pPr>
        <w:pStyle w:val="ListParagraph"/>
        <w:ind w:left="1080"/>
      </w:pPr>
    </w:p>
    <w:p w14:paraId="25427867" w14:textId="29586606" w:rsidR="00201484" w:rsidRDefault="00201484" w:rsidP="002836FE">
      <w:pPr>
        <w:pStyle w:val="ListParagraph"/>
        <w:numPr>
          <w:ilvl w:val="1"/>
          <w:numId w:val="5"/>
        </w:numPr>
        <w:ind w:left="1080"/>
      </w:pPr>
      <w:r>
        <w:t xml:space="preserve">Sergeant arranges a one-on-one meeting </w:t>
      </w:r>
      <w:r w:rsidR="0088332D">
        <w:t xml:space="preserve">time </w:t>
      </w:r>
      <w:r>
        <w:t>with the OIT to discuss the sergeant’s comments on the form and the OIT’s release from Field Training.</w:t>
      </w:r>
    </w:p>
    <w:p w14:paraId="6144E4D6" w14:textId="77777777" w:rsidR="00201484" w:rsidRDefault="00201484" w:rsidP="00201484">
      <w:pPr>
        <w:pStyle w:val="ListParagraph"/>
        <w:ind w:left="1080"/>
      </w:pPr>
    </w:p>
    <w:p w14:paraId="0BADAF96" w14:textId="5BBA7D7A" w:rsidR="00201484" w:rsidRDefault="00201484" w:rsidP="002836FE">
      <w:pPr>
        <w:pStyle w:val="ListParagraph"/>
        <w:numPr>
          <w:ilvl w:val="1"/>
          <w:numId w:val="5"/>
        </w:numPr>
        <w:ind w:left="1080"/>
      </w:pPr>
      <w:r>
        <w:t>Sergeant and OIT sign the Release from Field Training Form.</w:t>
      </w:r>
    </w:p>
    <w:p w14:paraId="7F5F4AAA" w14:textId="77777777" w:rsidR="00201484" w:rsidRDefault="00201484" w:rsidP="00201484">
      <w:pPr>
        <w:pStyle w:val="ListParagraph"/>
        <w:ind w:left="1080"/>
      </w:pPr>
    </w:p>
    <w:p w14:paraId="10083542" w14:textId="5E0DC175" w:rsidR="00201484" w:rsidRDefault="00201484" w:rsidP="002836FE">
      <w:pPr>
        <w:pStyle w:val="ListParagraph"/>
        <w:numPr>
          <w:ilvl w:val="1"/>
          <w:numId w:val="5"/>
        </w:numPr>
        <w:ind w:left="1080"/>
      </w:pPr>
      <w:r>
        <w:t>Sergeant returns the Release from Field Training Form to the Field Training Workbook.</w:t>
      </w:r>
    </w:p>
    <w:p w14:paraId="3F5860E8" w14:textId="25D376EE" w:rsidR="00201484" w:rsidRDefault="00201484" w:rsidP="00201484">
      <w:pPr>
        <w:pStyle w:val="ListParagraph"/>
        <w:ind w:left="1080"/>
      </w:pPr>
    </w:p>
    <w:p w14:paraId="42B13714" w14:textId="097A8BE9" w:rsidR="00201484" w:rsidRDefault="004049E0" w:rsidP="002836FE">
      <w:pPr>
        <w:pStyle w:val="ListParagraph"/>
        <w:numPr>
          <w:ilvl w:val="1"/>
          <w:numId w:val="5"/>
        </w:numPr>
        <w:ind w:left="1080"/>
      </w:pPr>
      <w:r>
        <w:t>S</w:t>
      </w:r>
      <w:r w:rsidR="00201484">
        <w:t>ergeant returns Field Training Workbook to the Field Training Staff or advises that it is ready to be picked up.</w:t>
      </w:r>
    </w:p>
    <w:p w14:paraId="01D12FC6" w14:textId="77777777" w:rsidR="00B07894" w:rsidRDefault="00B07894" w:rsidP="00B07894">
      <w:pPr>
        <w:pStyle w:val="ListParagraph"/>
        <w:ind w:left="360"/>
        <w:rPr>
          <w:bCs/>
        </w:rPr>
      </w:pPr>
    </w:p>
    <w:p w14:paraId="32E67D02" w14:textId="78106288" w:rsidR="00BB6D90" w:rsidRDefault="00BB6D90" w:rsidP="0088332D">
      <w:pPr>
        <w:pStyle w:val="ListParagraph"/>
        <w:numPr>
          <w:ilvl w:val="0"/>
          <w:numId w:val="4"/>
        </w:numPr>
        <w:ind w:left="360"/>
      </w:pPr>
      <w:r>
        <w:rPr>
          <w:bCs/>
        </w:rPr>
        <w:t xml:space="preserve">Once the Release from Field Training </w:t>
      </w:r>
      <w:r w:rsidR="004049E0">
        <w:rPr>
          <w:bCs/>
        </w:rPr>
        <w:t>Form</w:t>
      </w:r>
      <w:r>
        <w:rPr>
          <w:bCs/>
        </w:rPr>
        <w:t xml:space="preserve"> is completed, the OIT is now considered a solo capable officer and is release</w:t>
      </w:r>
      <w:r w:rsidR="00C10100">
        <w:rPr>
          <w:bCs/>
        </w:rPr>
        <w:t>d</w:t>
      </w:r>
      <w:r>
        <w:rPr>
          <w:bCs/>
        </w:rPr>
        <w:t xml:space="preserve"> from the Field Training Program.</w:t>
      </w:r>
      <w:r w:rsidR="0088332D">
        <w:rPr>
          <w:bCs/>
        </w:rPr>
        <w:t xml:space="preserve"> </w:t>
      </w:r>
      <w:r w:rsidR="0088332D">
        <w:t>(Note: While considered a solo capable officer in regard to the Field Training Program, they are still under the probationary status of a new city employee.)</w:t>
      </w:r>
    </w:p>
    <w:p w14:paraId="7170DD6D" w14:textId="77777777" w:rsidR="006B1596" w:rsidRDefault="006B1596" w:rsidP="006B1596">
      <w:pPr>
        <w:pStyle w:val="ListParagraph"/>
        <w:ind w:left="360"/>
      </w:pPr>
    </w:p>
    <w:p w14:paraId="6354DEB3" w14:textId="2CB6EB9C" w:rsidR="006B1596" w:rsidRDefault="006B1596" w:rsidP="006B1596">
      <w:pPr>
        <w:pStyle w:val="ListParagraph"/>
        <w:numPr>
          <w:ilvl w:val="0"/>
          <w:numId w:val="4"/>
        </w:numPr>
        <w:ind w:left="360"/>
      </w:pPr>
      <w:r>
        <w:t xml:space="preserve">Post-Field Training Issues: The continued develop of a new officer is the responsibility of their assigned sergeant and chain of command. If performance issues arise post-FTO while still on probation, they should be handled by utilizing Monthly Probation Evaluations, Coaching/Mentoring Sessions, and, if necessary, a Performance Improvement Plan (PIP) through </w:t>
      </w:r>
      <w:r w:rsidR="000F47C7">
        <w:t xml:space="preserve">the department’s </w:t>
      </w:r>
      <w:r>
        <w:t>Human Resources.</w:t>
      </w:r>
    </w:p>
    <w:p w14:paraId="27A0EA9A" w14:textId="77777777" w:rsidR="006B1596" w:rsidRPr="0088332D" w:rsidRDefault="006B1596" w:rsidP="006B1596"/>
    <w:p w14:paraId="05D52F41" w14:textId="77777777" w:rsidR="00BB6D90" w:rsidRDefault="00BB6D90" w:rsidP="00BB6D90">
      <w:pPr>
        <w:pStyle w:val="ListParagraph"/>
        <w:ind w:left="360"/>
        <w:rPr>
          <w:bCs/>
        </w:rPr>
      </w:pPr>
    </w:p>
    <w:p w14:paraId="4D68F6AD" w14:textId="77777777" w:rsidR="00BB6D90" w:rsidRDefault="00BB6D90">
      <w:pPr>
        <w:rPr>
          <w:bCs/>
        </w:rPr>
      </w:pPr>
      <w:r>
        <w:rPr>
          <w:bCs/>
        </w:rPr>
        <w:br w:type="page"/>
      </w:r>
    </w:p>
    <w:p w14:paraId="72172A67" w14:textId="6D75EC2B" w:rsidR="00B07894" w:rsidRDefault="00B07894" w:rsidP="002836FE">
      <w:pPr>
        <w:pStyle w:val="ListParagraph"/>
        <w:numPr>
          <w:ilvl w:val="0"/>
          <w:numId w:val="5"/>
        </w:numPr>
        <w:ind w:left="360"/>
        <w:rPr>
          <w:bCs/>
        </w:rPr>
      </w:pPr>
      <w:r>
        <w:rPr>
          <w:bCs/>
        </w:rPr>
        <w:lastRenderedPageBreak/>
        <w:t>Example of a Release from Field Training Form:</w:t>
      </w:r>
    </w:p>
    <w:p w14:paraId="331CF860" w14:textId="467CA3D2" w:rsidR="00B07894" w:rsidRPr="00B07894" w:rsidRDefault="00B07894" w:rsidP="00B07894">
      <w:pPr>
        <w:jc w:val="center"/>
        <w:rPr>
          <w:b/>
          <w:bCs/>
        </w:rPr>
      </w:pPr>
    </w:p>
    <w:p w14:paraId="0FB8EA6D" w14:textId="734FB9B6" w:rsidR="00B456CD" w:rsidRPr="00B456CD" w:rsidRDefault="00C36BDA" w:rsidP="00C36BDA">
      <w:pPr>
        <w:jc w:val="center"/>
        <w:rPr>
          <w:bCs/>
        </w:rPr>
      </w:pPr>
      <w:r w:rsidRPr="00C36BDA">
        <w:rPr>
          <w:bCs/>
        </w:rPr>
        <w:drawing>
          <wp:inline distT="0" distB="0" distL="0" distR="0" wp14:anchorId="549471F4" wp14:editId="6FAEDB50">
            <wp:extent cx="4069245" cy="5359400"/>
            <wp:effectExtent l="19050" t="19050" r="26670" b="12700"/>
            <wp:docPr id="17062691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269178" name=""/>
                    <pic:cNvPicPr/>
                  </pic:nvPicPr>
                  <pic:blipFill>
                    <a:blip r:embed="rId41"/>
                    <a:stretch>
                      <a:fillRect/>
                    </a:stretch>
                  </pic:blipFill>
                  <pic:spPr>
                    <a:xfrm>
                      <a:off x="0" y="0"/>
                      <a:ext cx="4082542" cy="5376912"/>
                    </a:xfrm>
                    <a:prstGeom prst="rect">
                      <a:avLst/>
                    </a:prstGeom>
                    <a:ln>
                      <a:solidFill>
                        <a:schemeClr val="tx1"/>
                      </a:solidFill>
                    </a:ln>
                  </pic:spPr>
                </pic:pic>
              </a:graphicData>
            </a:graphic>
          </wp:inline>
        </w:drawing>
      </w:r>
    </w:p>
    <w:p w14:paraId="2FB5DFC9" w14:textId="77777777" w:rsidR="00D62E73" w:rsidRDefault="00D62E73">
      <w:pPr>
        <w:rPr>
          <w:b/>
          <w:sz w:val="36"/>
          <w:szCs w:val="36"/>
        </w:rPr>
      </w:pPr>
      <w:r>
        <w:rPr>
          <w:b/>
          <w:sz w:val="36"/>
          <w:szCs w:val="36"/>
        </w:rPr>
        <w:br w:type="page"/>
      </w:r>
    </w:p>
    <w:bookmarkEnd w:id="20"/>
    <w:p w14:paraId="7A22385F" w14:textId="49258E70" w:rsidR="000F4126" w:rsidRPr="008E037E" w:rsidRDefault="000F4126" w:rsidP="000F4126">
      <w:pPr>
        <w:pStyle w:val="IntenseQuote"/>
        <w:spacing w:before="0" w:after="0"/>
        <w:rPr>
          <w:b/>
          <w:bCs/>
          <w:sz w:val="36"/>
          <w:szCs w:val="36"/>
        </w:rPr>
      </w:pPr>
      <w:r>
        <w:rPr>
          <w:b/>
          <w:bCs/>
          <w:sz w:val="36"/>
          <w:szCs w:val="36"/>
        </w:rPr>
        <w:lastRenderedPageBreak/>
        <w:t>DAILY OBSERVATION REPORTS</w:t>
      </w:r>
    </w:p>
    <w:p w14:paraId="155B8A13" w14:textId="77777777" w:rsidR="009122A0" w:rsidRPr="00B75472" w:rsidRDefault="009122A0" w:rsidP="009122A0">
      <w:pPr>
        <w:pStyle w:val="ListParagraph"/>
        <w:ind w:left="360"/>
      </w:pPr>
    </w:p>
    <w:p w14:paraId="73CCBB90" w14:textId="6F85AC6F" w:rsidR="009122A0" w:rsidRPr="00DA774E" w:rsidRDefault="009122A0" w:rsidP="009122A0">
      <w:pPr>
        <w:rPr>
          <w:b/>
          <w:bCs/>
        </w:rPr>
      </w:pPr>
      <w:r w:rsidRPr="00DA774E">
        <w:rPr>
          <w:b/>
          <w:bCs/>
        </w:rPr>
        <w:t>KEY CONCEPTS OF DAILY OBSERVATION REPORTS</w:t>
      </w:r>
      <w:r w:rsidR="00CB69A9">
        <w:rPr>
          <w:b/>
          <w:bCs/>
        </w:rPr>
        <w:t xml:space="preserve"> (DORs):</w:t>
      </w:r>
    </w:p>
    <w:p w14:paraId="10447A27" w14:textId="77777777" w:rsidR="009122A0" w:rsidRPr="00B75472" w:rsidRDefault="009122A0" w:rsidP="009122A0">
      <w:pPr>
        <w:pStyle w:val="ListParagraph"/>
        <w:ind w:left="360"/>
      </w:pPr>
    </w:p>
    <w:p w14:paraId="24C084BA" w14:textId="77777777" w:rsidR="005A4267" w:rsidRDefault="009122A0" w:rsidP="009122A0">
      <w:pPr>
        <w:pStyle w:val="ListParagraph"/>
        <w:numPr>
          <w:ilvl w:val="0"/>
          <w:numId w:val="3"/>
        </w:numPr>
        <w:ind w:left="360"/>
      </w:pPr>
      <w:r w:rsidRPr="00DA774E">
        <w:rPr>
          <w:bCs/>
        </w:rPr>
        <w:t>DAILY OBSERVATION REPORT (DOR):</w:t>
      </w:r>
      <w:r>
        <w:t xml:space="preserve"> Daily Observation Reports are completed by the FTO to document both the performance of the OIT and the applicable training provided. </w:t>
      </w:r>
    </w:p>
    <w:p w14:paraId="7C752CC3" w14:textId="77777777" w:rsidR="005A4267" w:rsidRDefault="005A4267" w:rsidP="005A4267">
      <w:pPr>
        <w:pStyle w:val="ListParagraph"/>
        <w:ind w:left="360"/>
      </w:pPr>
    </w:p>
    <w:p w14:paraId="2E0EE0F1" w14:textId="2994115F" w:rsidR="009122A0" w:rsidRDefault="009122A0" w:rsidP="009122A0">
      <w:pPr>
        <w:pStyle w:val="ListParagraph"/>
        <w:numPr>
          <w:ilvl w:val="0"/>
          <w:numId w:val="3"/>
        </w:numPr>
        <w:ind w:left="360"/>
      </w:pPr>
      <w:r>
        <w:t xml:space="preserve">A DOR is completed for each shift the OIT works and includes documentation </w:t>
      </w:r>
      <w:r w:rsidR="006A2763">
        <w:t>observations related to ea</w:t>
      </w:r>
      <w:r w:rsidR="005A4267">
        <w:t>ch</w:t>
      </w:r>
      <w:r>
        <w:t xml:space="preserve"> call for service or self-initiated activity the OIT handles. DORs completed during Training Phases do not get scored. DORs completed during the Evaluation Phases do get scored using the Standard Evaluation Guidelines.</w:t>
      </w:r>
    </w:p>
    <w:p w14:paraId="0BD84EED" w14:textId="77777777" w:rsidR="009122A0" w:rsidRDefault="009122A0" w:rsidP="009122A0">
      <w:pPr>
        <w:pStyle w:val="ListParagraph"/>
        <w:ind w:left="360"/>
      </w:pPr>
    </w:p>
    <w:p w14:paraId="5869A9A4" w14:textId="77777777" w:rsidR="009122A0" w:rsidRPr="00F8677E" w:rsidRDefault="009122A0" w:rsidP="009122A0">
      <w:pPr>
        <w:pStyle w:val="ListParagraph"/>
        <w:numPr>
          <w:ilvl w:val="0"/>
          <w:numId w:val="3"/>
        </w:numPr>
        <w:ind w:left="360"/>
      </w:pPr>
      <w:r w:rsidRPr="00F8677E">
        <w:t xml:space="preserve">Documentation of the Critical Tasks and the Proficiency Tasks should reflect comprehension of the training provided and not the amount of time spent providing that training. </w:t>
      </w:r>
    </w:p>
    <w:p w14:paraId="689DD2A4" w14:textId="77777777" w:rsidR="009122A0" w:rsidRDefault="009122A0" w:rsidP="009122A0">
      <w:pPr>
        <w:pStyle w:val="ListParagraph"/>
        <w:ind w:left="360"/>
      </w:pPr>
    </w:p>
    <w:p w14:paraId="09A6C429" w14:textId="24D85B4A" w:rsidR="009122A0" w:rsidRDefault="009122A0" w:rsidP="009122A0">
      <w:pPr>
        <w:pStyle w:val="ListParagraph"/>
        <w:numPr>
          <w:ilvl w:val="0"/>
          <w:numId w:val="3"/>
        </w:numPr>
        <w:ind w:left="360"/>
      </w:pPr>
      <w:r>
        <w:t xml:space="preserve">Document the OIT’s actions (what/how/why) and any training provided in each applicable Standard Evaluation Guideline (SEG) Category. It is vital to have the proper documentation in the proper SEG Category – </w:t>
      </w:r>
      <w:bookmarkStart w:id="22" w:name="_Hlk16597065"/>
      <w:r>
        <w:t xml:space="preserve">See SEG Section </w:t>
      </w:r>
      <w:r w:rsidR="005A4267">
        <w:t xml:space="preserve">on Page </w:t>
      </w:r>
      <w:r w:rsidR="002F1DA0">
        <w:t>23</w:t>
      </w:r>
      <w:r w:rsidR="005A4267">
        <w:t xml:space="preserve"> </w:t>
      </w:r>
      <w:r>
        <w:t>for further.</w:t>
      </w:r>
      <w:bookmarkEnd w:id="22"/>
    </w:p>
    <w:p w14:paraId="5DBFFF8E" w14:textId="77777777" w:rsidR="009122A0" w:rsidRDefault="009122A0" w:rsidP="009122A0">
      <w:pPr>
        <w:pStyle w:val="ListParagraph"/>
        <w:ind w:left="360"/>
      </w:pPr>
    </w:p>
    <w:p w14:paraId="29BBE04D" w14:textId="77777777" w:rsidR="009122A0" w:rsidRDefault="009122A0" w:rsidP="009122A0">
      <w:pPr>
        <w:pStyle w:val="ListParagraph"/>
        <w:numPr>
          <w:ilvl w:val="0"/>
          <w:numId w:val="3"/>
        </w:numPr>
        <w:ind w:left="360"/>
      </w:pPr>
      <w:r>
        <w:t>For each call for service or self-initiated activity handled by the OIT, the following SEG Categories should be utilized:</w:t>
      </w:r>
    </w:p>
    <w:p w14:paraId="2798AB29" w14:textId="77777777" w:rsidR="009122A0" w:rsidRDefault="009122A0" w:rsidP="009122A0">
      <w:pPr>
        <w:pStyle w:val="ListParagraph"/>
        <w:numPr>
          <w:ilvl w:val="1"/>
          <w:numId w:val="3"/>
        </w:numPr>
        <w:ind w:left="1080"/>
      </w:pPr>
      <w:r>
        <w:t xml:space="preserve">Call for Service/Response Performance </w:t>
      </w:r>
      <w:r w:rsidRPr="00DA774E">
        <w:rPr>
          <w:b/>
          <w:bCs/>
        </w:rPr>
        <w:t>OR</w:t>
      </w:r>
      <w:r>
        <w:t xml:space="preserve"> Self-Initiated Activity Performance</w:t>
      </w:r>
    </w:p>
    <w:p w14:paraId="26EB1EC9" w14:textId="3B5A7734" w:rsidR="009122A0" w:rsidRDefault="009122A0" w:rsidP="009122A0">
      <w:pPr>
        <w:pStyle w:val="ListParagraph"/>
        <w:numPr>
          <w:ilvl w:val="1"/>
          <w:numId w:val="3"/>
        </w:numPr>
        <w:ind w:left="1080"/>
      </w:pPr>
      <w:r>
        <w:t>Communication and Relationships</w:t>
      </w:r>
      <w:r w:rsidR="006A2763">
        <w:t xml:space="preserve"> (Applicable to every activity.)</w:t>
      </w:r>
    </w:p>
    <w:p w14:paraId="475A2B63" w14:textId="77777777" w:rsidR="006A2763" w:rsidRDefault="009122A0" w:rsidP="006A2763">
      <w:pPr>
        <w:pStyle w:val="ListParagraph"/>
        <w:numPr>
          <w:ilvl w:val="1"/>
          <w:numId w:val="3"/>
        </w:numPr>
        <w:ind w:left="1080"/>
      </w:pPr>
      <w:r>
        <w:t>Officer Safety Skills/Tactical Safety</w:t>
      </w:r>
      <w:r w:rsidR="006A2763">
        <w:t xml:space="preserve"> (Applicable to every activity.)</w:t>
      </w:r>
    </w:p>
    <w:p w14:paraId="3E0F5761" w14:textId="77A55D58" w:rsidR="006A2763" w:rsidRDefault="009122A0" w:rsidP="006A2763">
      <w:pPr>
        <w:pStyle w:val="ListParagraph"/>
        <w:numPr>
          <w:ilvl w:val="1"/>
          <w:numId w:val="3"/>
        </w:numPr>
        <w:ind w:left="1080"/>
      </w:pPr>
      <w:r>
        <w:t>Law Enforcement Decision-Making</w:t>
      </w:r>
      <w:r w:rsidR="006A2763">
        <w:t xml:space="preserve"> (Applicable to every activity.)</w:t>
      </w:r>
    </w:p>
    <w:p w14:paraId="4820131C" w14:textId="519CD952" w:rsidR="009122A0" w:rsidRDefault="009122A0" w:rsidP="009122A0">
      <w:pPr>
        <w:pStyle w:val="ListParagraph"/>
        <w:numPr>
          <w:ilvl w:val="1"/>
          <w:numId w:val="3"/>
        </w:numPr>
        <w:ind w:left="1080"/>
      </w:pPr>
      <w:r>
        <w:t>Motor Vehicle Operation/Orientation (</w:t>
      </w:r>
      <w:r w:rsidR="006A2763">
        <w:t>When applicable to the activity.</w:t>
      </w:r>
      <w:r>
        <w:t>)</w:t>
      </w:r>
    </w:p>
    <w:p w14:paraId="118A005A" w14:textId="77777777" w:rsidR="009122A0" w:rsidRDefault="009122A0" w:rsidP="009122A0">
      <w:pPr>
        <w:pStyle w:val="ListParagraph"/>
        <w:ind w:left="1080"/>
      </w:pPr>
    </w:p>
    <w:p w14:paraId="763C34BD" w14:textId="150F5AF9" w:rsidR="009122A0" w:rsidRPr="00F8677E" w:rsidRDefault="009122A0" w:rsidP="009122A0">
      <w:pPr>
        <w:pStyle w:val="ListParagraph"/>
        <w:numPr>
          <w:ilvl w:val="0"/>
          <w:numId w:val="3"/>
        </w:numPr>
        <w:ind w:left="360"/>
      </w:pPr>
      <w:r w:rsidRPr="00F8677E">
        <w:t xml:space="preserve">Documentation should be specific to each SEG category and a reflection </w:t>
      </w:r>
      <w:proofErr w:type="gramStart"/>
      <w:r w:rsidRPr="00F8677E">
        <w:t>of</w:t>
      </w:r>
      <w:proofErr w:type="gramEnd"/>
      <w:r w:rsidRPr="00F8677E">
        <w:t xml:space="preserve"> the actions taken by the OIT</w:t>
      </w:r>
      <w:r w:rsidR="004B15C6">
        <w:t xml:space="preserve"> along with the FTO’s feedback and training provided</w:t>
      </w:r>
      <w:r w:rsidRPr="00F8677E">
        <w:t>.</w:t>
      </w:r>
    </w:p>
    <w:p w14:paraId="7EC031C4" w14:textId="77777777" w:rsidR="009122A0" w:rsidRPr="008E6322" w:rsidRDefault="009122A0" w:rsidP="009122A0">
      <w:pPr>
        <w:pStyle w:val="ListParagraph"/>
        <w:ind w:left="360"/>
        <w:rPr>
          <w:highlight w:val="yellow"/>
        </w:rPr>
      </w:pPr>
    </w:p>
    <w:p w14:paraId="2E4216D4" w14:textId="12BFC700" w:rsidR="009122A0" w:rsidRPr="00F8677E" w:rsidRDefault="009122A0" w:rsidP="009122A0">
      <w:pPr>
        <w:pStyle w:val="ListParagraph"/>
        <w:numPr>
          <w:ilvl w:val="0"/>
          <w:numId w:val="3"/>
        </w:numPr>
        <w:ind w:left="360"/>
      </w:pPr>
      <w:r w:rsidRPr="00F8677E">
        <w:t xml:space="preserve">Documentation can be about good things the OIT did, </w:t>
      </w:r>
      <w:proofErr w:type="gramStart"/>
      <w:r w:rsidRPr="00F8677E">
        <w:t>as well as,</w:t>
      </w:r>
      <w:proofErr w:type="gramEnd"/>
      <w:r w:rsidRPr="00F8677E">
        <w:t xml:space="preserve"> areas for improvement.</w:t>
      </w:r>
      <w:r w:rsidR="006A2763">
        <w:t xml:space="preserve"> 80% of the reason for doing DORs is to reinforce desired actions, training given, and ways to improve for the OIT. Only about 20% of the DOR is for the purpose of department liability and/or potentially removing an OIT from the program.</w:t>
      </w:r>
    </w:p>
    <w:p w14:paraId="387288C6" w14:textId="77777777" w:rsidR="009122A0" w:rsidRDefault="009122A0" w:rsidP="009122A0">
      <w:pPr>
        <w:pStyle w:val="ListParagraph"/>
      </w:pPr>
    </w:p>
    <w:p w14:paraId="1CF5F1E4" w14:textId="59C7D07B" w:rsidR="009122A0" w:rsidRPr="00F8677E" w:rsidRDefault="009122A0" w:rsidP="009122A0">
      <w:pPr>
        <w:pStyle w:val="ListParagraph"/>
        <w:numPr>
          <w:ilvl w:val="0"/>
          <w:numId w:val="3"/>
        </w:numPr>
        <w:ind w:left="360"/>
      </w:pPr>
      <w:r w:rsidRPr="00F8677E">
        <w:t>Documentation should be based upon a comparison of the actions taken by the OIT and the solo capable officer descriptions in the Standard Evaluation Guidelines.</w:t>
      </w:r>
    </w:p>
    <w:p w14:paraId="224D8921" w14:textId="77777777" w:rsidR="009122A0" w:rsidRDefault="009122A0" w:rsidP="009122A0">
      <w:pPr>
        <w:pStyle w:val="ListParagraph"/>
        <w:ind w:left="360"/>
      </w:pPr>
    </w:p>
    <w:p w14:paraId="76842062" w14:textId="3F05DBA4" w:rsidR="009122A0" w:rsidRPr="004B15C6" w:rsidRDefault="009122A0" w:rsidP="00D5784A">
      <w:pPr>
        <w:pStyle w:val="ListParagraph"/>
        <w:numPr>
          <w:ilvl w:val="0"/>
          <w:numId w:val="3"/>
        </w:numPr>
        <w:spacing w:after="160" w:line="259" w:lineRule="auto"/>
        <w:ind w:left="360"/>
        <w:rPr>
          <w:b/>
          <w:bCs/>
        </w:rPr>
      </w:pPr>
      <w:r>
        <w:t>A Performance Training Plan may only be initiated if the FTO’s DOR documentation supports the necessity for one.</w:t>
      </w:r>
      <w:r w:rsidRPr="004B15C6">
        <w:rPr>
          <w:b/>
          <w:bCs/>
        </w:rPr>
        <w:br w:type="page"/>
      </w:r>
    </w:p>
    <w:p w14:paraId="301EAF90" w14:textId="436AA292" w:rsidR="009122A0" w:rsidRDefault="009122A0" w:rsidP="009122A0">
      <w:pPr>
        <w:pStyle w:val="ListParagraph"/>
        <w:numPr>
          <w:ilvl w:val="0"/>
          <w:numId w:val="3"/>
        </w:numPr>
        <w:tabs>
          <w:tab w:val="left" w:pos="630"/>
        </w:tabs>
        <w:ind w:left="360"/>
      </w:pPr>
      <w:r w:rsidRPr="009122A0">
        <w:lastRenderedPageBreak/>
        <w:t>Daily Observation Report Writing Process:</w:t>
      </w:r>
    </w:p>
    <w:p w14:paraId="6CEBA450" w14:textId="7637043A" w:rsidR="009122A0" w:rsidRPr="009122A0" w:rsidRDefault="00412E0D" w:rsidP="00412E0D">
      <w:pPr>
        <w:tabs>
          <w:tab w:val="left" w:pos="630"/>
        </w:tabs>
        <w:jc w:val="center"/>
      </w:pPr>
      <w:r>
        <w:rPr>
          <w:noProof/>
        </w:rPr>
        <w:drawing>
          <wp:inline distT="0" distB="0" distL="0" distR="0" wp14:anchorId="37AA0E92" wp14:editId="04362008">
            <wp:extent cx="6247055" cy="2786332"/>
            <wp:effectExtent l="0" t="0" r="1905" b="0"/>
            <wp:docPr id="16" name="Picture 16" descr="A picture containing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resentation1.jpg"/>
                    <pic:cNvPicPr/>
                  </pic:nvPicPr>
                  <pic:blipFill rotWithShape="1">
                    <a:blip r:embed="rId42">
                      <a:extLst>
                        <a:ext uri="{28A0092B-C50C-407E-A947-70E740481C1C}">
                          <a14:useLocalDpi xmlns:a14="http://schemas.microsoft.com/office/drawing/2010/main" val="0"/>
                        </a:ext>
                      </a:extLst>
                    </a:blip>
                    <a:srcRect l="13484" t="15577" r="13700" b="26685"/>
                    <a:stretch/>
                  </pic:blipFill>
                  <pic:spPr bwMode="auto">
                    <a:xfrm>
                      <a:off x="0" y="0"/>
                      <a:ext cx="6301608" cy="2810664"/>
                    </a:xfrm>
                    <a:prstGeom prst="rect">
                      <a:avLst/>
                    </a:prstGeom>
                    <a:ln>
                      <a:noFill/>
                    </a:ln>
                    <a:extLst>
                      <a:ext uri="{53640926-AAD7-44D8-BBD7-CCE9431645EC}">
                        <a14:shadowObscured xmlns:a14="http://schemas.microsoft.com/office/drawing/2010/main"/>
                      </a:ext>
                    </a:extLst>
                  </pic:spPr>
                </pic:pic>
              </a:graphicData>
            </a:graphic>
          </wp:inline>
        </w:drawing>
      </w:r>
    </w:p>
    <w:p w14:paraId="23A4ACB0" w14:textId="77777777" w:rsidR="00412E0D" w:rsidRDefault="00412E0D" w:rsidP="009122A0">
      <w:pPr>
        <w:rPr>
          <w:b/>
          <w:bCs/>
        </w:rPr>
      </w:pPr>
    </w:p>
    <w:p w14:paraId="45DB58B8" w14:textId="2B7787E2" w:rsidR="009122A0" w:rsidRPr="00DA774E" w:rsidRDefault="009122A0" w:rsidP="009122A0">
      <w:pPr>
        <w:rPr>
          <w:b/>
          <w:bCs/>
        </w:rPr>
      </w:pPr>
      <w:r w:rsidRPr="00DA774E">
        <w:rPr>
          <w:b/>
          <w:bCs/>
        </w:rPr>
        <w:t>TRAINING PHASE DAILY OBSERVATION REPORTS</w:t>
      </w:r>
    </w:p>
    <w:p w14:paraId="0AE77445" w14:textId="77777777" w:rsidR="009122A0" w:rsidRDefault="009122A0" w:rsidP="009122A0">
      <w:pPr>
        <w:pStyle w:val="ListParagraph"/>
        <w:ind w:left="360"/>
        <w:rPr>
          <w:rFonts w:eastAsia="Times New Roman"/>
        </w:rPr>
      </w:pPr>
    </w:p>
    <w:p w14:paraId="6C644458" w14:textId="77777777" w:rsidR="009122A0" w:rsidRPr="00ED26F6" w:rsidRDefault="009122A0" w:rsidP="009122A0">
      <w:pPr>
        <w:pStyle w:val="ListParagraph"/>
        <w:numPr>
          <w:ilvl w:val="0"/>
          <w:numId w:val="1"/>
        </w:numPr>
        <w:ind w:left="360"/>
      </w:pPr>
      <w:r w:rsidRPr="00ED26F6">
        <w:t>Daily Observation Reports (DORs) are completed by the FTO to document both the performance of the OIT and the applicable Critical Task or Proficiency Task training provided.</w:t>
      </w:r>
    </w:p>
    <w:p w14:paraId="5D9ED688" w14:textId="77777777" w:rsidR="009122A0" w:rsidRPr="00F8677E" w:rsidRDefault="009122A0" w:rsidP="009122A0">
      <w:pPr>
        <w:pStyle w:val="ListParagraph"/>
        <w:ind w:left="360"/>
        <w:rPr>
          <w:rFonts w:eastAsia="Times New Roman"/>
        </w:rPr>
      </w:pPr>
    </w:p>
    <w:p w14:paraId="31991545" w14:textId="77777777" w:rsidR="009122A0" w:rsidRDefault="009122A0" w:rsidP="009122A0">
      <w:pPr>
        <w:pStyle w:val="ListParagraph"/>
        <w:numPr>
          <w:ilvl w:val="0"/>
          <w:numId w:val="1"/>
        </w:numPr>
        <w:ind w:left="360"/>
        <w:rPr>
          <w:rFonts w:eastAsia="Times New Roman"/>
        </w:rPr>
      </w:pPr>
      <w:r>
        <w:t xml:space="preserve">There is no scoring on DORs during Training Phases. </w:t>
      </w:r>
    </w:p>
    <w:p w14:paraId="58D1C731" w14:textId="77777777" w:rsidR="009122A0" w:rsidRDefault="009122A0" w:rsidP="009122A0">
      <w:pPr>
        <w:pStyle w:val="ListParagraph"/>
        <w:ind w:left="360"/>
      </w:pPr>
    </w:p>
    <w:p w14:paraId="04BFC3E9" w14:textId="77777777" w:rsidR="005A4267" w:rsidRPr="00ED26F6" w:rsidRDefault="005A4267" w:rsidP="005A4267">
      <w:pPr>
        <w:pStyle w:val="ListParagraph"/>
        <w:numPr>
          <w:ilvl w:val="0"/>
          <w:numId w:val="3"/>
        </w:numPr>
        <w:ind w:left="360"/>
      </w:pPr>
      <w:r w:rsidRPr="00ED26F6">
        <w:t xml:space="preserve">The </w:t>
      </w:r>
      <w:r>
        <w:t>Exposure Forms</w:t>
      </w:r>
      <w:r w:rsidRPr="00ED26F6">
        <w:t xml:space="preserve"> should be completed by the end of each shift.</w:t>
      </w:r>
    </w:p>
    <w:p w14:paraId="4BCB7472" w14:textId="77777777" w:rsidR="005A4267" w:rsidRPr="00D35B4B" w:rsidRDefault="005A4267" w:rsidP="005A4267">
      <w:pPr>
        <w:pStyle w:val="ListParagraph"/>
        <w:rPr>
          <w:highlight w:val="yellow"/>
        </w:rPr>
      </w:pPr>
    </w:p>
    <w:p w14:paraId="573F1919" w14:textId="77777777" w:rsidR="005A4267" w:rsidRDefault="005A4267" w:rsidP="005A4267">
      <w:pPr>
        <w:pStyle w:val="ListParagraph"/>
        <w:numPr>
          <w:ilvl w:val="1"/>
          <w:numId w:val="3"/>
        </w:numPr>
        <w:ind w:left="1080"/>
      </w:pPr>
      <w:r w:rsidRPr="00ED26F6">
        <w:t>The use of this form will provide guidance in drafting the narrative for the DORs</w:t>
      </w:r>
      <w:r>
        <w:t>.</w:t>
      </w:r>
    </w:p>
    <w:p w14:paraId="2AB2AC33" w14:textId="77777777" w:rsidR="005A4267" w:rsidRDefault="005A4267" w:rsidP="005A4267">
      <w:pPr>
        <w:pStyle w:val="ListParagraph"/>
        <w:ind w:left="1080"/>
      </w:pPr>
    </w:p>
    <w:p w14:paraId="08DAC824" w14:textId="1B8E55AE" w:rsidR="009122A0" w:rsidRPr="00ED26F6" w:rsidRDefault="005A4267" w:rsidP="005A4267">
      <w:pPr>
        <w:pStyle w:val="ListParagraph"/>
        <w:numPr>
          <w:ilvl w:val="1"/>
          <w:numId w:val="3"/>
        </w:numPr>
        <w:ind w:left="1080"/>
      </w:pPr>
      <w:r>
        <w:t xml:space="preserve">It also assists in </w:t>
      </w:r>
      <w:r w:rsidRPr="00ED26F6">
        <w:t>connecting the activities done by the OIT to the training provided</w:t>
      </w:r>
      <w:r w:rsidR="009122A0" w:rsidRPr="00ED26F6">
        <w:t>.</w:t>
      </w:r>
    </w:p>
    <w:p w14:paraId="4C3CCE55" w14:textId="77777777" w:rsidR="009122A0" w:rsidRDefault="009122A0" w:rsidP="009122A0">
      <w:pPr>
        <w:pStyle w:val="ListParagraph"/>
        <w:ind w:left="360"/>
      </w:pPr>
    </w:p>
    <w:p w14:paraId="53C4657A" w14:textId="5D81D04B" w:rsidR="009122A0" w:rsidRPr="00ED26F6" w:rsidRDefault="009122A0" w:rsidP="009122A0">
      <w:pPr>
        <w:pStyle w:val="ListParagraph"/>
        <w:numPr>
          <w:ilvl w:val="0"/>
          <w:numId w:val="3"/>
        </w:numPr>
        <w:ind w:left="360"/>
      </w:pPr>
      <w:r w:rsidRPr="00ED26F6">
        <w:t xml:space="preserve">The </w:t>
      </w:r>
      <w:r w:rsidR="002F1DA0">
        <w:t xml:space="preserve">Proficiency Tasks </w:t>
      </w:r>
      <w:r w:rsidR="005A4267">
        <w:t xml:space="preserve">are </w:t>
      </w:r>
      <w:r w:rsidRPr="00ED26F6">
        <w:t>used as a guide for the activities the OIT should be exposed to during each shift.</w:t>
      </w:r>
    </w:p>
    <w:p w14:paraId="3075E106" w14:textId="77777777" w:rsidR="009122A0" w:rsidRPr="005F217B" w:rsidRDefault="009122A0" w:rsidP="009122A0">
      <w:pPr>
        <w:pStyle w:val="ListParagraph"/>
        <w:ind w:left="360"/>
        <w:rPr>
          <w:highlight w:val="yellow"/>
        </w:rPr>
      </w:pPr>
    </w:p>
    <w:p w14:paraId="354665A4" w14:textId="77777777" w:rsidR="009122A0" w:rsidRPr="00FC6958" w:rsidRDefault="009122A0" w:rsidP="009122A0">
      <w:pPr>
        <w:pStyle w:val="ListParagraph"/>
        <w:numPr>
          <w:ilvl w:val="1"/>
          <w:numId w:val="3"/>
        </w:numPr>
        <w:ind w:left="1080"/>
      </w:pPr>
      <w:r w:rsidRPr="00FC6958">
        <w:t>The Training Topics are not phase specific and should be covered in a craw, walk, run format.</w:t>
      </w:r>
    </w:p>
    <w:p w14:paraId="68B622D6" w14:textId="77777777" w:rsidR="009122A0" w:rsidRPr="005F217B" w:rsidRDefault="009122A0" w:rsidP="009122A0">
      <w:pPr>
        <w:pStyle w:val="ListParagraph"/>
        <w:ind w:left="1080"/>
        <w:rPr>
          <w:highlight w:val="yellow"/>
        </w:rPr>
      </w:pPr>
    </w:p>
    <w:p w14:paraId="2E6358EA" w14:textId="77777777" w:rsidR="009122A0" w:rsidRPr="00FC6958" w:rsidRDefault="009122A0" w:rsidP="009122A0">
      <w:pPr>
        <w:pStyle w:val="ListParagraph"/>
        <w:numPr>
          <w:ilvl w:val="1"/>
          <w:numId w:val="3"/>
        </w:numPr>
        <w:ind w:left="1080"/>
      </w:pPr>
      <w:r w:rsidRPr="00FC6958">
        <w:t xml:space="preserve">As many Training Topics as possible should be covered in each phase, even if OIT has </w:t>
      </w:r>
      <w:r>
        <w:t>previous exposure to the task</w:t>
      </w:r>
      <w:r w:rsidRPr="00FC6958">
        <w:t>.</w:t>
      </w:r>
    </w:p>
    <w:p w14:paraId="3456D570" w14:textId="77777777" w:rsidR="009122A0" w:rsidRPr="00FC6958" w:rsidRDefault="009122A0" w:rsidP="009122A0">
      <w:pPr>
        <w:pStyle w:val="ListParagraph"/>
        <w:ind w:left="1080"/>
      </w:pPr>
    </w:p>
    <w:p w14:paraId="44BE018F" w14:textId="022C911F" w:rsidR="005A4267" w:rsidRDefault="009122A0" w:rsidP="009122A0">
      <w:pPr>
        <w:pStyle w:val="ListParagraph"/>
        <w:numPr>
          <w:ilvl w:val="1"/>
          <w:numId w:val="3"/>
        </w:numPr>
        <w:ind w:left="1080"/>
      </w:pPr>
      <w:r w:rsidRPr="00FC6958">
        <w:t xml:space="preserve">FTOs should work as a team to ensure that all </w:t>
      </w:r>
      <w:r w:rsidR="002F1DA0">
        <w:t xml:space="preserve">Proficiency Tasks </w:t>
      </w:r>
      <w:r w:rsidRPr="00FC6958">
        <w:t xml:space="preserve">will be covered throughout the OIT’s </w:t>
      </w:r>
      <w:r w:rsidR="00076688">
        <w:t>Training Phases</w:t>
      </w:r>
      <w:r w:rsidRPr="00FC6958">
        <w:t xml:space="preserve">. </w:t>
      </w:r>
    </w:p>
    <w:p w14:paraId="484E985A" w14:textId="77777777" w:rsidR="005A4267" w:rsidRDefault="005A4267" w:rsidP="005A4267">
      <w:pPr>
        <w:pStyle w:val="ListParagraph"/>
      </w:pPr>
    </w:p>
    <w:p w14:paraId="7531D3D2" w14:textId="2E21EF5D" w:rsidR="009122A0" w:rsidRDefault="009122A0" w:rsidP="00705A7D">
      <w:pPr>
        <w:pStyle w:val="ListParagraph"/>
        <w:numPr>
          <w:ilvl w:val="1"/>
          <w:numId w:val="3"/>
        </w:numPr>
        <w:ind w:left="1080"/>
      </w:pPr>
      <w:r w:rsidRPr="00FC6958">
        <w:t>Communicate with the other FTOs regarding the topics most likely to be exposed to on your shift in your district.</w:t>
      </w:r>
    </w:p>
    <w:p w14:paraId="13981D8C" w14:textId="77777777" w:rsidR="009122A0" w:rsidRDefault="009122A0" w:rsidP="009122A0">
      <w:pPr>
        <w:spacing w:after="160" w:line="259" w:lineRule="auto"/>
      </w:pPr>
      <w:r>
        <w:br w:type="page"/>
      </w:r>
    </w:p>
    <w:p w14:paraId="4DB250CF" w14:textId="77777777" w:rsidR="009122A0" w:rsidRDefault="009122A0" w:rsidP="009122A0">
      <w:pPr>
        <w:pStyle w:val="ListParagraph"/>
        <w:numPr>
          <w:ilvl w:val="0"/>
          <w:numId w:val="3"/>
        </w:numPr>
        <w:ind w:left="360"/>
      </w:pPr>
      <w:r>
        <w:lastRenderedPageBreak/>
        <w:t>Example of a Training Phase Daily Observation Report Entry:</w:t>
      </w:r>
    </w:p>
    <w:p w14:paraId="4CD303F1" w14:textId="77777777" w:rsidR="009122A0" w:rsidRDefault="009122A0" w:rsidP="009122A0">
      <w:pPr>
        <w:pStyle w:val="ListParagraph"/>
        <w:ind w:left="360"/>
      </w:pPr>
    </w:p>
    <w:p w14:paraId="6E76569B" w14:textId="21BE271A" w:rsidR="009122A0" w:rsidRDefault="00C36BDA" w:rsidP="00076688">
      <w:pPr>
        <w:jc w:val="center"/>
        <w:rPr>
          <w:highlight w:val="yellow"/>
        </w:rPr>
      </w:pPr>
      <w:r w:rsidRPr="00C36BDA">
        <w:drawing>
          <wp:inline distT="0" distB="0" distL="0" distR="0" wp14:anchorId="16EED190" wp14:editId="5D6985AC">
            <wp:extent cx="6140439" cy="8229600"/>
            <wp:effectExtent l="19050" t="19050" r="13335" b="19050"/>
            <wp:docPr id="19293690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369014" name=""/>
                    <pic:cNvPicPr/>
                  </pic:nvPicPr>
                  <pic:blipFill>
                    <a:blip r:embed="rId43"/>
                    <a:stretch>
                      <a:fillRect/>
                    </a:stretch>
                  </pic:blipFill>
                  <pic:spPr>
                    <a:xfrm>
                      <a:off x="0" y="0"/>
                      <a:ext cx="6140439" cy="8229600"/>
                    </a:xfrm>
                    <a:prstGeom prst="rect">
                      <a:avLst/>
                    </a:prstGeom>
                    <a:ln>
                      <a:solidFill>
                        <a:schemeClr val="tx1"/>
                      </a:solidFill>
                    </a:ln>
                  </pic:spPr>
                </pic:pic>
              </a:graphicData>
            </a:graphic>
          </wp:inline>
        </w:drawing>
      </w:r>
    </w:p>
    <w:p w14:paraId="5C84631C" w14:textId="7652E693" w:rsidR="00076688" w:rsidRPr="00EF1218" w:rsidRDefault="00C36BDA" w:rsidP="00076688">
      <w:pPr>
        <w:jc w:val="center"/>
        <w:rPr>
          <w:highlight w:val="yellow"/>
        </w:rPr>
      </w:pPr>
      <w:r w:rsidRPr="00C36BDA">
        <w:lastRenderedPageBreak/>
        <w:drawing>
          <wp:inline distT="0" distB="0" distL="0" distR="0" wp14:anchorId="65648066" wp14:editId="334023D4">
            <wp:extent cx="6184640" cy="8229600"/>
            <wp:effectExtent l="19050" t="19050" r="26035" b="19050"/>
            <wp:docPr id="610974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97474" name=""/>
                    <pic:cNvPicPr/>
                  </pic:nvPicPr>
                  <pic:blipFill>
                    <a:blip r:embed="rId44"/>
                    <a:stretch>
                      <a:fillRect/>
                    </a:stretch>
                  </pic:blipFill>
                  <pic:spPr>
                    <a:xfrm>
                      <a:off x="0" y="0"/>
                      <a:ext cx="6184640" cy="8229600"/>
                    </a:xfrm>
                    <a:prstGeom prst="rect">
                      <a:avLst/>
                    </a:prstGeom>
                    <a:ln>
                      <a:solidFill>
                        <a:schemeClr val="tx1"/>
                      </a:solidFill>
                    </a:ln>
                  </pic:spPr>
                </pic:pic>
              </a:graphicData>
            </a:graphic>
          </wp:inline>
        </w:drawing>
      </w:r>
    </w:p>
    <w:p w14:paraId="4CE559CA" w14:textId="3EAB4BE4" w:rsidR="009122A0" w:rsidRDefault="009122A0" w:rsidP="00076688">
      <w:pPr>
        <w:jc w:val="center"/>
        <w:rPr>
          <w:noProof/>
        </w:rPr>
      </w:pPr>
    </w:p>
    <w:p w14:paraId="138DA15E" w14:textId="77777777" w:rsidR="00C36BDA" w:rsidRDefault="00C36BDA" w:rsidP="00076688">
      <w:pPr>
        <w:jc w:val="center"/>
        <w:rPr>
          <w:noProof/>
        </w:rPr>
      </w:pPr>
    </w:p>
    <w:p w14:paraId="6EEF81F0" w14:textId="77777777" w:rsidR="00C36BDA" w:rsidRDefault="00C36BDA" w:rsidP="00076688">
      <w:pPr>
        <w:jc w:val="center"/>
        <w:rPr>
          <w:noProof/>
        </w:rPr>
      </w:pPr>
    </w:p>
    <w:p w14:paraId="68499B25" w14:textId="32B8FBD6" w:rsidR="00C36BDA" w:rsidRDefault="00C36BDA" w:rsidP="00076688">
      <w:pPr>
        <w:jc w:val="center"/>
      </w:pPr>
      <w:r w:rsidRPr="00C36BDA">
        <w:lastRenderedPageBreak/>
        <w:drawing>
          <wp:inline distT="0" distB="0" distL="0" distR="0" wp14:anchorId="7DA20273" wp14:editId="40408CD8">
            <wp:extent cx="6148789" cy="8229600"/>
            <wp:effectExtent l="19050" t="19050" r="23495" b="19050"/>
            <wp:docPr id="9590970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097040" name=""/>
                    <pic:cNvPicPr/>
                  </pic:nvPicPr>
                  <pic:blipFill>
                    <a:blip r:embed="rId45"/>
                    <a:stretch>
                      <a:fillRect/>
                    </a:stretch>
                  </pic:blipFill>
                  <pic:spPr>
                    <a:xfrm>
                      <a:off x="0" y="0"/>
                      <a:ext cx="6148789" cy="8229600"/>
                    </a:xfrm>
                    <a:prstGeom prst="rect">
                      <a:avLst/>
                    </a:prstGeom>
                    <a:ln>
                      <a:solidFill>
                        <a:schemeClr val="tx1"/>
                      </a:solidFill>
                    </a:ln>
                  </pic:spPr>
                </pic:pic>
              </a:graphicData>
            </a:graphic>
          </wp:inline>
        </w:drawing>
      </w:r>
    </w:p>
    <w:p w14:paraId="15B2805D" w14:textId="7E01118E" w:rsidR="009122A0" w:rsidRDefault="00C36BDA" w:rsidP="00076688">
      <w:pPr>
        <w:pStyle w:val="ListParagraph"/>
        <w:ind w:left="0"/>
        <w:jc w:val="center"/>
      </w:pPr>
      <w:r w:rsidRPr="00C36BDA">
        <w:lastRenderedPageBreak/>
        <w:drawing>
          <wp:inline distT="0" distB="0" distL="0" distR="0" wp14:anchorId="0A0B801B" wp14:editId="1642627E">
            <wp:extent cx="6261261" cy="8229600"/>
            <wp:effectExtent l="19050" t="19050" r="25400" b="19050"/>
            <wp:docPr id="15003776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377613" name=""/>
                    <pic:cNvPicPr/>
                  </pic:nvPicPr>
                  <pic:blipFill>
                    <a:blip r:embed="rId46"/>
                    <a:stretch>
                      <a:fillRect/>
                    </a:stretch>
                  </pic:blipFill>
                  <pic:spPr>
                    <a:xfrm>
                      <a:off x="0" y="0"/>
                      <a:ext cx="6261261" cy="8229600"/>
                    </a:xfrm>
                    <a:prstGeom prst="rect">
                      <a:avLst/>
                    </a:prstGeom>
                    <a:ln>
                      <a:solidFill>
                        <a:schemeClr val="tx1"/>
                      </a:solidFill>
                    </a:ln>
                  </pic:spPr>
                </pic:pic>
              </a:graphicData>
            </a:graphic>
          </wp:inline>
        </w:drawing>
      </w:r>
    </w:p>
    <w:p w14:paraId="7BF32B6D" w14:textId="77777777" w:rsidR="009122A0" w:rsidRDefault="009122A0" w:rsidP="009122A0">
      <w:pPr>
        <w:rPr>
          <w:b/>
          <w:bCs/>
        </w:rPr>
      </w:pPr>
      <w:r>
        <w:rPr>
          <w:b/>
          <w:bCs/>
        </w:rPr>
        <w:br w:type="page"/>
      </w:r>
    </w:p>
    <w:p w14:paraId="3AD5E4EA" w14:textId="1D153B3B" w:rsidR="009122A0" w:rsidRPr="00DA774E" w:rsidRDefault="009122A0" w:rsidP="009122A0">
      <w:pPr>
        <w:rPr>
          <w:b/>
          <w:bCs/>
        </w:rPr>
      </w:pPr>
      <w:r w:rsidRPr="00DA774E">
        <w:rPr>
          <w:b/>
          <w:bCs/>
        </w:rPr>
        <w:lastRenderedPageBreak/>
        <w:t>EVALUATION PHASE DAILY OBSERVATION REPORTS</w:t>
      </w:r>
      <w:r w:rsidR="006D4647">
        <w:rPr>
          <w:b/>
          <w:bCs/>
        </w:rPr>
        <w:t>:</w:t>
      </w:r>
    </w:p>
    <w:p w14:paraId="3ABBC9A3" w14:textId="77777777" w:rsidR="009122A0" w:rsidRDefault="009122A0" w:rsidP="009122A0">
      <w:pPr>
        <w:pStyle w:val="ListParagraph"/>
        <w:ind w:left="1080"/>
      </w:pPr>
    </w:p>
    <w:p w14:paraId="513349E1" w14:textId="77777777" w:rsidR="009122A0" w:rsidRDefault="009122A0" w:rsidP="002836FE">
      <w:pPr>
        <w:pStyle w:val="ListParagraph"/>
        <w:numPr>
          <w:ilvl w:val="0"/>
          <w:numId w:val="13"/>
        </w:numPr>
        <w:ind w:left="360"/>
      </w:pPr>
      <w:r>
        <w:t xml:space="preserve">Throughout the Evaluation Phases, the OIT is </w:t>
      </w:r>
      <w:r w:rsidRPr="00475645">
        <w:t>expected to perform</w:t>
      </w:r>
      <w:r>
        <w:t xml:space="preserve"> as a solo capable officer with the FTO primarily serving as an evaluator.</w:t>
      </w:r>
    </w:p>
    <w:p w14:paraId="37A62A82" w14:textId="77777777" w:rsidR="009122A0" w:rsidRPr="009437DA" w:rsidRDefault="009122A0" w:rsidP="009122A0">
      <w:pPr>
        <w:pStyle w:val="ListParagraph"/>
        <w:ind w:left="360"/>
        <w:rPr>
          <w:rFonts w:eastAsia="Times New Roman"/>
        </w:rPr>
      </w:pPr>
    </w:p>
    <w:p w14:paraId="7CB99B09" w14:textId="77777777" w:rsidR="009122A0" w:rsidRPr="00DA774E" w:rsidRDefault="009122A0" w:rsidP="002836FE">
      <w:pPr>
        <w:pStyle w:val="ListParagraph"/>
        <w:numPr>
          <w:ilvl w:val="0"/>
          <w:numId w:val="13"/>
        </w:numPr>
        <w:ind w:left="360"/>
        <w:rPr>
          <w:rFonts w:eastAsia="Times New Roman"/>
        </w:rPr>
      </w:pPr>
      <w:r>
        <w:t xml:space="preserve">There is scoring on Daily Observation Reports (DOR) during Evaluation Phases 4 and 5. </w:t>
      </w:r>
    </w:p>
    <w:p w14:paraId="777D91FE" w14:textId="77777777" w:rsidR="009122A0" w:rsidRDefault="009122A0" w:rsidP="009122A0">
      <w:pPr>
        <w:pStyle w:val="ListParagraph"/>
        <w:ind w:left="360"/>
      </w:pPr>
    </w:p>
    <w:p w14:paraId="2756A281" w14:textId="77777777" w:rsidR="009122A0" w:rsidRDefault="009122A0" w:rsidP="002836FE">
      <w:pPr>
        <w:pStyle w:val="ListParagraph"/>
        <w:numPr>
          <w:ilvl w:val="0"/>
          <w:numId w:val="13"/>
        </w:numPr>
        <w:ind w:left="360"/>
      </w:pPr>
      <w:r>
        <w:t>FTO should still provide training on infrequent tasks the OIT comes across during these phases.</w:t>
      </w:r>
    </w:p>
    <w:p w14:paraId="41A4F1A0" w14:textId="77777777" w:rsidR="009122A0" w:rsidRDefault="009122A0" w:rsidP="009122A0">
      <w:pPr>
        <w:pStyle w:val="ListParagraph"/>
      </w:pPr>
    </w:p>
    <w:p w14:paraId="6FD65AE4" w14:textId="77777777" w:rsidR="009122A0" w:rsidRDefault="009122A0" w:rsidP="002836FE">
      <w:pPr>
        <w:pStyle w:val="ListParagraph"/>
        <w:numPr>
          <w:ilvl w:val="1"/>
          <w:numId w:val="13"/>
        </w:numPr>
        <w:ind w:left="1080"/>
      </w:pPr>
      <w:r>
        <w:t xml:space="preserve">If training is provided by the FTO to the OIT </w:t>
      </w:r>
      <w:r w:rsidRPr="00DA774E">
        <w:rPr>
          <w:i/>
        </w:rPr>
        <w:t>during</w:t>
      </w:r>
      <w:r>
        <w:t xml:space="preserve"> the call for service to get them through it successfully, the DOR scoring will reflect this appropriately.</w:t>
      </w:r>
    </w:p>
    <w:p w14:paraId="0D69DFE2" w14:textId="77777777" w:rsidR="009122A0" w:rsidRDefault="009122A0" w:rsidP="009122A0">
      <w:pPr>
        <w:pStyle w:val="ListParagraph"/>
        <w:ind w:left="1080"/>
      </w:pPr>
    </w:p>
    <w:p w14:paraId="31BE88BD" w14:textId="77777777" w:rsidR="009122A0" w:rsidRDefault="009122A0" w:rsidP="002836FE">
      <w:pPr>
        <w:pStyle w:val="ListParagraph"/>
        <w:numPr>
          <w:ilvl w:val="1"/>
          <w:numId w:val="13"/>
        </w:numPr>
        <w:ind w:left="1080"/>
      </w:pPr>
      <w:r>
        <w:t xml:space="preserve">If training is provided by the FTO to the OIT </w:t>
      </w:r>
      <w:r w:rsidRPr="00DA774E">
        <w:rPr>
          <w:i/>
        </w:rPr>
        <w:t>after</w:t>
      </w:r>
      <w:r>
        <w:t xml:space="preserve"> the call for service to train the OIT and/or improve their performance the next time they experience this type of call, there will be no negative affect to the DOR scoring. </w:t>
      </w:r>
    </w:p>
    <w:p w14:paraId="759097DE" w14:textId="77777777" w:rsidR="009122A0" w:rsidRDefault="009122A0" w:rsidP="009122A0">
      <w:pPr>
        <w:pStyle w:val="ListParagraph"/>
        <w:ind w:left="1080"/>
      </w:pPr>
    </w:p>
    <w:p w14:paraId="471F1E5A" w14:textId="77777777" w:rsidR="009122A0" w:rsidRDefault="009122A0" w:rsidP="002836FE">
      <w:pPr>
        <w:pStyle w:val="ListParagraph"/>
        <w:numPr>
          <w:ilvl w:val="1"/>
          <w:numId w:val="13"/>
        </w:numPr>
        <w:ind w:left="1080"/>
      </w:pPr>
      <w:r>
        <w:t xml:space="preserve">If the OIT utilizes other available resources to answer their question(s) and get through the call for service successfully, there will be no negative affect to the DOR scoring. </w:t>
      </w:r>
    </w:p>
    <w:p w14:paraId="0FDC4288" w14:textId="77777777" w:rsidR="009122A0" w:rsidRDefault="009122A0" w:rsidP="009122A0">
      <w:pPr>
        <w:pStyle w:val="ListParagraph"/>
        <w:ind w:left="1080"/>
      </w:pPr>
    </w:p>
    <w:p w14:paraId="0FF11B19" w14:textId="7DE48C44" w:rsidR="009122A0" w:rsidRPr="00475645" w:rsidRDefault="00076688" w:rsidP="009122A0">
      <w:pPr>
        <w:pStyle w:val="ListParagraph"/>
        <w:numPr>
          <w:ilvl w:val="0"/>
          <w:numId w:val="3"/>
        </w:numPr>
        <w:ind w:left="360"/>
      </w:pPr>
      <w:r>
        <w:t xml:space="preserve">A </w:t>
      </w:r>
      <w:r w:rsidR="009122A0" w:rsidRPr="00475645">
        <w:t>Daily Observation Report (DOR) scor</w:t>
      </w:r>
      <w:r>
        <w:t>e</w:t>
      </w:r>
      <w:r w:rsidR="009122A0" w:rsidRPr="00475645">
        <w:t xml:space="preserve"> will be completed for Standard Evaluation Guidelines</w:t>
      </w:r>
      <w:r>
        <w:t xml:space="preserve"> Category each shift</w:t>
      </w:r>
      <w:r w:rsidR="009122A0" w:rsidRPr="00475645">
        <w:t>.  As each category is clearly defined, there should be unique documentation in each section.</w:t>
      </w:r>
      <w:r>
        <w:t xml:space="preserve"> The score is an overall average for that category during that shift.</w:t>
      </w:r>
    </w:p>
    <w:p w14:paraId="2FA950B2" w14:textId="77777777" w:rsidR="009122A0" w:rsidRDefault="009122A0" w:rsidP="009122A0">
      <w:pPr>
        <w:pStyle w:val="ListParagraph"/>
        <w:ind w:left="1080"/>
      </w:pPr>
    </w:p>
    <w:p w14:paraId="0D898280" w14:textId="5BE6DD69" w:rsidR="009122A0" w:rsidRDefault="009122A0" w:rsidP="009122A0">
      <w:pPr>
        <w:pStyle w:val="ListParagraph"/>
        <w:numPr>
          <w:ilvl w:val="0"/>
          <w:numId w:val="3"/>
        </w:numPr>
        <w:ind w:left="360"/>
      </w:pPr>
      <w:bookmarkStart w:id="23" w:name="_Hlk16597504"/>
      <w:r>
        <w:t>DOR Standard Evaluation Guidelines Scoring Rubric</w:t>
      </w:r>
      <w:r w:rsidR="005A4267">
        <w:t xml:space="preserve"> (See Page </w:t>
      </w:r>
      <w:r w:rsidR="002F1DA0">
        <w:t>30</w:t>
      </w:r>
      <w:r w:rsidR="005A4267">
        <w:t xml:space="preserve"> for further.):</w:t>
      </w:r>
    </w:p>
    <w:bookmarkEnd w:id="23"/>
    <w:p w14:paraId="6F602710" w14:textId="77777777" w:rsidR="009122A0" w:rsidRDefault="009122A0" w:rsidP="009122A0">
      <w:pPr>
        <w:pStyle w:val="ListParagraph"/>
        <w:ind w:left="1800"/>
      </w:pPr>
    </w:p>
    <w:p w14:paraId="56C7845A" w14:textId="77777777" w:rsidR="009122A0" w:rsidRDefault="009122A0" w:rsidP="009122A0">
      <w:pPr>
        <w:pStyle w:val="ListParagraph"/>
        <w:numPr>
          <w:ilvl w:val="1"/>
          <w:numId w:val="3"/>
        </w:numPr>
        <w:ind w:left="1080"/>
      </w:pPr>
      <w:r>
        <w:t>5 = Exceeds Standard of a Solo Capable Officer</w:t>
      </w:r>
    </w:p>
    <w:p w14:paraId="3F2D4E22" w14:textId="77777777" w:rsidR="009122A0" w:rsidRDefault="009122A0" w:rsidP="009122A0">
      <w:pPr>
        <w:pStyle w:val="ListParagraph"/>
        <w:ind w:left="1080"/>
      </w:pPr>
    </w:p>
    <w:p w14:paraId="481B353C" w14:textId="77777777" w:rsidR="009122A0" w:rsidRDefault="009122A0" w:rsidP="009122A0">
      <w:pPr>
        <w:pStyle w:val="ListParagraph"/>
        <w:numPr>
          <w:ilvl w:val="1"/>
          <w:numId w:val="3"/>
        </w:numPr>
        <w:ind w:left="1080"/>
      </w:pPr>
      <w:r>
        <w:t>4 = Solo Capable</w:t>
      </w:r>
    </w:p>
    <w:p w14:paraId="56D61231" w14:textId="77777777" w:rsidR="009122A0" w:rsidRDefault="009122A0" w:rsidP="009122A0">
      <w:pPr>
        <w:pStyle w:val="ListParagraph"/>
        <w:ind w:left="1080"/>
      </w:pPr>
    </w:p>
    <w:p w14:paraId="6D84C202" w14:textId="77777777" w:rsidR="009122A0" w:rsidRDefault="009122A0" w:rsidP="009122A0">
      <w:pPr>
        <w:pStyle w:val="ListParagraph"/>
        <w:numPr>
          <w:ilvl w:val="1"/>
          <w:numId w:val="3"/>
        </w:numPr>
        <w:ind w:left="1080"/>
      </w:pPr>
      <w:r>
        <w:t>3 = Nearly Solo Capable</w:t>
      </w:r>
    </w:p>
    <w:p w14:paraId="1913A943" w14:textId="77777777" w:rsidR="009122A0" w:rsidRDefault="009122A0" w:rsidP="009122A0">
      <w:pPr>
        <w:pStyle w:val="ListParagraph"/>
        <w:ind w:left="1080"/>
      </w:pPr>
    </w:p>
    <w:p w14:paraId="22511D6C" w14:textId="77777777" w:rsidR="009122A0" w:rsidRDefault="009122A0" w:rsidP="009122A0">
      <w:pPr>
        <w:pStyle w:val="ListParagraph"/>
        <w:numPr>
          <w:ilvl w:val="1"/>
          <w:numId w:val="3"/>
        </w:numPr>
        <w:ind w:left="1080"/>
      </w:pPr>
      <w:r>
        <w:t>2 = Not Solo Capable</w:t>
      </w:r>
    </w:p>
    <w:p w14:paraId="1CE286E9" w14:textId="77777777" w:rsidR="009122A0" w:rsidRDefault="009122A0" w:rsidP="009122A0">
      <w:pPr>
        <w:pStyle w:val="ListParagraph"/>
        <w:ind w:left="1080"/>
      </w:pPr>
    </w:p>
    <w:p w14:paraId="395E67D8" w14:textId="77777777" w:rsidR="009122A0" w:rsidRDefault="009122A0" w:rsidP="009122A0">
      <w:pPr>
        <w:pStyle w:val="ListParagraph"/>
        <w:numPr>
          <w:ilvl w:val="1"/>
          <w:numId w:val="3"/>
        </w:numPr>
        <w:ind w:left="1080"/>
      </w:pPr>
      <w:r>
        <w:t>1 = Unacceptable: Not Solo Capable</w:t>
      </w:r>
    </w:p>
    <w:p w14:paraId="75C2A314" w14:textId="77777777" w:rsidR="009122A0" w:rsidRDefault="009122A0" w:rsidP="009122A0">
      <w:pPr>
        <w:pStyle w:val="ListParagraph"/>
        <w:ind w:left="360"/>
      </w:pPr>
    </w:p>
    <w:p w14:paraId="46F73FC2" w14:textId="77777777" w:rsidR="009122A0" w:rsidRDefault="009122A0" w:rsidP="009122A0">
      <w:pPr>
        <w:pStyle w:val="ListParagraph"/>
        <w:numPr>
          <w:ilvl w:val="0"/>
          <w:numId w:val="3"/>
        </w:numPr>
        <w:ind w:left="360"/>
      </w:pPr>
      <w:r>
        <w:t>Evaluation Phase Documentation on Daily Observation Reports</w:t>
      </w:r>
    </w:p>
    <w:p w14:paraId="1655DB4F" w14:textId="77777777" w:rsidR="009122A0" w:rsidRDefault="009122A0" w:rsidP="009122A0">
      <w:pPr>
        <w:pStyle w:val="ListParagraph"/>
        <w:ind w:left="1800"/>
      </w:pPr>
    </w:p>
    <w:p w14:paraId="76CB1367" w14:textId="77777777" w:rsidR="009122A0" w:rsidRDefault="009122A0" w:rsidP="009122A0">
      <w:pPr>
        <w:pStyle w:val="ListParagraph"/>
        <w:numPr>
          <w:ilvl w:val="1"/>
          <w:numId w:val="3"/>
        </w:numPr>
        <w:ind w:left="1080"/>
      </w:pPr>
      <w:r>
        <w:t>OIT actions scored a “5” will have appropriate documentation to demonstrate how their actions exceeded the solo capable officer standard.</w:t>
      </w:r>
    </w:p>
    <w:p w14:paraId="67B44EFA" w14:textId="77777777" w:rsidR="009122A0" w:rsidRDefault="009122A0" w:rsidP="009122A0">
      <w:pPr>
        <w:pStyle w:val="ListParagraph"/>
        <w:ind w:left="1080"/>
      </w:pPr>
    </w:p>
    <w:p w14:paraId="0B46B0B4" w14:textId="77777777" w:rsidR="009122A0" w:rsidRDefault="009122A0" w:rsidP="009122A0">
      <w:pPr>
        <w:pStyle w:val="ListParagraph"/>
        <w:numPr>
          <w:ilvl w:val="1"/>
          <w:numId w:val="3"/>
        </w:numPr>
        <w:ind w:left="1080"/>
      </w:pPr>
      <w:r>
        <w:t xml:space="preserve">OIT actions </w:t>
      </w:r>
      <w:r w:rsidRPr="00475645">
        <w:t>scored a “4” should include comments to explain what the OIT did based on the guidelines of the SEGs. If</w:t>
      </w:r>
      <w:r>
        <w:t xml:space="preserve"> any additional training was provided for the benefit of the OIT, that should be included as well.</w:t>
      </w:r>
    </w:p>
    <w:p w14:paraId="31F5A1BD" w14:textId="77777777" w:rsidR="009122A0" w:rsidRDefault="009122A0" w:rsidP="009122A0">
      <w:pPr>
        <w:pStyle w:val="ListParagraph"/>
      </w:pPr>
    </w:p>
    <w:p w14:paraId="374A99EA" w14:textId="77777777" w:rsidR="009122A0" w:rsidRDefault="009122A0" w:rsidP="009122A0">
      <w:pPr>
        <w:pStyle w:val="ListParagraph"/>
        <w:numPr>
          <w:ilvl w:val="1"/>
          <w:numId w:val="3"/>
        </w:numPr>
        <w:ind w:left="1080"/>
      </w:pPr>
      <w:r>
        <w:t>OIT actions scored a “3, 2, or 1” will have appropriate documentation of the OIT’s actions (what/how/why) along with applicable training provided.</w:t>
      </w:r>
    </w:p>
    <w:p w14:paraId="43FF8012" w14:textId="77777777" w:rsidR="009122A0" w:rsidRDefault="009122A0" w:rsidP="009122A0">
      <w:pPr>
        <w:pStyle w:val="ListParagraph"/>
      </w:pPr>
    </w:p>
    <w:p w14:paraId="3BE1191E" w14:textId="77777777" w:rsidR="009122A0" w:rsidRDefault="009122A0" w:rsidP="009122A0">
      <w:pPr>
        <w:pStyle w:val="ListParagraph"/>
        <w:ind w:left="1080"/>
      </w:pPr>
    </w:p>
    <w:p w14:paraId="616B9EDF" w14:textId="77777777" w:rsidR="009122A0" w:rsidRDefault="009122A0" w:rsidP="009122A0">
      <w:pPr>
        <w:pStyle w:val="ListParagraph"/>
        <w:numPr>
          <w:ilvl w:val="0"/>
          <w:numId w:val="3"/>
        </w:numPr>
        <w:ind w:left="360"/>
      </w:pPr>
      <w:r>
        <w:lastRenderedPageBreak/>
        <w:t>In an effort to minimize written information the following abbreviations may be used to complete DORs.</w:t>
      </w:r>
    </w:p>
    <w:p w14:paraId="78BAC346" w14:textId="77777777" w:rsidR="009122A0" w:rsidRDefault="009122A0" w:rsidP="009122A0">
      <w:pPr>
        <w:pStyle w:val="ListParagraph"/>
        <w:ind w:left="360"/>
      </w:pPr>
    </w:p>
    <w:p w14:paraId="2FE254B5" w14:textId="77777777" w:rsidR="009122A0" w:rsidRDefault="009122A0" w:rsidP="009122A0">
      <w:pPr>
        <w:pStyle w:val="ListParagraph"/>
        <w:ind w:left="360"/>
      </w:pPr>
      <w:r>
        <w:t>OIT - Officer-In-Training</w:t>
      </w:r>
      <w:r>
        <w:tab/>
      </w:r>
      <w:r>
        <w:tab/>
      </w:r>
      <w:r>
        <w:tab/>
      </w:r>
      <w:r>
        <w:tab/>
      </w:r>
      <w:r>
        <w:tab/>
        <w:t>FTO - Field Training Officer</w:t>
      </w:r>
    </w:p>
    <w:p w14:paraId="18D87C66" w14:textId="77777777" w:rsidR="009122A0" w:rsidRDefault="009122A0" w:rsidP="009122A0">
      <w:pPr>
        <w:pStyle w:val="ListParagraph"/>
        <w:ind w:left="360"/>
      </w:pPr>
      <w:r>
        <w:t>P/ - Probationer</w:t>
      </w:r>
      <w:r>
        <w:tab/>
      </w:r>
      <w:r>
        <w:tab/>
      </w:r>
      <w:r>
        <w:tab/>
      </w:r>
      <w:r>
        <w:tab/>
      </w:r>
      <w:r>
        <w:tab/>
      </w:r>
      <w:r>
        <w:tab/>
        <w:t>P/V - Patrol Vehicle</w:t>
      </w:r>
    </w:p>
    <w:p w14:paraId="442903F6" w14:textId="77777777" w:rsidR="009122A0" w:rsidRDefault="009122A0" w:rsidP="009122A0">
      <w:pPr>
        <w:pStyle w:val="ListParagraph"/>
        <w:ind w:left="360"/>
      </w:pPr>
      <w:r>
        <w:t>S/ - Suspect</w:t>
      </w:r>
      <w:r>
        <w:tab/>
      </w:r>
      <w:r>
        <w:tab/>
      </w:r>
      <w:r>
        <w:tab/>
      </w:r>
      <w:r>
        <w:tab/>
      </w:r>
      <w:r>
        <w:tab/>
      </w:r>
      <w:r>
        <w:tab/>
        <w:t>S/V - Suspect Vehicle</w:t>
      </w:r>
    </w:p>
    <w:p w14:paraId="7489C2F7" w14:textId="77777777" w:rsidR="009122A0" w:rsidRDefault="009122A0" w:rsidP="009122A0">
      <w:pPr>
        <w:pStyle w:val="ListParagraph"/>
        <w:ind w:left="360"/>
      </w:pPr>
      <w:r>
        <w:t>V/ - Violator</w:t>
      </w:r>
      <w:r>
        <w:tab/>
      </w:r>
      <w:r>
        <w:tab/>
      </w:r>
      <w:r>
        <w:tab/>
      </w:r>
      <w:r>
        <w:tab/>
      </w:r>
      <w:r>
        <w:tab/>
      </w:r>
      <w:r>
        <w:tab/>
        <w:t>V/V - Violator Vehicle</w:t>
      </w:r>
      <w:r>
        <w:tab/>
      </w:r>
      <w:r>
        <w:tab/>
      </w:r>
      <w:r>
        <w:tab/>
      </w:r>
      <w:r>
        <w:tab/>
      </w:r>
      <w:r>
        <w:tab/>
      </w:r>
    </w:p>
    <w:p w14:paraId="64096C53" w14:textId="77777777" w:rsidR="009122A0" w:rsidRDefault="009122A0" w:rsidP="009122A0">
      <w:pPr>
        <w:pStyle w:val="ListParagraph"/>
        <w:numPr>
          <w:ilvl w:val="0"/>
          <w:numId w:val="3"/>
        </w:numPr>
        <w:ind w:left="360"/>
      </w:pPr>
      <w:r>
        <w:t>Additional abbreviations for training techniques are as follows:</w:t>
      </w:r>
    </w:p>
    <w:p w14:paraId="588D89E3" w14:textId="7E78B0A3" w:rsidR="009122A0" w:rsidRPr="00EB5B23" w:rsidRDefault="009122A0" w:rsidP="009122A0">
      <w:pPr>
        <w:spacing w:after="0"/>
        <w:ind w:left="360"/>
        <w:rPr>
          <w:rFonts w:asciiTheme="minorHAnsi" w:hAnsiTheme="minorHAnsi" w:cstheme="minorHAnsi"/>
        </w:rPr>
      </w:pPr>
      <w:r>
        <w:rPr>
          <w:rFonts w:asciiTheme="minorHAnsi" w:hAnsiTheme="minorHAnsi" w:cstheme="minorHAnsi"/>
        </w:rPr>
        <w:t xml:space="preserve">F/V - </w:t>
      </w:r>
      <w:r w:rsidRPr="00EB5B23">
        <w:rPr>
          <w:rFonts w:asciiTheme="minorHAnsi" w:hAnsiTheme="minorHAnsi" w:cstheme="minorHAnsi"/>
        </w:rPr>
        <w:t xml:space="preserve">FTO Verbalization </w:t>
      </w:r>
      <w:r w:rsidRPr="00EB5B23">
        <w:rPr>
          <w:rFonts w:asciiTheme="minorHAnsi" w:hAnsiTheme="minorHAnsi" w:cstheme="minorHAnsi"/>
        </w:rPr>
        <w:tab/>
      </w:r>
      <w:r w:rsidRPr="00EB5B23">
        <w:rPr>
          <w:rFonts w:asciiTheme="minorHAnsi" w:hAnsiTheme="minorHAnsi" w:cstheme="minorHAnsi"/>
        </w:rPr>
        <w:tab/>
      </w:r>
      <w:r w:rsidRPr="00EB5B23">
        <w:rPr>
          <w:rFonts w:asciiTheme="minorHAnsi" w:hAnsiTheme="minorHAnsi" w:cstheme="minorHAnsi"/>
        </w:rPr>
        <w:tab/>
      </w:r>
      <w:r w:rsidRPr="00EB5B23">
        <w:rPr>
          <w:rFonts w:asciiTheme="minorHAnsi" w:hAnsiTheme="minorHAnsi" w:cstheme="minorHAnsi"/>
        </w:rPr>
        <w:tab/>
      </w:r>
      <w:r w:rsidRPr="00EB5B23">
        <w:rPr>
          <w:rFonts w:asciiTheme="minorHAnsi" w:hAnsiTheme="minorHAnsi" w:cstheme="minorHAnsi"/>
        </w:rPr>
        <w:tab/>
      </w:r>
      <w:r w:rsidR="00C36BDA">
        <w:rPr>
          <w:rFonts w:asciiTheme="minorHAnsi" w:hAnsiTheme="minorHAnsi" w:cstheme="minorHAnsi"/>
        </w:rPr>
        <w:t>BWC/C – Body Worn Camera</w:t>
      </w:r>
      <w:r w:rsidR="00C36BDA" w:rsidRPr="00EB5B23">
        <w:rPr>
          <w:rFonts w:asciiTheme="minorHAnsi" w:hAnsiTheme="minorHAnsi" w:cstheme="minorHAnsi"/>
        </w:rPr>
        <w:t xml:space="preserve"> Coaching</w:t>
      </w:r>
    </w:p>
    <w:p w14:paraId="48EFAC38" w14:textId="77777777" w:rsidR="009122A0" w:rsidRPr="00EB5B23" w:rsidRDefault="009122A0" w:rsidP="009122A0">
      <w:pPr>
        <w:spacing w:after="0"/>
        <w:ind w:left="360"/>
        <w:rPr>
          <w:rFonts w:asciiTheme="minorHAnsi" w:hAnsiTheme="minorHAnsi" w:cstheme="minorHAnsi"/>
        </w:rPr>
      </w:pPr>
      <w:r>
        <w:rPr>
          <w:rFonts w:asciiTheme="minorHAnsi" w:hAnsiTheme="minorHAnsi" w:cstheme="minorHAnsi"/>
        </w:rPr>
        <w:t xml:space="preserve">CTQ - </w:t>
      </w:r>
      <w:r w:rsidRPr="00EB5B23">
        <w:rPr>
          <w:rFonts w:asciiTheme="minorHAnsi" w:hAnsiTheme="minorHAnsi" w:cstheme="minorHAnsi"/>
        </w:rPr>
        <w:t>Critical Thinking Questions</w:t>
      </w:r>
      <w:r w:rsidRPr="00EB5B23">
        <w:rPr>
          <w:rFonts w:asciiTheme="minorHAnsi" w:hAnsiTheme="minorHAnsi" w:cstheme="minorHAnsi"/>
        </w:rPr>
        <w:tab/>
      </w:r>
      <w:r w:rsidRPr="00EB5B23">
        <w:rPr>
          <w:rFonts w:asciiTheme="minorHAnsi" w:hAnsiTheme="minorHAnsi" w:cstheme="minorHAnsi"/>
        </w:rPr>
        <w:tab/>
      </w:r>
      <w:r w:rsidRPr="00EB5B23">
        <w:rPr>
          <w:rFonts w:asciiTheme="minorHAnsi" w:hAnsiTheme="minorHAnsi" w:cstheme="minorHAnsi"/>
        </w:rPr>
        <w:tab/>
      </w:r>
      <w:r w:rsidRPr="00EB5B23">
        <w:rPr>
          <w:rFonts w:asciiTheme="minorHAnsi" w:hAnsiTheme="minorHAnsi" w:cstheme="minorHAnsi"/>
        </w:rPr>
        <w:tab/>
      </w:r>
      <w:r>
        <w:rPr>
          <w:rFonts w:asciiTheme="minorHAnsi" w:hAnsiTheme="minorHAnsi" w:cstheme="minorHAnsi"/>
        </w:rPr>
        <w:t xml:space="preserve">M/R - </w:t>
      </w:r>
      <w:r w:rsidRPr="00EB5B23">
        <w:rPr>
          <w:rFonts w:asciiTheme="minorHAnsi" w:hAnsiTheme="minorHAnsi" w:cstheme="minorHAnsi"/>
        </w:rPr>
        <w:t>Mirror Reports</w:t>
      </w:r>
    </w:p>
    <w:p w14:paraId="2DAEC99F" w14:textId="77777777" w:rsidR="009122A0" w:rsidRPr="00EB5B23" w:rsidRDefault="009122A0" w:rsidP="009122A0">
      <w:pPr>
        <w:spacing w:after="0"/>
        <w:ind w:left="360"/>
        <w:rPr>
          <w:rFonts w:asciiTheme="minorHAnsi" w:hAnsiTheme="minorHAnsi" w:cstheme="minorHAnsi"/>
        </w:rPr>
      </w:pPr>
      <w:r>
        <w:rPr>
          <w:rFonts w:asciiTheme="minorHAnsi" w:hAnsiTheme="minorHAnsi" w:cstheme="minorHAnsi"/>
        </w:rPr>
        <w:t xml:space="preserve">V/T - </w:t>
      </w:r>
      <w:r w:rsidRPr="00EB5B23">
        <w:rPr>
          <w:rFonts w:asciiTheme="minorHAnsi" w:hAnsiTheme="minorHAnsi" w:cstheme="minorHAnsi"/>
        </w:rPr>
        <w:t>Verbal Testing</w:t>
      </w:r>
      <w:r w:rsidRPr="00EB5B23">
        <w:rPr>
          <w:rFonts w:asciiTheme="minorHAnsi" w:hAnsiTheme="minorHAnsi" w:cstheme="minorHAnsi"/>
        </w:rPr>
        <w:tab/>
      </w:r>
      <w:r w:rsidRPr="00EB5B23">
        <w:rPr>
          <w:rFonts w:asciiTheme="minorHAnsi" w:hAnsiTheme="minorHAnsi" w:cstheme="minorHAnsi"/>
        </w:rPr>
        <w:tab/>
      </w:r>
      <w:r w:rsidRPr="00EB5B23">
        <w:rPr>
          <w:rFonts w:asciiTheme="minorHAnsi" w:hAnsiTheme="minorHAnsi" w:cstheme="minorHAnsi"/>
        </w:rPr>
        <w:tab/>
      </w:r>
      <w:r w:rsidRPr="00EB5B23">
        <w:rPr>
          <w:rFonts w:asciiTheme="minorHAnsi" w:hAnsiTheme="minorHAnsi" w:cstheme="minorHAnsi"/>
        </w:rPr>
        <w:tab/>
      </w:r>
      <w:r>
        <w:rPr>
          <w:rFonts w:asciiTheme="minorHAnsi" w:hAnsiTheme="minorHAnsi" w:cstheme="minorHAnsi"/>
        </w:rPr>
        <w:tab/>
        <w:t xml:space="preserve">RER - </w:t>
      </w:r>
      <w:r w:rsidRPr="00EB5B23">
        <w:rPr>
          <w:rFonts w:asciiTheme="minorHAnsi" w:hAnsiTheme="minorHAnsi" w:cstheme="minorHAnsi"/>
        </w:rPr>
        <w:t>Reverse Engineering Reports</w:t>
      </w:r>
    </w:p>
    <w:p w14:paraId="2579941B" w14:textId="77777777" w:rsidR="009122A0" w:rsidRPr="00EB5B23" w:rsidRDefault="009122A0" w:rsidP="009122A0">
      <w:pPr>
        <w:spacing w:after="0"/>
        <w:ind w:left="360"/>
        <w:rPr>
          <w:rFonts w:asciiTheme="minorHAnsi" w:hAnsiTheme="minorHAnsi" w:cstheme="minorHAnsi"/>
        </w:rPr>
      </w:pPr>
      <w:r>
        <w:rPr>
          <w:rFonts w:asciiTheme="minorHAnsi" w:hAnsiTheme="minorHAnsi" w:cstheme="minorHAnsi"/>
        </w:rPr>
        <w:t xml:space="preserve">D/Q - </w:t>
      </w:r>
      <w:r w:rsidRPr="00EB5B23">
        <w:rPr>
          <w:rFonts w:asciiTheme="minorHAnsi" w:hAnsiTheme="minorHAnsi" w:cstheme="minorHAnsi"/>
        </w:rPr>
        <w:t>Debriefing Questions</w:t>
      </w:r>
      <w:r>
        <w:rPr>
          <w:rFonts w:asciiTheme="minorHAnsi" w:hAnsiTheme="minorHAnsi" w:cstheme="minorHAnsi"/>
        </w:rPr>
        <w:tab/>
      </w:r>
      <w:r w:rsidRPr="00EB5B23">
        <w:rPr>
          <w:rFonts w:asciiTheme="minorHAnsi" w:hAnsiTheme="minorHAnsi" w:cstheme="minorHAnsi"/>
        </w:rPr>
        <w:tab/>
      </w:r>
      <w:r w:rsidRPr="00EB5B23">
        <w:rPr>
          <w:rFonts w:asciiTheme="minorHAnsi" w:hAnsiTheme="minorHAnsi" w:cstheme="minorHAnsi"/>
        </w:rPr>
        <w:tab/>
      </w:r>
      <w:r>
        <w:rPr>
          <w:rFonts w:asciiTheme="minorHAnsi" w:hAnsiTheme="minorHAnsi" w:cstheme="minorHAnsi"/>
        </w:rPr>
        <w:tab/>
        <w:t xml:space="preserve">R/P - </w:t>
      </w:r>
      <w:r w:rsidRPr="00EB5B23">
        <w:rPr>
          <w:rFonts w:asciiTheme="minorHAnsi" w:hAnsiTheme="minorHAnsi" w:cstheme="minorHAnsi"/>
        </w:rPr>
        <w:t>Role Play</w:t>
      </w:r>
    </w:p>
    <w:p w14:paraId="4433A441" w14:textId="77777777" w:rsidR="009122A0" w:rsidRPr="00EB5B23" w:rsidRDefault="009122A0" w:rsidP="009122A0">
      <w:pPr>
        <w:spacing w:after="0"/>
        <w:ind w:firstLine="360"/>
        <w:rPr>
          <w:rFonts w:asciiTheme="minorHAnsi" w:hAnsiTheme="minorHAnsi" w:cstheme="minorHAnsi"/>
        </w:rPr>
      </w:pPr>
      <w:r>
        <w:rPr>
          <w:rFonts w:asciiTheme="minorHAnsi" w:hAnsiTheme="minorHAnsi" w:cstheme="minorHAnsi"/>
        </w:rPr>
        <w:t xml:space="preserve">C/D - </w:t>
      </w:r>
      <w:r w:rsidRPr="00EB5B23">
        <w:rPr>
          <w:rFonts w:asciiTheme="minorHAnsi" w:hAnsiTheme="minorHAnsi" w:cstheme="minorHAnsi"/>
        </w:rPr>
        <w:t xml:space="preserve">Commentary Driving </w:t>
      </w:r>
      <w:r w:rsidRPr="00EB5B23">
        <w:rPr>
          <w:rFonts w:asciiTheme="minorHAnsi" w:hAnsiTheme="minorHAnsi" w:cstheme="minorHAnsi"/>
        </w:rPr>
        <w:tab/>
      </w:r>
      <w:r w:rsidRPr="00EB5B23">
        <w:rPr>
          <w:rFonts w:asciiTheme="minorHAnsi" w:hAnsiTheme="minorHAnsi" w:cstheme="minorHAnsi"/>
        </w:rPr>
        <w:tab/>
      </w:r>
      <w:r w:rsidRPr="00EB5B23">
        <w:rPr>
          <w:rFonts w:asciiTheme="minorHAnsi" w:hAnsiTheme="minorHAnsi" w:cstheme="minorHAnsi"/>
        </w:rPr>
        <w:tab/>
      </w:r>
      <w:r w:rsidRPr="00EB5B23">
        <w:rPr>
          <w:rFonts w:asciiTheme="minorHAnsi" w:hAnsiTheme="minorHAnsi" w:cstheme="minorHAnsi"/>
        </w:rPr>
        <w:tab/>
      </w:r>
      <w:r>
        <w:rPr>
          <w:rFonts w:asciiTheme="minorHAnsi" w:hAnsiTheme="minorHAnsi" w:cstheme="minorHAnsi"/>
        </w:rPr>
        <w:t xml:space="preserve">D/B - </w:t>
      </w:r>
      <w:r w:rsidRPr="00EB5B23">
        <w:rPr>
          <w:rFonts w:asciiTheme="minorHAnsi" w:hAnsiTheme="minorHAnsi" w:cstheme="minorHAnsi"/>
        </w:rPr>
        <w:t>Drive-</w:t>
      </w:r>
      <w:r>
        <w:rPr>
          <w:rFonts w:asciiTheme="minorHAnsi" w:hAnsiTheme="minorHAnsi" w:cstheme="minorHAnsi"/>
        </w:rPr>
        <w:t>B</w:t>
      </w:r>
      <w:r w:rsidRPr="00EB5B23">
        <w:rPr>
          <w:rFonts w:asciiTheme="minorHAnsi" w:hAnsiTheme="minorHAnsi" w:cstheme="minorHAnsi"/>
        </w:rPr>
        <w:t>y</w:t>
      </w:r>
    </w:p>
    <w:p w14:paraId="0C31204B" w14:textId="782E66D0" w:rsidR="009122A0" w:rsidRPr="00EB5B23" w:rsidRDefault="009122A0" w:rsidP="009122A0">
      <w:pPr>
        <w:spacing w:after="0"/>
        <w:ind w:firstLine="360"/>
        <w:rPr>
          <w:rFonts w:asciiTheme="minorHAnsi" w:hAnsiTheme="minorHAnsi" w:cstheme="minorHAnsi"/>
        </w:rPr>
      </w:pPr>
      <w:r>
        <w:rPr>
          <w:rFonts w:asciiTheme="minorHAnsi" w:hAnsiTheme="minorHAnsi" w:cstheme="minorHAnsi"/>
        </w:rPr>
        <w:t xml:space="preserve">R/R - </w:t>
      </w:r>
      <w:r w:rsidRPr="00EB5B23">
        <w:rPr>
          <w:rFonts w:asciiTheme="minorHAnsi" w:hAnsiTheme="minorHAnsi" w:cstheme="minorHAnsi"/>
        </w:rPr>
        <w:t>Role Reversal</w:t>
      </w:r>
      <w:r w:rsidRPr="00EB5B23">
        <w:rPr>
          <w:rFonts w:asciiTheme="minorHAnsi" w:hAnsiTheme="minorHAnsi" w:cstheme="minorHAnsi"/>
        </w:rPr>
        <w:tab/>
      </w:r>
      <w:r w:rsidRPr="00EB5B23">
        <w:rPr>
          <w:rFonts w:asciiTheme="minorHAnsi" w:hAnsiTheme="minorHAnsi" w:cstheme="minorHAnsi"/>
        </w:rPr>
        <w:tab/>
      </w:r>
      <w:r w:rsidRPr="00EB5B23">
        <w:rPr>
          <w:rFonts w:asciiTheme="minorHAnsi" w:hAnsiTheme="minorHAnsi" w:cstheme="minorHAnsi"/>
        </w:rPr>
        <w:tab/>
      </w:r>
      <w:r w:rsidRPr="00EB5B23">
        <w:rPr>
          <w:rFonts w:asciiTheme="minorHAnsi" w:hAnsiTheme="minorHAnsi" w:cstheme="minorHAnsi"/>
        </w:rPr>
        <w:tab/>
      </w:r>
      <w:r w:rsidRPr="00EB5B23">
        <w:rPr>
          <w:rFonts w:asciiTheme="minorHAnsi" w:hAnsiTheme="minorHAnsi" w:cstheme="minorHAnsi"/>
        </w:rPr>
        <w:tab/>
      </w:r>
      <w:r w:rsidR="000B2A14">
        <w:rPr>
          <w:rFonts w:asciiTheme="minorHAnsi" w:hAnsiTheme="minorHAnsi" w:cstheme="minorHAnsi"/>
        </w:rPr>
        <w:t>I/P - Imagine Perfection</w:t>
      </w:r>
      <w:r w:rsidRPr="00EB5B23">
        <w:rPr>
          <w:rFonts w:asciiTheme="minorHAnsi" w:hAnsiTheme="minorHAnsi" w:cstheme="minorHAnsi"/>
        </w:rPr>
        <w:tab/>
      </w:r>
      <w:r w:rsidRPr="00EB5B23">
        <w:rPr>
          <w:rFonts w:asciiTheme="minorHAnsi" w:hAnsiTheme="minorHAnsi" w:cstheme="minorHAnsi"/>
        </w:rPr>
        <w:tab/>
      </w:r>
    </w:p>
    <w:p w14:paraId="53B08615" w14:textId="59D93FFD" w:rsidR="009122A0" w:rsidRDefault="009122A0" w:rsidP="009122A0">
      <w:pPr>
        <w:spacing w:after="0"/>
      </w:pPr>
      <w:r>
        <w:rPr>
          <w:rFonts w:asciiTheme="minorHAnsi" w:hAnsiTheme="minorHAnsi" w:cstheme="minorHAnsi"/>
        </w:rPr>
        <w:t xml:space="preserve">      </w:t>
      </w:r>
      <w:r w:rsidRPr="00EB5B23">
        <w:rPr>
          <w:rFonts w:asciiTheme="minorHAnsi" w:hAnsiTheme="minorHAnsi" w:cstheme="minorHAnsi"/>
        </w:rPr>
        <w:tab/>
      </w:r>
      <w:r w:rsidRPr="00EB5B23">
        <w:rPr>
          <w:rFonts w:asciiTheme="minorHAnsi" w:hAnsiTheme="minorHAnsi" w:cstheme="minorHAnsi"/>
        </w:rPr>
        <w:tab/>
      </w:r>
      <w:r>
        <w:rPr>
          <w:rFonts w:asciiTheme="minorHAnsi" w:hAnsiTheme="minorHAnsi" w:cstheme="minorHAnsi"/>
        </w:rPr>
        <w:tab/>
      </w:r>
    </w:p>
    <w:p w14:paraId="3614AD3E" w14:textId="77777777" w:rsidR="009122A0" w:rsidRDefault="009122A0" w:rsidP="009122A0"/>
    <w:p w14:paraId="608657F7" w14:textId="1603AC83" w:rsidR="00B75472" w:rsidRPr="009437DA" w:rsidRDefault="00B75472" w:rsidP="002836FE">
      <w:pPr>
        <w:pStyle w:val="ListParagraph"/>
        <w:numPr>
          <w:ilvl w:val="1"/>
          <w:numId w:val="12"/>
        </w:numPr>
        <w:ind w:left="1080"/>
        <w:rPr>
          <w:b/>
        </w:rPr>
      </w:pPr>
      <w:r w:rsidRPr="009437DA">
        <w:rPr>
          <w:b/>
        </w:rPr>
        <w:br w:type="page"/>
      </w:r>
    </w:p>
    <w:p w14:paraId="40D62BB7" w14:textId="735C49CF" w:rsidR="000F4126" w:rsidRPr="008E037E" w:rsidRDefault="000F4126" w:rsidP="000F4126">
      <w:pPr>
        <w:pStyle w:val="IntenseQuote"/>
        <w:spacing w:before="0" w:after="0"/>
        <w:ind w:left="360"/>
        <w:rPr>
          <w:b/>
          <w:bCs/>
          <w:sz w:val="36"/>
          <w:szCs w:val="36"/>
        </w:rPr>
      </w:pPr>
      <w:r>
        <w:rPr>
          <w:b/>
          <w:bCs/>
          <w:sz w:val="36"/>
          <w:szCs w:val="36"/>
        </w:rPr>
        <w:lastRenderedPageBreak/>
        <w:t>DOR STANDARD EVALUATION GUIDELINE QUESTIONS</w:t>
      </w:r>
    </w:p>
    <w:p w14:paraId="02ECE714" w14:textId="77777777" w:rsidR="00396782" w:rsidRDefault="00396782" w:rsidP="00396782">
      <w:pPr>
        <w:pStyle w:val="NoSpacing"/>
        <w:tabs>
          <w:tab w:val="left" w:pos="1640"/>
        </w:tabs>
        <w:rPr>
          <w:sz w:val="28"/>
          <w:szCs w:val="28"/>
        </w:rPr>
      </w:pPr>
      <w:r>
        <w:rPr>
          <w:sz w:val="28"/>
          <w:szCs w:val="28"/>
        </w:rPr>
        <w:tab/>
      </w:r>
    </w:p>
    <w:p w14:paraId="4EBE803E" w14:textId="77777777" w:rsidR="00396782" w:rsidRPr="00396782" w:rsidRDefault="00396782" w:rsidP="00396782">
      <w:pPr>
        <w:pStyle w:val="NoSpacing"/>
        <w:rPr>
          <w:b/>
          <w:bCs/>
        </w:rPr>
      </w:pPr>
      <w:r w:rsidRPr="00396782">
        <w:rPr>
          <w:b/>
          <w:bCs/>
        </w:rPr>
        <w:t>CFS/Response Performance</w:t>
      </w:r>
    </w:p>
    <w:p w14:paraId="7D4AA4A9" w14:textId="77777777" w:rsidR="00396782" w:rsidRPr="00396782" w:rsidRDefault="00396782">
      <w:pPr>
        <w:pStyle w:val="ListParagraph"/>
        <w:numPr>
          <w:ilvl w:val="0"/>
          <w:numId w:val="55"/>
        </w:numPr>
        <w:autoSpaceDE w:val="0"/>
        <w:autoSpaceDN w:val="0"/>
        <w:adjustRightInd w:val="0"/>
        <w:spacing w:after="0"/>
        <w:ind w:left="1080"/>
        <w:rPr>
          <w:rFonts w:cs="TimesNewRoman,Italic"/>
        </w:rPr>
      </w:pPr>
      <w:r w:rsidRPr="00396782">
        <w:rPr>
          <w:rFonts w:cs="TimesNewRoman,Italic"/>
        </w:rPr>
        <w:t xml:space="preserve">What types of calls for service or community policing activities did the OIT respond to this shift? </w:t>
      </w:r>
    </w:p>
    <w:p w14:paraId="339BD4F1" w14:textId="77777777" w:rsidR="00396782" w:rsidRPr="00396782" w:rsidRDefault="00396782">
      <w:pPr>
        <w:pStyle w:val="ListParagraph"/>
        <w:numPr>
          <w:ilvl w:val="0"/>
          <w:numId w:val="55"/>
        </w:numPr>
        <w:autoSpaceDE w:val="0"/>
        <w:autoSpaceDN w:val="0"/>
        <w:adjustRightInd w:val="0"/>
        <w:spacing w:after="0"/>
        <w:ind w:left="1080"/>
        <w:rPr>
          <w:rFonts w:cs="TimesNewRoman,Italic"/>
        </w:rPr>
      </w:pPr>
      <w:r w:rsidRPr="00396782">
        <w:rPr>
          <w:rFonts w:cs="TimesNewRoman,Italic"/>
        </w:rPr>
        <w:t>Did they show beat integrity/initiative in responding or did they have to be prompted by FTO?</w:t>
      </w:r>
    </w:p>
    <w:p w14:paraId="7C44EA9A" w14:textId="77777777" w:rsidR="00396782" w:rsidRPr="00396782" w:rsidRDefault="00396782">
      <w:pPr>
        <w:pStyle w:val="ListParagraph"/>
        <w:numPr>
          <w:ilvl w:val="0"/>
          <w:numId w:val="55"/>
        </w:numPr>
        <w:autoSpaceDE w:val="0"/>
        <w:autoSpaceDN w:val="0"/>
        <w:adjustRightInd w:val="0"/>
        <w:spacing w:after="0"/>
        <w:ind w:left="1080"/>
        <w:rPr>
          <w:rFonts w:cs="TimesNewRoman,Italic"/>
        </w:rPr>
      </w:pPr>
      <w:r w:rsidRPr="00396782">
        <w:rPr>
          <w:rFonts w:cs="TimesNewRoman,Italic"/>
        </w:rPr>
        <w:t>What roles/responsibilities did the OIT take on these calls?</w:t>
      </w:r>
    </w:p>
    <w:p w14:paraId="7AE919F7" w14:textId="77777777" w:rsidR="00396782" w:rsidRPr="00396782" w:rsidRDefault="00396782">
      <w:pPr>
        <w:pStyle w:val="ListParagraph"/>
        <w:numPr>
          <w:ilvl w:val="0"/>
          <w:numId w:val="55"/>
        </w:numPr>
        <w:autoSpaceDE w:val="0"/>
        <w:autoSpaceDN w:val="0"/>
        <w:adjustRightInd w:val="0"/>
        <w:spacing w:after="0"/>
        <w:ind w:left="1080"/>
        <w:rPr>
          <w:rFonts w:cs="TimesNewRoman,Italic"/>
        </w:rPr>
      </w:pPr>
      <w:r w:rsidRPr="00396782">
        <w:rPr>
          <w:rFonts w:cs="TimesNewRoman,Italic"/>
        </w:rPr>
        <w:t>How did the OIT work through problems and identify options, alternatives, or solutions?</w:t>
      </w:r>
    </w:p>
    <w:p w14:paraId="5B961B08" w14:textId="77777777" w:rsidR="00396782" w:rsidRPr="00396782" w:rsidRDefault="00396782">
      <w:pPr>
        <w:pStyle w:val="ListParagraph"/>
        <w:numPr>
          <w:ilvl w:val="0"/>
          <w:numId w:val="55"/>
        </w:numPr>
        <w:autoSpaceDE w:val="0"/>
        <w:autoSpaceDN w:val="0"/>
        <w:adjustRightInd w:val="0"/>
        <w:spacing w:after="0"/>
        <w:ind w:left="1080"/>
        <w:rPr>
          <w:rFonts w:cs="TimesNewRoman,Italic"/>
        </w:rPr>
      </w:pPr>
      <w:r w:rsidRPr="00396782">
        <w:rPr>
          <w:rFonts w:cs="TimesNewRoman,Italic"/>
        </w:rPr>
        <w:t xml:space="preserve">How did the OIT apply the Policing Priorities of Life, Stabilization, Time, and then Apprehension?  </w:t>
      </w:r>
    </w:p>
    <w:p w14:paraId="2897D6F4" w14:textId="77777777" w:rsidR="00396782" w:rsidRPr="00396782" w:rsidRDefault="00396782">
      <w:pPr>
        <w:pStyle w:val="ListParagraph"/>
        <w:numPr>
          <w:ilvl w:val="0"/>
          <w:numId w:val="55"/>
        </w:numPr>
        <w:autoSpaceDE w:val="0"/>
        <w:autoSpaceDN w:val="0"/>
        <w:adjustRightInd w:val="0"/>
        <w:spacing w:after="0"/>
        <w:ind w:left="1080"/>
        <w:rPr>
          <w:rFonts w:cs="TimesNewRoman,Italic"/>
        </w:rPr>
      </w:pPr>
      <w:r w:rsidRPr="00396782">
        <w:rPr>
          <w:rFonts w:cs="TimesNewRoman,Italic"/>
        </w:rPr>
        <w:t>List specific examples that demonstrate solo capability with CFS/Response Performance.</w:t>
      </w:r>
    </w:p>
    <w:p w14:paraId="641E0855" w14:textId="77777777" w:rsidR="00396782" w:rsidRPr="00396782" w:rsidRDefault="00396782">
      <w:pPr>
        <w:pStyle w:val="ListParagraph"/>
        <w:numPr>
          <w:ilvl w:val="0"/>
          <w:numId w:val="55"/>
        </w:numPr>
        <w:autoSpaceDE w:val="0"/>
        <w:autoSpaceDN w:val="0"/>
        <w:adjustRightInd w:val="0"/>
        <w:spacing w:after="0"/>
        <w:ind w:left="1080"/>
        <w:rPr>
          <w:rFonts w:cs="TimesNewRoman,Italic"/>
        </w:rPr>
      </w:pPr>
      <w:r w:rsidRPr="00396782">
        <w:rPr>
          <w:rFonts w:cs="TimesNewRoman,Italic"/>
        </w:rPr>
        <w:t>List specific examples that demonstrate needing improvement with OIT CFS/Response Performance. Are there any patterns of concern developing? (Engagement, Multi-Tasking, Organization, etc.)</w:t>
      </w:r>
    </w:p>
    <w:p w14:paraId="6F329FD5" w14:textId="77777777" w:rsidR="00396782" w:rsidRPr="00396782" w:rsidRDefault="00396782">
      <w:pPr>
        <w:pStyle w:val="ListParagraph"/>
        <w:numPr>
          <w:ilvl w:val="0"/>
          <w:numId w:val="55"/>
        </w:numPr>
        <w:autoSpaceDE w:val="0"/>
        <w:autoSpaceDN w:val="0"/>
        <w:adjustRightInd w:val="0"/>
        <w:spacing w:after="0"/>
        <w:ind w:left="1080"/>
        <w:rPr>
          <w:rFonts w:cs="TimesNewRoman,Italic"/>
        </w:rPr>
      </w:pPr>
      <w:r w:rsidRPr="00396782">
        <w:rPr>
          <w:rFonts w:cs="TimesNewRoman,Italic"/>
        </w:rPr>
        <w:t>Training Documentation: What training was conducted and/or proficiency tasks covered related to the OIT’s CFS Response Performance during this shift?</w:t>
      </w:r>
    </w:p>
    <w:p w14:paraId="042AB15C" w14:textId="77777777" w:rsidR="00396782" w:rsidRPr="00396782" w:rsidRDefault="00396782" w:rsidP="00396782">
      <w:pPr>
        <w:autoSpaceDE w:val="0"/>
        <w:autoSpaceDN w:val="0"/>
        <w:adjustRightInd w:val="0"/>
        <w:spacing w:after="0"/>
        <w:rPr>
          <w:rFonts w:cs="TimesNewRoman,Italic"/>
        </w:rPr>
      </w:pPr>
    </w:p>
    <w:p w14:paraId="74E2B703" w14:textId="77777777" w:rsidR="00396782" w:rsidRPr="00396782" w:rsidRDefault="00396782" w:rsidP="00396782">
      <w:pPr>
        <w:pStyle w:val="NoSpacing"/>
        <w:rPr>
          <w:b/>
          <w:bCs/>
        </w:rPr>
      </w:pPr>
      <w:r w:rsidRPr="00396782">
        <w:rPr>
          <w:b/>
          <w:bCs/>
        </w:rPr>
        <w:t>Self-Initiated Activity Performance</w:t>
      </w:r>
    </w:p>
    <w:p w14:paraId="3893EED1" w14:textId="77777777" w:rsidR="00396782" w:rsidRPr="00396782" w:rsidRDefault="00396782">
      <w:pPr>
        <w:pStyle w:val="ListParagraph"/>
        <w:numPr>
          <w:ilvl w:val="0"/>
          <w:numId w:val="55"/>
        </w:numPr>
        <w:autoSpaceDE w:val="0"/>
        <w:autoSpaceDN w:val="0"/>
        <w:adjustRightInd w:val="0"/>
        <w:spacing w:after="0"/>
        <w:ind w:left="1080"/>
        <w:rPr>
          <w:rFonts w:cs="TimesNewRoman,Italic"/>
        </w:rPr>
      </w:pPr>
      <w:r w:rsidRPr="00396782">
        <w:rPr>
          <w:rFonts w:cs="TimesNewRoman,Italic"/>
        </w:rPr>
        <w:t xml:space="preserve">What self-initiated or community policing activities did the OIT initiate this shift? </w:t>
      </w:r>
    </w:p>
    <w:p w14:paraId="1E3DA42A" w14:textId="77777777" w:rsidR="00396782" w:rsidRPr="00396782" w:rsidRDefault="00396782">
      <w:pPr>
        <w:pStyle w:val="ListParagraph"/>
        <w:numPr>
          <w:ilvl w:val="0"/>
          <w:numId w:val="55"/>
        </w:numPr>
        <w:autoSpaceDE w:val="0"/>
        <w:autoSpaceDN w:val="0"/>
        <w:adjustRightInd w:val="0"/>
        <w:spacing w:after="0"/>
        <w:ind w:left="1080"/>
        <w:rPr>
          <w:rFonts w:cs="TimesNewRoman,Italic"/>
        </w:rPr>
      </w:pPr>
      <w:r w:rsidRPr="00396782">
        <w:rPr>
          <w:rFonts w:cs="TimesNewRoman,Italic"/>
        </w:rPr>
        <w:t>Did they show initiative in conducting these activities or did they have to be prompted by FTO?</w:t>
      </w:r>
    </w:p>
    <w:p w14:paraId="3DCFA9BD" w14:textId="77777777" w:rsidR="00396782" w:rsidRPr="00396782" w:rsidRDefault="00396782">
      <w:pPr>
        <w:pStyle w:val="ListParagraph"/>
        <w:numPr>
          <w:ilvl w:val="0"/>
          <w:numId w:val="55"/>
        </w:numPr>
        <w:autoSpaceDE w:val="0"/>
        <w:autoSpaceDN w:val="0"/>
        <w:adjustRightInd w:val="0"/>
        <w:spacing w:after="0"/>
        <w:ind w:left="1080"/>
        <w:rPr>
          <w:rFonts w:cs="TimesNewRoman,Italic"/>
        </w:rPr>
      </w:pPr>
      <w:r w:rsidRPr="00396782">
        <w:rPr>
          <w:rFonts w:cs="TimesNewRoman,Italic"/>
        </w:rPr>
        <w:t>What roles/responsibilities did the OIT take on these self-initiated activities?</w:t>
      </w:r>
    </w:p>
    <w:p w14:paraId="62AF8044" w14:textId="77777777" w:rsidR="00396782" w:rsidRPr="00396782" w:rsidRDefault="00396782">
      <w:pPr>
        <w:pStyle w:val="ListParagraph"/>
        <w:numPr>
          <w:ilvl w:val="0"/>
          <w:numId w:val="55"/>
        </w:numPr>
        <w:autoSpaceDE w:val="0"/>
        <w:autoSpaceDN w:val="0"/>
        <w:adjustRightInd w:val="0"/>
        <w:spacing w:after="0"/>
        <w:ind w:left="1080"/>
        <w:rPr>
          <w:rFonts w:cs="TimesNewRoman,Italic"/>
        </w:rPr>
      </w:pPr>
      <w:r w:rsidRPr="00396782">
        <w:rPr>
          <w:rFonts w:cs="TimesNewRoman,Italic"/>
        </w:rPr>
        <w:t>How did the OIT work through problems and identify options, alternatives, or solutions?</w:t>
      </w:r>
    </w:p>
    <w:p w14:paraId="01D88AEC" w14:textId="77777777" w:rsidR="00396782" w:rsidRPr="00396782" w:rsidRDefault="00396782">
      <w:pPr>
        <w:pStyle w:val="ListParagraph"/>
        <w:numPr>
          <w:ilvl w:val="0"/>
          <w:numId w:val="55"/>
        </w:numPr>
        <w:autoSpaceDE w:val="0"/>
        <w:autoSpaceDN w:val="0"/>
        <w:adjustRightInd w:val="0"/>
        <w:spacing w:after="0"/>
        <w:ind w:left="1080"/>
        <w:rPr>
          <w:rFonts w:cs="TimesNewRoman,Italic"/>
        </w:rPr>
      </w:pPr>
      <w:r w:rsidRPr="00396782">
        <w:rPr>
          <w:rFonts w:cs="TimesNewRoman,Italic"/>
        </w:rPr>
        <w:t xml:space="preserve">How did the OIT apply the Policing Priorities of Life, Stabilization, Time, and then Apprehension?  </w:t>
      </w:r>
    </w:p>
    <w:p w14:paraId="6B562785" w14:textId="77777777" w:rsidR="00396782" w:rsidRPr="00396782" w:rsidRDefault="00396782">
      <w:pPr>
        <w:pStyle w:val="ListParagraph"/>
        <w:numPr>
          <w:ilvl w:val="0"/>
          <w:numId w:val="55"/>
        </w:numPr>
        <w:autoSpaceDE w:val="0"/>
        <w:autoSpaceDN w:val="0"/>
        <w:adjustRightInd w:val="0"/>
        <w:spacing w:after="0"/>
        <w:ind w:left="1080"/>
        <w:rPr>
          <w:rFonts w:cs="TimesNewRoman,Italic"/>
        </w:rPr>
      </w:pPr>
      <w:r w:rsidRPr="00396782">
        <w:rPr>
          <w:rFonts w:cs="TimesNewRoman,Italic"/>
        </w:rPr>
        <w:t>List specific examples that demonstrate solo capability with conducting self-initiated activity.</w:t>
      </w:r>
    </w:p>
    <w:p w14:paraId="63370477" w14:textId="77777777" w:rsidR="00396782" w:rsidRPr="00396782" w:rsidRDefault="00396782">
      <w:pPr>
        <w:pStyle w:val="ListParagraph"/>
        <w:numPr>
          <w:ilvl w:val="0"/>
          <w:numId w:val="55"/>
        </w:numPr>
        <w:autoSpaceDE w:val="0"/>
        <w:autoSpaceDN w:val="0"/>
        <w:adjustRightInd w:val="0"/>
        <w:spacing w:after="0"/>
        <w:ind w:left="1080"/>
        <w:rPr>
          <w:rFonts w:cs="TimesNewRoman,Italic"/>
        </w:rPr>
      </w:pPr>
      <w:r w:rsidRPr="00396782">
        <w:rPr>
          <w:rFonts w:cs="TimesNewRoman,Italic"/>
        </w:rPr>
        <w:t>List specific examples that demonstrate needing improvement with OIT Self-Initiated Activity Performance. Are there any patterns of concern developing? (Observing Violations/Suspicious Activity, Engagement, etc.)</w:t>
      </w:r>
    </w:p>
    <w:p w14:paraId="50B33068" w14:textId="77777777" w:rsidR="00396782" w:rsidRPr="00396782" w:rsidRDefault="00396782">
      <w:pPr>
        <w:pStyle w:val="ListParagraph"/>
        <w:numPr>
          <w:ilvl w:val="0"/>
          <w:numId w:val="55"/>
        </w:numPr>
        <w:autoSpaceDE w:val="0"/>
        <w:autoSpaceDN w:val="0"/>
        <w:adjustRightInd w:val="0"/>
        <w:spacing w:after="0"/>
        <w:ind w:left="1080"/>
        <w:rPr>
          <w:rFonts w:cs="TimesNewRoman,Italic"/>
        </w:rPr>
      </w:pPr>
      <w:r w:rsidRPr="00396782">
        <w:rPr>
          <w:rFonts w:cs="TimesNewRoman,Italic"/>
        </w:rPr>
        <w:t>Training Documentation: What training was conducted and/or proficiency tasks covered related to the OIT’s Self-Initiated Activity Response Performance during this shift?</w:t>
      </w:r>
    </w:p>
    <w:p w14:paraId="0554E432" w14:textId="77777777" w:rsidR="00396782" w:rsidRPr="00396782" w:rsidRDefault="00396782" w:rsidP="00396782">
      <w:pPr>
        <w:autoSpaceDE w:val="0"/>
        <w:autoSpaceDN w:val="0"/>
        <w:adjustRightInd w:val="0"/>
        <w:spacing w:after="0"/>
        <w:ind w:left="1440"/>
      </w:pPr>
      <w:r w:rsidRPr="00396782">
        <w:rPr>
          <w:rFonts w:cs="TimesNewRoman,Italic"/>
        </w:rPr>
        <w:t xml:space="preserve">    </w:t>
      </w:r>
    </w:p>
    <w:p w14:paraId="24C3008C" w14:textId="77777777" w:rsidR="00396782" w:rsidRPr="00396782" w:rsidRDefault="00396782" w:rsidP="00396782">
      <w:pPr>
        <w:pStyle w:val="NoSpacing"/>
        <w:rPr>
          <w:b/>
          <w:bCs/>
        </w:rPr>
      </w:pPr>
      <w:r w:rsidRPr="00396782">
        <w:rPr>
          <w:b/>
          <w:bCs/>
        </w:rPr>
        <w:t>Communication and Relationships</w:t>
      </w:r>
    </w:p>
    <w:p w14:paraId="67F8BF0B" w14:textId="77777777" w:rsidR="00396782" w:rsidRPr="00396782" w:rsidRDefault="00396782">
      <w:pPr>
        <w:pStyle w:val="ListParagraph"/>
        <w:numPr>
          <w:ilvl w:val="0"/>
          <w:numId w:val="56"/>
        </w:numPr>
        <w:autoSpaceDE w:val="0"/>
        <w:autoSpaceDN w:val="0"/>
        <w:adjustRightInd w:val="0"/>
        <w:spacing w:after="0"/>
        <w:ind w:left="1080"/>
        <w:rPr>
          <w:rFonts w:cs="TimesNewRoman,Italic"/>
        </w:rPr>
      </w:pPr>
      <w:r w:rsidRPr="00396782">
        <w:rPr>
          <w:rFonts w:cs="TimesNewRoman,Italic"/>
        </w:rPr>
        <w:t xml:space="preserve">How were OIT’s communication abilities (written, verbal, and non-verbal) demonstrated during this shift? Were they professional, clear, and appropriate to the circumstances?  </w:t>
      </w:r>
    </w:p>
    <w:p w14:paraId="4CC5EE13" w14:textId="77777777" w:rsidR="00396782" w:rsidRPr="00396782" w:rsidRDefault="00396782">
      <w:pPr>
        <w:pStyle w:val="ListParagraph"/>
        <w:numPr>
          <w:ilvl w:val="0"/>
          <w:numId w:val="56"/>
        </w:numPr>
        <w:autoSpaceDE w:val="0"/>
        <w:autoSpaceDN w:val="0"/>
        <w:adjustRightInd w:val="0"/>
        <w:spacing w:after="0"/>
        <w:ind w:left="1080"/>
        <w:rPr>
          <w:rFonts w:cs="TimesNewRoman,Italic"/>
        </w:rPr>
      </w:pPr>
      <w:r w:rsidRPr="00396782">
        <w:rPr>
          <w:rFonts w:cs="TimesNewRoman,Italic"/>
        </w:rPr>
        <w:t>How did the OIT obtain applicable/relevant information on their calls for service? How was their ability to make conversation, conduct interviews, and document information demonstrated?</w:t>
      </w:r>
    </w:p>
    <w:p w14:paraId="604B2A03" w14:textId="77777777" w:rsidR="00396782" w:rsidRPr="00396782" w:rsidRDefault="00396782">
      <w:pPr>
        <w:pStyle w:val="ListParagraph"/>
        <w:numPr>
          <w:ilvl w:val="0"/>
          <w:numId w:val="56"/>
        </w:numPr>
        <w:autoSpaceDE w:val="0"/>
        <w:autoSpaceDN w:val="0"/>
        <w:adjustRightInd w:val="0"/>
        <w:spacing w:after="0"/>
        <w:ind w:left="1080"/>
        <w:rPr>
          <w:rFonts w:cs="TimesNewRoman,Italic"/>
        </w:rPr>
      </w:pPr>
      <w:r w:rsidRPr="00396782">
        <w:rPr>
          <w:rFonts w:cs="TimesNewRoman,Italic"/>
        </w:rPr>
        <w:t xml:space="preserve">Did the OIT complete reports using proper grammar, spelling, and punctuation without errors that compromise clarity of meaning? Were reports and other paperwork submitted in a timely fashion? </w:t>
      </w:r>
    </w:p>
    <w:p w14:paraId="3E97B07F" w14:textId="6E81E4ED" w:rsidR="00396782" w:rsidRPr="00396782" w:rsidRDefault="00396782">
      <w:pPr>
        <w:pStyle w:val="ListParagraph"/>
        <w:numPr>
          <w:ilvl w:val="0"/>
          <w:numId w:val="56"/>
        </w:numPr>
        <w:autoSpaceDE w:val="0"/>
        <w:autoSpaceDN w:val="0"/>
        <w:adjustRightInd w:val="0"/>
        <w:spacing w:after="0"/>
        <w:ind w:left="1080"/>
        <w:rPr>
          <w:rFonts w:cs="TimesNewRoman,Italic"/>
        </w:rPr>
      </w:pPr>
      <w:r w:rsidRPr="00396782">
        <w:rPr>
          <w:rFonts w:cs="TimesNewRoman,Italic"/>
        </w:rPr>
        <w:t xml:space="preserve">Did OIT complete required administrative activities in a timely manner? (Complete Officer Daily, label </w:t>
      </w:r>
      <w:r w:rsidR="001E01D0">
        <w:rPr>
          <w:rFonts w:cs="TimesNewRoman,Italic"/>
        </w:rPr>
        <w:t>BWC</w:t>
      </w:r>
      <w:r w:rsidRPr="00396782">
        <w:rPr>
          <w:rFonts w:cs="TimesNewRoman,Italic"/>
        </w:rPr>
        <w:t>s, respond to important emails, do impounds, submit long forms/lab requests, zero check, etc.)</w:t>
      </w:r>
    </w:p>
    <w:p w14:paraId="5C5AD832" w14:textId="77777777" w:rsidR="00396782" w:rsidRPr="00396782" w:rsidRDefault="00396782">
      <w:pPr>
        <w:pStyle w:val="ListParagraph"/>
        <w:numPr>
          <w:ilvl w:val="0"/>
          <w:numId w:val="56"/>
        </w:numPr>
        <w:autoSpaceDE w:val="0"/>
        <w:autoSpaceDN w:val="0"/>
        <w:adjustRightInd w:val="0"/>
        <w:spacing w:after="0"/>
        <w:ind w:left="1080"/>
        <w:rPr>
          <w:rFonts w:cs="TimesNewRoman,Italic"/>
        </w:rPr>
      </w:pPr>
      <w:r w:rsidRPr="00396782">
        <w:rPr>
          <w:rFonts w:cs="TimesNewRoman,Italic"/>
        </w:rPr>
        <w:t>How were the OIT’s communications via the radio and MDC during the shift?</w:t>
      </w:r>
    </w:p>
    <w:p w14:paraId="2424CAC3" w14:textId="77777777" w:rsidR="00396782" w:rsidRPr="00396782" w:rsidRDefault="00396782">
      <w:pPr>
        <w:pStyle w:val="ListParagraph"/>
        <w:numPr>
          <w:ilvl w:val="0"/>
          <w:numId w:val="56"/>
        </w:numPr>
        <w:autoSpaceDE w:val="0"/>
        <w:autoSpaceDN w:val="0"/>
        <w:adjustRightInd w:val="0"/>
        <w:spacing w:after="0"/>
        <w:ind w:left="1080"/>
        <w:rPr>
          <w:rFonts w:cs="TimesNewRoman,Italic"/>
        </w:rPr>
      </w:pPr>
      <w:r w:rsidRPr="00396782">
        <w:rPr>
          <w:rFonts w:cs="TimesNewRoman,Italic"/>
        </w:rPr>
        <w:t>How were the OIT’s personal interactions with sworn, non-sworn, and citizens? Did they treat people with dignity and respect without compromising officer safety, good tactics, or appropriate use of force?</w:t>
      </w:r>
    </w:p>
    <w:p w14:paraId="32835117" w14:textId="77777777" w:rsidR="00396782" w:rsidRPr="00396782" w:rsidRDefault="00396782">
      <w:pPr>
        <w:pStyle w:val="ListParagraph"/>
        <w:numPr>
          <w:ilvl w:val="0"/>
          <w:numId w:val="56"/>
        </w:numPr>
        <w:autoSpaceDE w:val="0"/>
        <w:autoSpaceDN w:val="0"/>
        <w:adjustRightInd w:val="0"/>
        <w:spacing w:after="0"/>
        <w:ind w:left="1080"/>
        <w:rPr>
          <w:rFonts w:cs="TimesNewRoman,Italic"/>
        </w:rPr>
      </w:pPr>
      <w:r w:rsidRPr="00396782">
        <w:rPr>
          <w:rFonts w:cs="TimesNewRoman,Italic"/>
        </w:rPr>
        <w:lastRenderedPageBreak/>
        <w:t xml:space="preserve">How did the OIT respond to training and/or constructive criticism? Were they open to learning while taking responsibility for their actions, attitude, and effort? </w:t>
      </w:r>
    </w:p>
    <w:p w14:paraId="72CAA64F" w14:textId="77777777" w:rsidR="00396782" w:rsidRPr="00396782" w:rsidRDefault="00396782">
      <w:pPr>
        <w:pStyle w:val="ListParagraph"/>
        <w:numPr>
          <w:ilvl w:val="0"/>
          <w:numId w:val="56"/>
        </w:numPr>
        <w:autoSpaceDE w:val="0"/>
        <w:autoSpaceDN w:val="0"/>
        <w:adjustRightInd w:val="0"/>
        <w:spacing w:after="0"/>
        <w:ind w:left="1080"/>
        <w:rPr>
          <w:rFonts w:cs="TimesNewRoman,Italic"/>
        </w:rPr>
      </w:pPr>
      <w:r w:rsidRPr="00396782">
        <w:rPr>
          <w:rFonts w:cs="TimesNewRoman,Italic"/>
        </w:rPr>
        <w:t>List specific examples that demonstrate solo capability with Communication and/or Relationships.</w:t>
      </w:r>
    </w:p>
    <w:p w14:paraId="635B256D" w14:textId="77777777" w:rsidR="00396782" w:rsidRPr="00396782" w:rsidRDefault="00396782">
      <w:pPr>
        <w:pStyle w:val="ListParagraph"/>
        <w:numPr>
          <w:ilvl w:val="0"/>
          <w:numId w:val="56"/>
        </w:numPr>
        <w:autoSpaceDE w:val="0"/>
        <w:autoSpaceDN w:val="0"/>
        <w:adjustRightInd w:val="0"/>
        <w:spacing w:after="0"/>
        <w:ind w:left="1080"/>
        <w:rPr>
          <w:rFonts w:cs="TimesNewRoman,Italic"/>
        </w:rPr>
      </w:pPr>
      <w:r w:rsidRPr="00396782">
        <w:rPr>
          <w:rFonts w:cs="TimesNewRoman,Italic"/>
        </w:rPr>
        <w:t>List specific examples that demonstrate needing improvement with Communication and/or Relationships. Are there any patterns of concern developing?</w:t>
      </w:r>
    </w:p>
    <w:p w14:paraId="31EEB639" w14:textId="2668331F" w:rsidR="00396782" w:rsidRPr="00396782" w:rsidRDefault="00396782">
      <w:pPr>
        <w:pStyle w:val="ListParagraph"/>
        <w:numPr>
          <w:ilvl w:val="0"/>
          <w:numId w:val="56"/>
        </w:numPr>
        <w:autoSpaceDE w:val="0"/>
        <w:autoSpaceDN w:val="0"/>
        <w:adjustRightInd w:val="0"/>
        <w:spacing w:after="0"/>
        <w:ind w:left="1080"/>
      </w:pPr>
      <w:r w:rsidRPr="00396782">
        <w:rPr>
          <w:rFonts w:cs="TimesNewRoman,Italic"/>
        </w:rPr>
        <w:t>Training Documentation: What training was conducted and/or proficiency tasks covered related to OIT Communication and/or Relationships during this shift?</w:t>
      </w:r>
    </w:p>
    <w:p w14:paraId="067DF505" w14:textId="77777777" w:rsidR="00396782" w:rsidRPr="00396782" w:rsidRDefault="00396782" w:rsidP="00396782">
      <w:pPr>
        <w:pStyle w:val="ListParagraph"/>
        <w:autoSpaceDE w:val="0"/>
        <w:autoSpaceDN w:val="0"/>
        <w:adjustRightInd w:val="0"/>
        <w:spacing w:after="0"/>
        <w:ind w:left="1080"/>
      </w:pPr>
    </w:p>
    <w:p w14:paraId="2DD17150" w14:textId="77777777" w:rsidR="00396782" w:rsidRPr="00396782" w:rsidRDefault="00396782" w:rsidP="00396782">
      <w:pPr>
        <w:pStyle w:val="NoSpacing"/>
        <w:rPr>
          <w:b/>
          <w:bCs/>
        </w:rPr>
      </w:pPr>
      <w:r w:rsidRPr="00396782">
        <w:rPr>
          <w:b/>
          <w:bCs/>
        </w:rPr>
        <w:t>Officer Safety Skills/Tactical Safety</w:t>
      </w:r>
    </w:p>
    <w:p w14:paraId="56F4E446" w14:textId="77777777" w:rsidR="00396782" w:rsidRPr="00396782" w:rsidRDefault="00396782">
      <w:pPr>
        <w:pStyle w:val="ListParagraph"/>
        <w:numPr>
          <w:ilvl w:val="0"/>
          <w:numId w:val="57"/>
        </w:numPr>
        <w:autoSpaceDE w:val="0"/>
        <w:autoSpaceDN w:val="0"/>
        <w:adjustRightInd w:val="0"/>
        <w:spacing w:after="0"/>
        <w:ind w:left="1080"/>
        <w:rPr>
          <w:rFonts w:cs="TimesNewRoman,Italic"/>
        </w:rPr>
      </w:pPr>
      <w:r w:rsidRPr="00396782">
        <w:rPr>
          <w:rFonts w:cs="TimesNewRoman,Italic"/>
        </w:rPr>
        <w:t>Did the OIT demonstrate basic officer safety skills by:</w:t>
      </w:r>
    </w:p>
    <w:p w14:paraId="0BE645F2" w14:textId="77777777" w:rsidR="00396782" w:rsidRPr="00396782" w:rsidRDefault="00396782">
      <w:pPr>
        <w:pStyle w:val="ListParagraph"/>
        <w:numPr>
          <w:ilvl w:val="1"/>
          <w:numId w:val="57"/>
        </w:numPr>
        <w:autoSpaceDE w:val="0"/>
        <w:autoSpaceDN w:val="0"/>
        <w:adjustRightInd w:val="0"/>
        <w:spacing w:after="0"/>
        <w:ind w:left="1800"/>
        <w:rPr>
          <w:rFonts w:cs="TimesNewRoman,Italic"/>
        </w:rPr>
      </w:pPr>
      <w:r w:rsidRPr="00396782">
        <w:rPr>
          <w:rFonts w:cs="TimesNewRoman,Italic"/>
        </w:rPr>
        <w:t>Utilizing officer safety techniques such as distance, cover, concealment, and contact/cover?</w:t>
      </w:r>
    </w:p>
    <w:p w14:paraId="1C1619B3" w14:textId="77777777" w:rsidR="00396782" w:rsidRPr="00396782" w:rsidRDefault="00396782">
      <w:pPr>
        <w:pStyle w:val="ListParagraph"/>
        <w:numPr>
          <w:ilvl w:val="1"/>
          <w:numId w:val="57"/>
        </w:numPr>
        <w:autoSpaceDE w:val="0"/>
        <w:autoSpaceDN w:val="0"/>
        <w:adjustRightInd w:val="0"/>
        <w:spacing w:after="0"/>
        <w:ind w:left="1800"/>
        <w:rPr>
          <w:rFonts w:cs="TimesNewRoman,Italic"/>
        </w:rPr>
      </w:pPr>
      <w:r w:rsidRPr="00396782">
        <w:rPr>
          <w:rFonts w:cs="TimesNewRoman,Italic"/>
        </w:rPr>
        <w:t>Recognizing potential threats and demonstrating good situational awareness?</w:t>
      </w:r>
    </w:p>
    <w:p w14:paraId="16E4B821" w14:textId="77777777" w:rsidR="00396782" w:rsidRPr="00396782" w:rsidRDefault="00396782">
      <w:pPr>
        <w:pStyle w:val="ListParagraph"/>
        <w:numPr>
          <w:ilvl w:val="1"/>
          <w:numId w:val="57"/>
        </w:numPr>
        <w:autoSpaceDE w:val="0"/>
        <w:autoSpaceDN w:val="0"/>
        <w:adjustRightInd w:val="0"/>
        <w:spacing w:after="0"/>
        <w:ind w:left="1800"/>
        <w:rPr>
          <w:rFonts w:cs="TimesNewRoman,Italic"/>
        </w:rPr>
      </w:pPr>
      <w:r w:rsidRPr="00396782">
        <w:rPr>
          <w:rFonts w:cs="TimesNewRoman,Italic"/>
        </w:rPr>
        <w:t>Maintaining control of subject movements and placing them in positions of disadvantage, when appropriate?</w:t>
      </w:r>
    </w:p>
    <w:p w14:paraId="5F788422" w14:textId="77777777" w:rsidR="00396782" w:rsidRPr="00396782" w:rsidRDefault="00396782">
      <w:pPr>
        <w:pStyle w:val="ListParagraph"/>
        <w:numPr>
          <w:ilvl w:val="1"/>
          <w:numId w:val="57"/>
        </w:numPr>
        <w:autoSpaceDE w:val="0"/>
        <w:autoSpaceDN w:val="0"/>
        <w:adjustRightInd w:val="0"/>
        <w:spacing w:after="0"/>
        <w:ind w:left="1800"/>
        <w:rPr>
          <w:rFonts w:cs="TimesNewRoman,Italic"/>
        </w:rPr>
      </w:pPr>
      <w:r w:rsidRPr="00396782">
        <w:rPr>
          <w:rFonts w:cs="TimesNewRoman,Italic"/>
        </w:rPr>
        <w:t>Properly conducting frisks, searches, and/or handcuffing subjects, when appropriate?</w:t>
      </w:r>
    </w:p>
    <w:p w14:paraId="2D71E465" w14:textId="77777777" w:rsidR="00396782" w:rsidRPr="00396782" w:rsidRDefault="00396782">
      <w:pPr>
        <w:pStyle w:val="ListParagraph"/>
        <w:numPr>
          <w:ilvl w:val="1"/>
          <w:numId w:val="57"/>
        </w:numPr>
        <w:autoSpaceDE w:val="0"/>
        <w:autoSpaceDN w:val="0"/>
        <w:adjustRightInd w:val="0"/>
        <w:spacing w:after="0"/>
        <w:ind w:left="1800"/>
        <w:rPr>
          <w:rFonts w:cs="TimesNewRoman,Italic"/>
        </w:rPr>
      </w:pPr>
      <w:r w:rsidRPr="00396782">
        <w:rPr>
          <w:rFonts w:cs="TimesNewRoman,Italic"/>
        </w:rPr>
        <w:t>Not exposing weapons (baton, handgun, TASER, etc.) to potential threats?</w:t>
      </w:r>
    </w:p>
    <w:p w14:paraId="0553BA95" w14:textId="77777777" w:rsidR="00396782" w:rsidRPr="00396782" w:rsidRDefault="00396782">
      <w:pPr>
        <w:pStyle w:val="ListParagraph"/>
        <w:numPr>
          <w:ilvl w:val="1"/>
          <w:numId w:val="57"/>
        </w:numPr>
        <w:autoSpaceDE w:val="0"/>
        <w:autoSpaceDN w:val="0"/>
        <w:adjustRightInd w:val="0"/>
        <w:spacing w:after="0"/>
        <w:ind w:left="1800"/>
        <w:rPr>
          <w:rFonts w:cs="TimesNewRoman,Italic"/>
        </w:rPr>
      </w:pPr>
      <w:r w:rsidRPr="00396782">
        <w:rPr>
          <w:rFonts w:cs="TimesNewRoman,Italic"/>
        </w:rPr>
        <w:t>Keeping their gun hand free during enforcement situations?</w:t>
      </w:r>
    </w:p>
    <w:p w14:paraId="782988F8" w14:textId="77777777" w:rsidR="00396782" w:rsidRPr="00396782" w:rsidRDefault="00396782">
      <w:pPr>
        <w:pStyle w:val="ListParagraph"/>
        <w:numPr>
          <w:ilvl w:val="1"/>
          <w:numId w:val="57"/>
        </w:numPr>
        <w:autoSpaceDE w:val="0"/>
        <w:autoSpaceDN w:val="0"/>
        <w:adjustRightInd w:val="0"/>
        <w:spacing w:after="0"/>
        <w:ind w:left="1800"/>
        <w:rPr>
          <w:rFonts w:cs="TimesNewRoman,Italic"/>
        </w:rPr>
      </w:pPr>
      <w:r w:rsidRPr="00396782">
        <w:rPr>
          <w:rFonts w:cs="TimesNewRoman,Italic"/>
        </w:rPr>
        <w:t>Maintaining sight of involved parties while conducting police activities?</w:t>
      </w:r>
    </w:p>
    <w:p w14:paraId="6C787DB0" w14:textId="77777777" w:rsidR="00396782" w:rsidRPr="00396782" w:rsidRDefault="00396782">
      <w:pPr>
        <w:pStyle w:val="ListParagraph"/>
        <w:numPr>
          <w:ilvl w:val="1"/>
          <w:numId w:val="57"/>
        </w:numPr>
        <w:autoSpaceDE w:val="0"/>
        <w:autoSpaceDN w:val="0"/>
        <w:adjustRightInd w:val="0"/>
        <w:spacing w:after="0"/>
        <w:ind w:left="1800"/>
        <w:rPr>
          <w:rFonts w:cs="TimesNewRoman,Italic"/>
        </w:rPr>
      </w:pPr>
      <w:r w:rsidRPr="00396782">
        <w:rPr>
          <w:rFonts w:cs="TimesNewRoman,Italic"/>
        </w:rPr>
        <w:t>Utilizing the Policing Priorities of Life, Stabilization, Time, and then Apprehension?</w:t>
      </w:r>
    </w:p>
    <w:p w14:paraId="657AC2D8" w14:textId="77777777" w:rsidR="00396782" w:rsidRPr="00396782" w:rsidRDefault="00396782">
      <w:pPr>
        <w:pStyle w:val="ListParagraph"/>
        <w:numPr>
          <w:ilvl w:val="0"/>
          <w:numId w:val="57"/>
        </w:numPr>
        <w:autoSpaceDE w:val="0"/>
        <w:autoSpaceDN w:val="0"/>
        <w:adjustRightInd w:val="0"/>
        <w:spacing w:after="0"/>
        <w:ind w:left="1080"/>
        <w:rPr>
          <w:rFonts w:cs="TimesNewRoman,Italic"/>
        </w:rPr>
      </w:pPr>
      <w:r w:rsidRPr="00396782">
        <w:rPr>
          <w:rFonts w:cs="TimesNewRoman,Italic"/>
        </w:rPr>
        <w:t>Was OIT able to apply basic officer safety skills and still treat people with dignity and respect?</w:t>
      </w:r>
    </w:p>
    <w:p w14:paraId="3191C6B1" w14:textId="77777777" w:rsidR="00396782" w:rsidRPr="00396782" w:rsidRDefault="00396782">
      <w:pPr>
        <w:pStyle w:val="ListParagraph"/>
        <w:numPr>
          <w:ilvl w:val="0"/>
          <w:numId w:val="57"/>
        </w:numPr>
        <w:autoSpaceDE w:val="0"/>
        <w:autoSpaceDN w:val="0"/>
        <w:adjustRightInd w:val="0"/>
        <w:spacing w:after="0"/>
        <w:ind w:left="1080"/>
        <w:rPr>
          <w:rFonts w:cs="TimesNewRoman,Italic"/>
        </w:rPr>
      </w:pPr>
      <w:r w:rsidRPr="00396782">
        <w:rPr>
          <w:rFonts w:cs="TimesNewRoman,Italic"/>
        </w:rPr>
        <w:t>How did the OIT use command presence and verbal commands to control, influence, and/or de-escalate?</w:t>
      </w:r>
    </w:p>
    <w:p w14:paraId="40802F32" w14:textId="77777777" w:rsidR="00396782" w:rsidRPr="00396782" w:rsidRDefault="00396782">
      <w:pPr>
        <w:pStyle w:val="ListParagraph"/>
        <w:numPr>
          <w:ilvl w:val="0"/>
          <w:numId w:val="57"/>
        </w:numPr>
        <w:autoSpaceDE w:val="0"/>
        <w:autoSpaceDN w:val="0"/>
        <w:adjustRightInd w:val="0"/>
        <w:spacing w:after="0"/>
        <w:ind w:left="1080"/>
        <w:rPr>
          <w:rFonts w:cs="TimesNewRoman,Italic"/>
        </w:rPr>
      </w:pPr>
      <w:r w:rsidRPr="00396782">
        <w:rPr>
          <w:rFonts w:cs="TimesNewRoman,Italic"/>
        </w:rPr>
        <w:t>How was the OIT’s response to any critical incidents (hot tones) during this shift?</w:t>
      </w:r>
    </w:p>
    <w:p w14:paraId="109F622A" w14:textId="77777777" w:rsidR="00396782" w:rsidRPr="00396782" w:rsidRDefault="00396782">
      <w:pPr>
        <w:pStyle w:val="ListParagraph"/>
        <w:numPr>
          <w:ilvl w:val="0"/>
          <w:numId w:val="57"/>
        </w:numPr>
        <w:autoSpaceDE w:val="0"/>
        <w:autoSpaceDN w:val="0"/>
        <w:adjustRightInd w:val="0"/>
        <w:spacing w:after="0"/>
        <w:ind w:left="1080"/>
        <w:rPr>
          <w:rFonts w:cs="TimesNewRoman,Italic"/>
        </w:rPr>
      </w:pPr>
      <w:r w:rsidRPr="00396782">
        <w:rPr>
          <w:rFonts w:cs="TimesNewRoman,Italic"/>
        </w:rPr>
        <w:t>How did OIT demonstrate understanding of their tactical role and responsibilities when responding to critical incidents (hot tones)?</w:t>
      </w:r>
    </w:p>
    <w:p w14:paraId="4D85A64C" w14:textId="77777777" w:rsidR="00396782" w:rsidRPr="00396782" w:rsidRDefault="00396782">
      <w:pPr>
        <w:pStyle w:val="ListParagraph"/>
        <w:numPr>
          <w:ilvl w:val="0"/>
          <w:numId w:val="57"/>
        </w:numPr>
        <w:autoSpaceDE w:val="0"/>
        <w:autoSpaceDN w:val="0"/>
        <w:adjustRightInd w:val="0"/>
        <w:spacing w:after="0"/>
        <w:ind w:left="1080"/>
        <w:rPr>
          <w:rFonts w:cs="TimesNewRoman,Italic"/>
        </w:rPr>
      </w:pPr>
      <w:r w:rsidRPr="00396782">
        <w:rPr>
          <w:rFonts w:cs="TimesNewRoman,Italic"/>
        </w:rPr>
        <w:t>List specific examples that demonstrate solo capability with Officer Safety Skills and/or Tactical Safety.</w:t>
      </w:r>
    </w:p>
    <w:p w14:paraId="1B497E90" w14:textId="77777777" w:rsidR="00396782" w:rsidRPr="00396782" w:rsidRDefault="00396782">
      <w:pPr>
        <w:pStyle w:val="ListParagraph"/>
        <w:numPr>
          <w:ilvl w:val="0"/>
          <w:numId w:val="57"/>
        </w:numPr>
        <w:autoSpaceDE w:val="0"/>
        <w:autoSpaceDN w:val="0"/>
        <w:adjustRightInd w:val="0"/>
        <w:spacing w:after="0"/>
        <w:ind w:left="1080"/>
        <w:rPr>
          <w:rFonts w:cs="TimesNewRoman,Italic"/>
        </w:rPr>
      </w:pPr>
      <w:r w:rsidRPr="00396782">
        <w:rPr>
          <w:rFonts w:cs="TimesNewRoman,Italic"/>
        </w:rPr>
        <w:t>List specific examples that demonstrate needing improvement with Officer Safety Skills and/or Tactical Safety. Are there any patterns of concern developing? (Critical Task Issues?)</w:t>
      </w:r>
    </w:p>
    <w:p w14:paraId="6D8922B1" w14:textId="77777777" w:rsidR="00396782" w:rsidRPr="00396782" w:rsidRDefault="00396782">
      <w:pPr>
        <w:pStyle w:val="ListParagraph"/>
        <w:numPr>
          <w:ilvl w:val="0"/>
          <w:numId w:val="57"/>
        </w:numPr>
        <w:autoSpaceDE w:val="0"/>
        <w:autoSpaceDN w:val="0"/>
        <w:adjustRightInd w:val="0"/>
        <w:spacing w:after="0"/>
        <w:ind w:left="1080"/>
        <w:rPr>
          <w:rFonts w:cs="TimesNewRoman,Italic"/>
        </w:rPr>
      </w:pPr>
      <w:r w:rsidRPr="00396782">
        <w:rPr>
          <w:rFonts w:cs="TimesNewRoman,Italic"/>
        </w:rPr>
        <w:t>Training Documentation: What training was conducted and/or proficiency tasks covered related to OIT Officer Safety Skills and/or Tactical Safety during this shift?</w:t>
      </w:r>
    </w:p>
    <w:p w14:paraId="4104CBF9" w14:textId="77777777" w:rsidR="00396782" w:rsidRPr="00396782" w:rsidRDefault="00396782" w:rsidP="00396782">
      <w:pPr>
        <w:autoSpaceDE w:val="0"/>
        <w:autoSpaceDN w:val="0"/>
        <w:adjustRightInd w:val="0"/>
        <w:spacing w:after="0"/>
        <w:rPr>
          <w:rFonts w:cs="TimesNewRoman,Italic"/>
        </w:rPr>
      </w:pPr>
    </w:p>
    <w:p w14:paraId="7011EA0B" w14:textId="77777777" w:rsidR="00396782" w:rsidRPr="00396782" w:rsidRDefault="00396782" w:rsidP="00396782">
      <w:pPr>
        <w:pStyle w:val="NoSpacing"/>
        <w:rPr>
          <w:b/>
          <w:bCs/>
        </w:rPr>
      </w:pPr>
      <w:r w:rsidRPr="00396782">
        <w:rPr>
          <w:b/>
          <w:bCs/>
        </w:rPr>
        <w:t>Law Enforcement Decision-Making</w:t>
      </w:r>
    </w:p>
    <w:p w14:paraId="7A4C98FC" w14:textId="77777777" w:rsidR="00396782" w:rsidRPr="00396782" w:rsidRDefault="00396782">
      <w:pPr>
        <w:pStyle w:val="ListParagraph"/>
        <w:numPr>
          <w:ilvl w:val="0"/>
          <w:numId w:val="58"/>
        </w:numPr>
        <w:autoSpaceDE w:val="0"/>
        <w:autoSpaceDN w:val="0"/>
        <w:adjustRightInd w:val="0"/>
        <w:spacing w:after="0"/>
        <w:ind w:left="1080"/>
        <w:rPr>
          <w:rFonts w:cs="TimesNewRoman,Italic"/>
        </w:rPr>
      </w:pPr>
      <w:r w:rsidRPr="00396782">
        <w:rPr>
          <w:rFonts w:cs="TimesNewRoman,Italic"/>
        </w:rPr>
        <w:t>How did the OIT demonstrate knowledge of and the ability to apply appropriate actions based upon criminal law, city code, traffic law, and SPD policy/procedure? Was OIT able to solve problems adaptively?</w:t>
      </w:r>
    </w:p>
    <w:p w14:paraId="6795F873" w14:textId="77777777" w:rsidR="00396782" w:rsidRPr="00396782" w:rsidRDefault="00396782">
      <w:pPr>
        <w:pStyle w:val="ListParagraph"/>
        <w:numPr>
          <w:ilvl w:val="0"/>
          <w:numId w:val="58"/>
        </w:numPr>
        <w:autoSpaceDE w:val="0"/>
        <w:autoSpaceDN w:val="0"/>
        <w:adjustRightInd w:val="0"/>
        <w:spacing w:after="0"/>
        <w:ind w:left="1080"/>
        <w:rPr>
          <w:rFonts w:cs="TimesNewRoman,Italic"/>
        </w:rPr>
      </w:pPr>
      <w:r w:rsidRPr="00396782">
        <w:rPr>
          <w:rFonts w:cs="TimesNewRoman,Italic"/>
        </w:rPr>
        <w:t>Was the OIT able to distinguish criminal, non-criminal, and civil activity and make appropriate decisions?</w:t>
      </w:r>
    </w:p>
    <w:p w14:paraId="7F694C2F" w14:textId="77777777" w:rsidR="00396782" w:rsidRPr="00396782" w:rsidRDefault="00396782">
      <w:pPr>
        <w:pStyle w:val="ListParagraph"/>
        <w:numPr>
          <w:ilvl w:val="0"/>
          <w:numId w:val="58"/>
        </w:numPr>
        <w:autoSpaceDE w:val="0"/>
        <w:autoSpaceDN w:val="0"/>
        <w:adjustRightInd w:val="0"/>
        <w:spacing w:after="0"/>
        <w:ind w:left="1080"/>
        <w:rPr>
          <w:rFonts w:cs="TimesNewRoman,Italic"/>
        </w:rPr>
      </w:pPr>
      <w:r w:rsidRPr="00396782">
        <w:rPr>
          <w:rFonts w:cs="TimesNewRoman,Italic"/>
        </w:rPr>
        <w:t>Did OIT demonstrate understanding of “spirit vs letter” of the law and apply discretion, when appropriate?</w:t>
      </w:r>
    </w:p>
    <w:p w14:paraId="059CA34F" w14:textId="77777777" w:rsidR="00396782" w:rsidRPr="00396782" w:rsidRDefault="00396782">
      <w:pPr>
        <w:pStyle w:val="ListParagraph"/>
        <w:numPr>
          <w:ilvl w:val="0"/>
          <w:numId w:val="58"/>
        </w:numPr>
        <w:autoSpaceDE w:val="0"/>
        <w:autoSpaceDN w:val="0"/>
        <w:adjustRightInd w:val="0"/>
        <w:spacing w:after="0"/>
        <w:ind w:left="1080"/>
        <w:rPr>
          <w:rFonts w:cs="TimesNewRoman,Italic"/>
        </w:rPr>
      </w:pPr>
      <w:r w:rsidRPr="00396782">
        <w:rPr>
          <w:rFonts w:cs="TimesNewRoman,Italic"/>
        </w:rPr>
        <w:t>How did the OIT apply the Constitutional Rights of search, seizure, and arrest?</w:t>
      </w:r>
    </w:p>
    <w:p w14:paraId="6531C778" w14:textId="77777777" w:rsidR="00396782" w:rsidRPr="00396782" w:rsidRDefault="00396782">
      <w:pPr>
        <w:pStyle w:val="ListParagraph"/>
        <w:numPr>
          <w:ilvl w:val="0"/>
          <w:numId w:val="58"/>
        </w:numPr>
        <w:autoSpaceDE w:val="0"/>
        <w:autoSpaceDN w:val="0"/>
        <w:adjustRightInd w:val="0"/>
        <w:spacing w:after="0"/>
        <w:ind w:left="1080"/>
        <w:rPr>
          <w:rFonts w:cs="TimesNewRoman,Italic"/>
        </w:rPr>
      </w:pPr>
      <w:r w:rsidRPr="00396782">
        <w:rPr>
          <w:rFonts w:cs="TimesNewRoman,Italic"/>
        </w:rPr>
        <w:t>List specific examples that demonstrate solo capability with Law Enforcement Decision-Making.</w:t>
      </w:r>
    </w:p>
    <w:p w14:paraId="41BE2228" w14:textId="77777777" w:rsidR="00396782" w:rsidRPr="00396782" w:rsidRDefault="00396782">
      <w:pPr>
        <w:pStyle w:val="ListParagraph"/>
        <w:numPr>
          <w:ilvl w:val="0"/>
          <w:numId w:val="58"/>
        </w:numPr>
        <w:autoSpaceDE w:val="0"/>
        <w:autoSpaceDN w:val="0"/>
        <w:adjustRightInd w:val="0"/>
        <w:spacing w:after="0"/>
        <w:ind w:left="1080"/>
        <w:rPr>
          <w:rFonts w:cs="TimesNewRoman,Italic"/>
        </w:rPr>
      </w:pPr>
      <w:r w:rsidRPr="00396782">
        <w:rPr>
          <w:rFonts w:cs="TimesNewRoman,Italic"/>
        </w:rPr>
        <w:t>List specific examples that demonstrate needing improvement with Law Enforcement Decision-Making. Are there any patterns of concern developing?</w:t>
      </w:r>
    </w:p>
    <w:p w14:paraId="36313106" w14:textId="77777777" w:rsidR="00396782" w:rsidRPr="00396782" w:rsidRDefault="00396782">
      <w:pPr>
        <w:pStyle w:val="ListParagraph"/>
        <w:numPr>
          <w:ilvl w:val="0"/>
          <w:numId w:val="58"/>
        </w:numPr>
        <w:autoSpaceDE w:val="0"/>
        <w:autoSpaceDN w:val="0"/>
        <w:adjustRightInd w:val="0"/>
        <w:spacing w:after="0"/>
        <w:ind w:left="1080"/>
        <w:rPr>
          <w:rFonts w:cs="TimesNewRoman,Italic"/>
        </w:rPr>
      </w:pPr>
      <w:r w:rsidRPr="00396782">
        <w:rPr>
          <w:rFonts w:cs="TimesNewRoman,Italic"/>
        </w:rPr>
        <w:t>Training Documentation: What training was conducted and/or proficiency tasks covered related to OIT Law Enforcement Decision-Making during this shift?</w:t>
      </w:r>
    </w:p>
    <w:p w14:paraId="6392CA6E" w14:textId="77777777" w:rsidR="00396782" w:rsidRPr="00396782" w:rsidRDefault="00396782" w:rsidP="00396782">
      <w:pPr>
        <w:pStyle w:val="NoSpacing"/>
        <w:rPr>
          <w:b/>
          <w:bCs/>
        </w:rPr>
      </w:pPr>
      <w:r w:rsidRPr="00396782">
        <w:rPr>
          <w:b/>
          <w:bCs/>
        </w:rPr>
        <w:lastRenderedPageBreak/>
        <w:t>Motor Vehicle Operation/Orientation</w:t>
      </w:r>
    </w:p>
    <w:p w14:paraId="116CCBCF" w14:textId="77777777" w:rsidR="00396782" w:rsidRPr="00396782" w:rsidRDefault="00396782">
      <w:pPr>
        <w:pStyle w:val="ListParagraph"/>
        <w:numPr>
          <w:ilvl w:val="0"/>
          <w:numId w:val="59"/>
        </w:numPr>
        <w:autoSpaceDE w:val="0"/>
        <w:autoSpaceDN w:val="0"/>
        <w:adjustRightInd w:val="0"/>
        <w:spacing w:after="0"/>
        <w:ind w:left="1080"/>
        <w:rPr>
          <w:rFonts w:cs="TimesNewRoman,Italic"/>
        </w:rPr>
      </w:pPr>
      <w:r w:rsidRPr="00396782">
        <w:rPr>
          <w:rFonts w:cs="TimesNewRoman,Italic"/>
        </w:rPr>
        <w:t>Describe OIT’s ability to apply SPD Vehicle Operation Policy while responding to calls for service and/or conducting general patrol operations?</w:t>
      </w:r>
    </w:p>
    <w:p w14:paraId="15D3829E" w14:textId="77777777" w:rsidR="00396782" w:rsidRPr="00396782" w:rsidRDefault="00396782">
      <w:pPr>
        <w:pStyle w:val="ListParagraph"/>
        <w:numPr>
          <w:ilvl w:val="0"/>
          <w:numId w:val="59"/>
        </w:numPr>
        <w:autoSpaceDE w:val="0"/>
        <w:autoSpaceDN w:val="0"/>
        <w:adjustRightInd w:val="0"/>
        <w:spacing w:after="0"/>
        <w:ind w:left="1080"/>
        <w:rPr>
          <w:rFonts w:cs="TimesNewRoman,Italic"/>
        </w:rPr>
      </w:pPr>
      <w:r w:rsidRPr="00396782">
        <w:rPr>
          <w:rFonts w:cs="TimesNewRoman,Italic"/>
        </w:rPr>
        <w:t>Describe OIT’s ability to apply SPD Vehicle Operation Policy while responding to critical incidents (hot tones) and/or while driving Code 3 this shift?</w:t>
      </w:r>
    </w:p>
    <w:p w14:paraId="6E46A6A3" w14:textId="77777777" w:rsidR="00396782" w:rsidRPr="00396782" w:rsidRDefault="00396782">
      <w:pPr>
        <w:pStyle w:val="ListParagraph"/>
        <w:numPr>
          <w:ilvl w:val="0"/>
          <w:numId w:val="59"/>
        </w:numPr>
        <w:autoSpaceDE w:val="0"/>
        <w:autoSpaceDN w:val="0"/>
        <w:adjustRightInd w:val="0"/>
        <w:spacing w:after="0"/>
        <w:ind w:left="1080"/>
        <w:rPr>
          <w:rFonts w:cs="TimesNewRoman,Italic"/>
        </w:rPr>
      </w:pPr>
      <w:r w:rsidRPr="00396782">
        <w:rPr>
          <w:rFonts w:cs="TimesNewRoman,Italic"/>
        </w:rPr>
        <w:t>Did OIT ensure equipment was in good working order prior to start of shift?</w:t>
      </w:r>
    </w:p>
    <w:p w14:paraId="2773A0BF" w14:textId="77777777" w:rsidR="00396782" w:rsidRPr="00396782" w:rsidRDefault="00396782">
      <w:pPr>
        <w:pStyle w:val="ListParagraph"/>
        <w:numPr>
          <w:ilvl w:val="0"/>
          <w:numId w:val="59"/>
        </w:numPr>
        <w:autoSpaceDE w:val="0"/>
        <w:autoSpaceDN w:val="0"/>
        <w:adjustRightInd w:val="0"/>
        <w:spacing w:after="0"/>
        <w:ind w:left="1080"/>
        <w:rPr>
          <w:rFonts w:cs="TimesNewRoman,Italic"/>
        </w:rPr>
      </w:pPr>
      <w:r w:rsidRPr="00396782">
        <w:rPr>
          <w:rFonts w:cs="TimesNewRoman,Italic"/>
        </w:rPr>
        <w:t>Did OIT search backseat before/after shift and after transporting subjects?</w:t>
      </w:r>
    </w:p>
    <w:p w14:paraId="19EA77A9" w14:textId="77777777" w:rsidR="00396782" w:rsidRPr="00396782" w:rsidRDefault="00396782">
      <w:pPr>
        <w:pStyle w:val="ListParagraph"/>
        <w:numPr>
          <w:ilvl w:val="0"/>
          <w:numId w:val="59"/>
        </w:numPr>
        <w:autoSpaceDE w:val="0"/>
        <w:autoSpaceDN w:val="0"/>
        <w:adjustRightInd w:val="0"/>
        <w:spacing w:after="0"/>
        <w:ind w:left="1080"/>
        <w:rPr>
          <w:rFonts w:cs="TimesNewRoman,Italic"/>
        </w:rPr>
      </w:pPr>
      <w:r w:rsidRPr="00396782">
        <w:rPr>
          <w:rFonts w:cs="TimesNewRoman,Italic"/>
        </w:rPr>
        <w:t>How did OIT demonstrate knowledge of major streets, intersections, locations, hundred block numbering sequence, and patrol area boundaries?</w:t>
      </w:r>
    </w:p>
    <w:p w14:paraId="52FD51AE" w14:textId="77777777" w:rsidR="00396782" w:rsidRPr="00396782" w:rsidRDefault="00396782">
      <w:pPr>
        <w:pStyle w:val="ListParagraph"/>
        <w:numPr>
          <w:ilvl w:val="0"/>
          <w:numId w:val="59"/>
        </w:numPr>
        <w:autoSpaceDE w:val="0"/>
        <w:autoSpaceDN w:val="0"/>
        <w:adjustRightInd w:val="0"/>
        <w:spacing w:after="0"/>
        <w:ind w:left="1080"/>
        <w:rPr>
          <w:rFonts w:cs="TimesNewRoman,Italic"/>
        </w:rPr>
      </w:pPr>
      <w:r w:rsidRPr="00396782">
        <w:rPr>
          <w:rFonts w:cs="TimesNewRoman,Italic"/>
        </w:rPr>
        <w:t>Was OIT able to arrive at locations in a timely manner, with or without the use of maps?</w:t>
      </w:r>
    </w:p>
    <w:p w14:paraId="5B335E65" w14:textId="77777777" w:rsidR="00396782" w:rsidRPr="00396782" w:rsidRDefault="00396782">
      <w:pPr>
        <w:pStyle w:val="ListParagraph"/>
        <w:numPr>
          <w:ilvl w:val="0"/>
          <w:numId w:val="59"/>
        </w:numPr>
        <w:autoSpaceDE w:val="0"/>
        <w:autoSpaceDN w:val="0"/>
        <w:adjustRightInd w:val="0"/>
        <w:spacing w:after="0"/>
        <w:ind w:left="1080"/>
        <w:rPr>
          <w:rFonts w:cs="TimesNewRoman,Italic"/>
        </w:rPr>
      </w:pPr>
      <w:r w:rsidRPr="00396782">
        <w:rPr>
          <w:rFonts w:cs="TimesNewRoman,Italic"/>
        </w:rPr>
        <w:t>Was OIT consistently aware of their current location?</w:t>
      </w:r>
    </w:p>
    <w:p w14:paraId="5CB92EE4" w14:textId="77777777" w:rsidR="00396782" w:rsidRPr="00396782" w:rsidRDefault="00396782">
      <w:pPr>
        <w:pStyle w:val="ListParagraph"/>
        <w:numPr>
          <w:ilvl w:val="0"/>
          <w:numId w:val="59"/>
        </w:numPr>
        <w:autoSpaceDE w:val="0"/>
        <w:autoSpaceDN w:val="0"/>
        <w:adjustRightInd w:val="0"/>
        <w:spacing w:after="0"/>
        <w:ind w:left="1080"/>
        <w:rPr>
          <w:rFonts w:cs="TimesNewRoman,Italic"/>
        </w:rPr>
      </w:pPr>
      <w:r w:rsidRPr="00396782">
        <w:rPr>
          <w:rFonts w:cs="TimesNewRoman,Italic"/>
        </w:rPr>
        <w:t>List specific examples that demonstrate solo capability with Motor Vehicle Operation and/or Orientation.</w:t>
      </w:r>
    </w:p>
    <w:p w14:paraId="4748D7BD" w14:textId="77777777" w:rsidR="00396782" w:rsidRPr="00396782" w:rsidRDefault="00396782">
      <w:pPr>
        <w:pStyle w:val="ListParagraph"/>
        <w:numPr>
          <w:ilvl w:val="0"/>
          <w:numId w:val="59"/>
        </w:numPr>
        <w:autoSpaceDE w:val="0"/>
        <w:autoSpaceDN w:val="0"/>
        <w:adjustRightInd w:val="0"/>
        <w:spacing w:after="0"/>
        <w:ind w:left="1080"/>
        <w:rPr>
          <w:rFonts w:cs="TimesNewRoman,Italic"/>
        </w:rPr>
      </w:pPr>
      <w:r w:rsidRPr="00396782">
        <w:rPr>
          <w:rFonts w:cs="TimesNewRoman,Italic"/>
        </w:rPr>
        <w:t>List specific examples that demonstrate areas of improvement with Motor Vehicle Operation and/or Orientation. Are there any patterns of concern developing?</w:t>
      </w:r>
    </w:p>
    <w:p w14:paraId="5089519D" w14:textId="77777777" w:rsidR="00396782" w:rsidRPr="00396782" w:rsidRDefault="00396782">
      <w:pPr>
        <w:pStyle w:val="ListParagraph"/>
        <w:numPr>
          <w:ilvl w:val="0"/>
          <w:numId w:val="59"/>
        </w:numPr>
        <w:autoSpaceDE w:val="0"/>
        <w:autoSpaceDN w:val="0"/>
        <w:adjustRightInd w:val="0"/>
        <w:spacing w:after="0"/>
        <w:ind w:left="1080"/>
        <w:rPr>
          <w:rFonts w:cs="TimesNewRoman,Italic"/>
        </w:rPr>
      </w:pPr>
      <w:r w:rsidRPr="00396782">
        <w:rPr>
          <w:rFonts w:cs="TimesNewRoman,Italic"/>
        </w:rPr>
        <w:t>Training Documentation: What training was conducted and/or proficiency tasks covered related to OIT Motor Vehicle Operation and/or Orientation during this shift?</w:t>
      </w:r>
    </w:p>
    <w:p w14:paraId="3FA5F697" w14:textId="77777777" w:rsidR="00396782" w:rsidRPr="00396782" w:rsidRDefault="00396782" w:rsidP="00DA774E">
      <w:pPr>
        <w:jc w:val="center"/>
        <w:rPr>
          <w:b/>
          <w:highlight w:val="yellow"/>
        </w:rPr>
      </w:pPr>
    </w:p>
    <w:p w14:paraId="44BCBA37" w14:textId="77777777" w:rsidR="00396782" w:rsidRDefault="00396782">
      <w:pPr>
        <w:rPr>
          <w:b/>
          <w:sz w:val="36"/>
          <w:szCs w:val="36"/>
          <w:highlight w:val="yellow"/>
        </w:rPr>
      </w:pPr>
      <w:r>
        <w:rPr>
          <w:b/>
          <w:sz w:val="36"/>
          <w:szCs w:val="36"/>
          <w:highlight w:val="yellow"/>
        </w:rPr>
        <w:br w:type="page"/>
      </w:r>
    </w:p>
    <w:p w14:paraId="68ACF2EE" w14:textId="77777777" w:rsidR="00076688" w:rsidRDefault="00076688">
      <w:pPr>
        <w:rPr>
          <w:b/>
          <w:bCs/>
          <w:i/>
          <w:iCs/>
          <w:color w:val="4F81BD" w:themeColor="accent1"/>
          <w:sz w:val="36"/>
          <w:szCs w:val="36"/>
        </w:rPr>
      </w:pPr>
      <w:r>
        <w:rPr>
          <w:b/>
          <w:bCs/>
          <w:sz w:val="36"/>
          <w:szCs w:val="36"/>
        </w:rPr>
        <w:lastRenderedPageBreak/>
        <w:br w:type="page"/>
      </w:r>
    </w:p>
    <w:p w14:paraId="36888DB3" w14:textId="43E5F9CC" w:rsidR="000F4126" w:rsidRPr="008E037E" w:rsidRDefault="000F4126" w:rsidP="000F4126">
      <w:pPr>
        <w:pStyle w:val="IntenseQuote"/>
        <w:spacing w:before="0" w:after="0"/>
        <w:rPr>
          <w:b/>
          <w:bCs/>
          <w:sz w:val="36"/>
          <w:szCs w:val="36"/>
        </w:rPr>
      </w:pPr>
      <w:r>
        <w:rPr>
          <w:b/>
          <w:bCs/>
          <w:sz w:val="36"/>
          <w:szCs w:val="36"/>
        </w:rPr>
        <w:lastRenderedPageBreak/>
        <w:t>FIELD TRAINING SUPERVISOR EXPECTATIONS</w:t>
      </w:r>
    </w:p>
    <w:p w14:paraId="5347D1F4" w14:textId="5F1FC21F" w:rsidR="005F5B1A" w:rsidRDefault="005F5B1A" w:rsidP="00C10100">
      <w:pPr>
        <w:pStyle w:val="NoSpacing"/>
      </w:pPr>
    </w:p>
    <w:p w14:paraId="3653B44E" w14:textId="77777777" w:rsidR="0054433F" w:rsidRPr="005F5B1A" w:rsidRDefault="0054433F" w:rsidP="0054433F">
      <w:pPr>
        <w:rPr>
          <w:b/>
        </w:rPr>
      </w:pPr>
      <w:r w:rsidRPr="005F5B1A">
        <w:rPr>
          <w:b/>
        </w:rPr>
        <w:t>SERGEANT EXPECTATIONS:</w:t>
      </w:r>
    </w:p>
    <w:p w14:paraId="4438D6F2" w14:textId="77777777" w:rsidR="0054433F" w:rsidRPr="005F5B1A" w:rsidRDefault="0054433F" w:rsidP="00C10100">
      <w:pPr>
        <w:pStyle w:val="NoSpacing"/>
      </w:pPr>
    </w:p>
    <w:p w14:paraId="539AEE1C" w14:textId="77777777" w:rsidR="0054433F" w:rsidRDefault="0054433F" w:rsidP="002836FE">
      <w:pPr>
        <w:pStyle w:val="ListParagraph"/>
        <w:numPr>
          <w:ilvl w:val="0"/>
          <w:numId w:val="8"/>
        </w:numPr>
        <w:ind w:left="360"/>
        <w:rPr>
          <w:bCs/>
        </w:rPr>
      </w:pPr>
      <w:r>
        <w:rPr>
          <w:bCs/>
        </w:rPr>
        <w:t>Be engaged with Field Training Officers and any assigned OITs.</w:t>
      </w:r>
    </w:p>
    <w:p w14:paraId="79AD8D19" w14:textId="77777777" w:rsidR="0054433F" w:rsidRDefault="0054433F" w:rsidP="0054433F">
      <w:pPr>
        <w:pStyle w:val="ListParagraph"/>
        <w:ind w:left="360"/>
        <w:rPr>
          <w:bCs/>
        </w:rPr>
      </w:pPr>
    </w:p>
    <w:p w14:paraId="120AEBA0" w14:textId="77777777" w:rsidR="0054433F" w:rsidRDefault="0054433F" w:rsidP="002836FE">
      <w:pPr>
        <w:pStyle w:val="ListParagraph"/>
        <w:numPr>
          <w:ilvl w:val="1"/>
          <w:numId w:val="8"/>
        </w:numPr>
        <w:ind w:left="1080"/>
        <w:rPr>
          <w:bCs/>
        </w:rPr>
      </w:pPr>
      <w:r>
        <w:rPr>
          <w:bCs/>
        </w:rPr>
        <w:t>Work with FTO to be purposeful in their training for the OIT and develop a plan each shift.</w:t>
      </w:r>
    </w:p>
    <w:p w14:paraId="47FE1032" w14:textId="77777777" w:rsidR="0054433F" w:rsidRDefault="0054433F" w:rsidP="0054433F">
      <w:pPr>
        <w:pStyle w:val="ListParagraph"/>
        <w:ind w:left="1080"/>
        <w:rPr>
          <w:bCs/>
        </w:rPr>
      </w:pPr>
    </w:p>
    <w:p w14:paraId="78C03B68" w14:textId="77777777" w:rsidR="0054433F" w:rsidRPr="005C07B2" w:rsidRDefault="0054433F" w:rsidP="002836FE">
      <w:pPr>
        <w:pStyle w:val="ListParagraph"/>
        <w:numPr>
          <w:ilvl w:val="1"/>
          <w:numId w:val="8"/>
        </w:numPr>
        <w:ind w:left="1080"/>
        <w:rPr>
          <w:bCs/>
        </w:rPr>
      </w:pPr>
      <w:r w:rsidRPr="006B4FD6">
        <w:rPr>
          <w:bCs/>
        </w:rPr>
        <w:t xml:space="preserve">Meet with FTO and OIT regularly throughout the work week </w:t>
      </w:r>
      <w:r>
        <w:rPr>
          <w:bCs/>
        </w:rPr>
        <w:t>and c</w:t>
      </w:r>
      <w:r w:rsidRPr="006B4FD6">
        <w:rPr>
          <w:bCs/>
        </w:rPr>
        <w:t>heck</w:t>
      </w:r>
      <w:r>
        <w:rPr>
          <w:bCs/>
        </w:rPr>
        <w:t>-</w:t>
      </w:r>
      <w:r w:rsidRPr="006B4FD6">
        <w:rPr>
          <w:bCs/>
        </w:rPr>
        <w:t>in on calls for service.</w:t>
      </w:r>
      <w:r>
        <w:rPr>
          <w:bCs/>
        </w:rPr>
        <w:t xml:space="preserve"> Share your observations and feedback with the FTO and OIT.</w:t>
      </w:r>
    </w:p>
    <w:p w14:paraId="01B3FE8B" w14:textId="77777777" w:rsidR="0054433F" w:rsidRDefault="0054433F" w:rsidP="0054433F">
      <w:pPr>
        <w:pStyle w:val="ListParagraph"/>
        <w:ind w:left="1080"/>
        <w:rPr>
          <w:bCs/>
        </w:rPr>
      </w:pPr>
    </w:p>
    <w:p w14:paraId="7138D46A" w14:textId="77777777" w:rsidR="0054433F" w:rsidRPr="006B4FD6" w:rsidRDefault="0054433F" w:rsidP="002836FE">
      <w:pPr>
        <w:pStyle w:val="ListParagraph"/>
        <w:numPr>
          <w:ilvl w:val="1"/>
          <w:numId w:val="8"/>
        </w:numPr>
        <w:ind w:left="1080"/>
        <w:rPr>
          <w:bCs/>
        </w:rPr>
      </w:pPr>
      <w:r w:rsidRPr="006B4FD6">
        <w:rPr>
          <w:bCs/>
        </w:rPr>
        <w:t xml:space="preserve">Recognize that getting </w:t>
      </w:r>
      <w:r>
        <w:rPr>
          <w:bCs/>
        </w:rPr>
        <w:t>an</w:t>
      </w:r>
      <w:r w:rsidRPr="006B4FD6">
        <w:rPr>
          <w:bCs/>
        </w:rPr>
        <w:t xml:space="preserve"> OIT</w:t>
      </w:r>
      <w:r>
        <w:rPr>
          <w:bCs/>
        </w:rPr>
        <w:t xml:space="preserve"> the training they require is the priority. Therefore, an FTO’s statistical production may be less than it would normally be during times they have an OIT. They also may need to go to other districts to get required training experiences for the OIT.</w:t>
      </w:r>
    </w:p>
    <w:p w14:paraId="2C39D003" w14:textId="77777777" w:rsidR="0054433F" w:rsidRDefault="0054433F" w:rsidP="0054433F">
      <w:pPr>
        <w:pStyle w:val="ListParagraph"/>
        <w:ind w:left="360"/>
        <w:rPr>
          <w:bCs/>
        </w:rPr>
      </w:pPr>
    </w:p>
    <w:p w14:paraId="40EDC40E" w14:textId="494C02DB" w:rsidR="0054433F" w:rsidRDefault="00121B6F" w:rsidP="002836FE">
      <w:pPr>
        <w:pStyle w:val="ListParagraph"/>
        <w:numPr>
          <w:ilvl w:val="0"/>
          <w:numId w:val="8"/>
        </w:numPr>
        <w:ind w:left="360"/>
        <w:rPr>
          <w:bCs/>
        </w:rPr>
      </w:pPr>
      <w:proofErr w:type="gramStart"/>
      <w:r>
        <w:rPr>
          <w:bCs/>
        </w:rPr>
        <w:t>Review</w:t>
      </w:r>
      <w:proofErr w:type="gramEnd"/>
      <w:r w:rsidR="0054433F">
        <w:rPr>
          <w:bCs/>
        </w:rPr>
        <w:t xml:space="preserve"> the Daily Observation Reports.</w:t>
      </w:r>
    </w:p>
    <w:p w14:paraId="7C871311" w14:textId="77777777" w:rsidR="0054433F" w:rsidRDefault="0054433F" w:rsidP="0054433F">
      <w:pPr>
        <w:pStyle w:val="ListParagraph"/>
        <w:ind w:left="360"/>
        <w:rPr>
          <w:bCs/>
        </w:rPr>
      </w:pPr>
    </w:p>
    <w:p w14:paraId="64F3660A" w14:textId="77777777" w:rsidR="0054433F" w:rsidRDefault="0054433F" w:rsidP="002836FE">
      <w:pPr>
        <w:pStyle w:val="ListParagraph"/>
        <w:numPr>
          <w:ilvl w:val="1"/>
          <w:numId w:val="8"/>
        </w:numPr>
        <w:ind w:left="1080"/>
        <w:rPr>
          <w:bCs/>
        </w:rPr>
      </w:pPr>
      <w:r>
        <w:rPr>
          <w:bCs/>
        </w:rPr>
        <w:t>If something does not look right or you notice a pattern developing with an OIT, be sure to discuss it with the FTO.</w:t>
      </w:r>
    </w:p>
    <w:p w14:paraId="689E7901" w14:textId="77777777" w:rsidR="0054433F" w:rsidRDefault="0054433F" w:rsidP="0054433F">
      <w:pPr>
        <w:pStyle w:val="ListParagraph"/>
        <w:ind w:left="1080"/>
        <w:rPr>
          <w:bCs/>
        </w:rPr>
      </w:pPr>
    </w:p>
    <w:p w14:paraId="2295005E" w14:textId="3AA3A2A5" w:rsidR="0054433F" w:rsidRDefault="0054433F" w:rsidP="002836FE">
      <w:pPr>
        <w:pStyle w:val="ListParagraph"/>
        <w:numPr>
          <w:ilvl w:val="1"/>
          <w:numId w:val="8"/>
        </w:numPr>
        <w:ind w:left="1080"/>
        <w:rPr>
          <w:bCs/>
        </w:rPr>
      </w:pPr>
      <w:r>
        <w:rPr>
          <w:bCs/>
        </w:rPr>
        <w:t xml:space="preserve">A sergeant’s observations and feedback </w:t>
      </w:r>
      <w:r w:rsidR="00076688">
        <w:rPr>
          <w:bCs/>
        </w:rPr>
        <w:t>may</w:t>
      </w:r>
      <w:r>
        <w:rPr>
          <w:bCs/>
        </w:rPr>
        <w:t xml:space="preserve"> be included in a DOR when brought to the FTO’s attention.</w:t>
      </w:r>
    </w:p>
    <w:p w14:paraId="493BEA4B" w14:textId="77777777" w:rsidR="0054433F" w:rsidRPr="00BB6BEF" w:rsidRDefault="0054433F" w:rsidP="0054433F">
      <w:pPr>
        <w:pStyle w:val="ListParagraph"/>
        <w:ind w:left="360"/>
        <w:rPr>
          <w:bCs/>
        </w:rPr>
      </w:pPr>
    </w:p>
    <w:p w14:paraId="1A98186A" w14:textId="77777777" w:rsidR="0054433F" w:rsidRPr="00BB6BEF" w:rsidRDefault="0054433F" w:rsidP="002836FE">
      <w:pPr>
        <w:pStyle w:val="ListParagraph"/>
        <w:numPr>
          <w:ilvl w:val="0"/>
          <w:numId w:val="8"/>
        </w:numPr>
        <w:ind w:left="360"/>
        <w:rPr>
          <w:bCs/>
        </w:rPr>
      </w:pPr>
      <w:r>
        <w:rPr>
          <w:bCs/>
        </w:rPr>
        <w:t>Participate in</w:t>
      </w:r>
      <w:r w:rsidRPr="00BB6BEF">
        <w:rPr>
          <w:bCs/>
        </w:rPr>
        <w:t xml:space="preserve"> Phase Board Meetings. </w:t>
      </w:r>
    </w:p>
    <w:p w14:paraId="57ED53D4" w14:textId="77777777" w:rsidR="0054433F" w:rsidRDefault="0054433F" w:rsidP="0054433F">
      <w:pPr>
        <w:pStyle w:val="ListParagraph"/>
        <w:ind w:left="360"/>
        <w:rPr>
          <w:bCs/>
        </w:rPr>
      </w:pPr>
    </w:p>
    <w:p w14:paraId="46B5C422" w14:textId="77777777" w:rsidR="0054433F" w:rsidRDefault="0054433F" w:rsidP="002836FE">
      <w:pPr>
        <w:pStyle w:val="ListParagraph"/>
        <w:numPr>
          <w:ilvl w:val="1"/>
          <w:numId w:val="8"/>
        </w:numPr>
        <w:ind w:left="1080"/>
        <w:rPr>
          <w:bCs/>
        </w:rPr>
      </w:pPr>
      <w:r>
        <w:rPr>
          <w:bCs/>
        </w:rPr>
        <w:t>Preferably both the outgoing and incoming sergeants participate in Phase Board Meetings. If both cannot attend, the incoming sergeant should be at the Phase Board.</w:t>
      </w:r>
    </w:p>
    <w:p w14:paraId="46321734" w14:textId="77777777" w:rsidR="0054433F" w:rsidRDefault="0054433F" w:rsidP="0054433F">
      <w:pPr>
        <w:pStyle w:val="ListParagraph"/>
        <w:ind w:left="1080"/>
        <w:rPr>
          <w:bCs/>
        </w:rPr>
      </w:pPr>
    </w:p>
    <w:p w14:paraId="0AB11157" w14:textId="42EEA776" w:rsidR="0054433F" w:rsidRDefault="0054433F" w:rsidP="002836FE">
      <w:pPr>
        <w:pStyle w:val="ListParagraph"/>
        <w:numPr>
          <w:ilvl w:val="1"/>
          <w:numId w:val="8"/>
        </w:numPr>
        <w:ind w:left="1080"/>
        <w:rPr>
          <w:bCs/>
        </w:rPr>
      </w:pPr>
      <w:r>
        <w:rPr>
          <w:bCs/>
        </w:rPr>
        <w:t xml:space="preserve">Check that the Field Training Workbook, DOR’s, and </w:t>
      </w:r>
      <w:r w:rsidR="00076688">
        <w:rPr>
          <w:bCs/>
        </w:rPr>
        <w:t>other administrative tasks</w:t>
      </w:r>
      <w:r>
        <w:rPr>
          <w:bCs/>
        </w:rPr>
        <w:t xml:space="preserve"> are up to date.</w:t>
      </w:r>
    </w:p>
    <w:p w14:paraId="45F2FC37" w14:textId="77777777" w:rsidR="0054433F" w:rsidRDefault="0054433F" w:rsidP="0054433F">
      <w:pPr>
        <w:pStyle w:val="ListParagraph"/>
        <w:ind w:left="1080"/>
        <w:rPr>
          <w:bCs/>
        </w:rPr>
      </w:pPr>
    </w:p>
    <w:p w14:paraId="15C29A02" w14:textId="77777777" w:rsidR="0054433F" w:rsidRDefault="0054433F" w:rsidP="002836FE">
      <w:pPr>
        <w:pStyle w:val="ListParagraph"/>
        <w:numPr>
          <w:ilvl w:val="1"/>
          <w:numId w:val="8"/>
        </w:numPr>
        <w:ind w:left="1080"/>
        <w:rPr>
          <w:bCs/>
        </w:rPr>
      </w:pPr>
      <w:r>
        <w:rPr>
          <w:bCs/>
        </w:rPr>
        <w:t>Sergeants should discuss any specific squad expectations they have at the Phase Board.</w:t>
      </w:r>
    </w:p>
    <w:p w14:paraId="659AF1E7" w14:textId="77777777" w:rsidR="0054433F" w:rsidRDefault="0054433F" w:rsidP="0054433F">
      <w:pPr>
        <w:pStyle w:val="ListParagraph"/>
        <w:ind w:left="360"/>
        <w:rPr>
          <w:bCs/>
        </w:rPr>
      </w:pPr>
    </w:p>
    <w:p w14:paraId="043F0715" w14:textId="77777777" w:rsidR="0054433F" w:rsidRDefault="0054433F" w:rsidP="002836FE">
      <w:pPr>
        <w:pStyle w:val="ListParagraph"/>
        <w:numPr>
          <w:ilvl w:val="0"/>
          <w:numId w:val="8"/>
        </w:numPr>
        <w:ind w:left="360"/>
        <w:rPr>
          <w:bCs/>
        </w:rPr>
      </w:pPr>
      <w:r>
        <w:rPr>
          <w:bCs/>
        </w:rPr>
        <w:t>Serve as the “eyes and ears” of the Field Training Staff.</w:t>
      </w:r>
    </w:p>
    <w:p w14:paraId="00FF7425" w14:textId="77777777" w:rsidR="0054433F" w:rsidRDefault="0054433F" w:rsidP="0054433F">
      <w:pPr>
        <w:pStyle w:val="ListParagraph"/>
        <w:ind w:left="360"/>
        <w:rPr>
          <w:bCs/>
        </w:rPr>
      </w:pPr>
    </w:p>
    <w:p w14:paraId="631755CE" w14:textId="77777777" w:rsidR="0054433F" w:rsidRDefault="0054433F" w:rsidP="002836FE">
      <w:pPr>
        <w:pStyle w:val="ListParagraph"/>
        <w:numPr>
          <w:ilvl w:val="1"/>
          <w:numId w:val="8"/>
        </w:numPr>
        <w:ind w:left="1080"/>
        <w:rPr>
          <w:bCs/>
        </w:rPr>
      </w:pPr>
      <w:r>
        <w:rPr>
          <w:bCs/>
        </w:rPr>
        <w:t>Advise Field Training Staff of any training issues or concerns.</w:t>
      </w:r>
    </w:p>
    <w:p w14:paraId="114399AE" w14:textId="77777777" w:rsidR="0054433F" w:rsidRPr="00BD774A" w:rsidRDefault="0054433F" w:rsidP="0054433F">
      <w:pPr>
        <w:pStyle w:val="ListParagraph"/>
        <w:ind w:left="1080"/>
        <w:rPr>
          <w:b/>
        </w:rPr>
      </w:pPr>
    </w:p>
    <w:p w14:paraId="696B5EFB" w14:textId="77777777" w:rsidR="0054433F" w:rsidRPr="006B4FD6" w:rsidRDefault="0054433F" w:rsidP="002836FE">
      <w:pPr>
        <w:pStyle w:val="ListParagraph"/>
        <w:numPr>
          <w:ilvl w:val="1"/>
          <w:numId w:val="8"/>
        </w:numPr>
        <w:ind w:left="1080"/>
        <w:rPr>
          <w:b/>
        </w:rPr>
      </w:pPr>
      <w:r>
        <w:rPr>
          <w:bCs/>
        </w:rPr>
        <w:t>Verify FTOs</w:t>
      </w:r>
      <w:r w:rsidRPr="002D6C64">
        <w:rPr>
          <w:bCs/>
        </w:rPr>
        <w:t xml:space="preserve"> </w:t>
      </w:r>
      <w:r>
        <w:rPr>
          <w:bCs/>
        </w:rPr>
        <w:t xml:space="preserve">are </w:t>
      </w:r>
      <w:r w:rsidRPr="002D6C64">
        <w:rPr>
          <w:bCs/>
        </w:rPr>
        <w:t xml:space="preserve">meeting </w:t>
      </w:r>
      <w:r>
        <w:rPr>
          <w:bCs/>
        </w:rPr>
        <w:t xml:space="preserve">the </w:t>
      </w:r>
      <w:r w:rsidRPr="002D6C64">
        <w:rPr>
          <w:bCs/>
        </w:rPr>
        <w:t>expectation to get OIT’s as much exposure as possible</w:t>
      </w:r>
      <w:r>
        <w:rPr>
          <w:bCs/>
        </w:rPr>
        <w:t xml:space="preserve"> to a wide variety of calls for service.</w:t>
      </w:r>
    </w:p>
    <w:p w14:paraId="5727BAEB" w14:textId="77777777" w:rsidR="0054433F" w:rsidRPr="006B4FD6" w:rsidRDefault="0054433F" w:rsidP="0054433F">
      <w:pPr>
        <w:pStyle w:val="ListParagraph"/>
        <w:rPr>
          <w:b/>
        </w:rPr>
      </w:pPr>
    </w:p>
    <w:p w14:paraId="2A3AAD41" w14:textId="77777777" w:rsidR="0054433F" w:rsidRDefault="0054433F" w:rsidP="002836FE">
      <w:pPr>
        <w:pStyle w:val="ListParagraph"/>
        <w:numPr>
          <w:ilvl w:val="1"/>
          <w:numId w:val="8"/>
        </w:numPr>
        <w:spacing w:after="0"/>
        <w:ind w:left="1080"/>
      </w:pPr>
      <w:r>
        <w:rPr>
          <w:bCs/>
        </w:rPr>
        <w:t xml:space="preserve">Verify </w:t>
      </w:r>
      <w:bookmarkStart w:id="24" w:name="_Hlk13664308"/>
      <w:r>
        <w:t>FTOs are providing training outside of their own comfort zones.</w:t>
      </w:r>
      <w:bookmarkEnd w:id="24"/>
      <w:r>
        <w:t xml:space="preserve"> (Example: An FTO that likes traffic is doing more than just traffic related activities.)</w:t>
      </w:r>
    </w:p>
    <w:p w14:paraId="28154EF6" w14:textId="77777777" w:rsidR="0054433F" w:rsidRDefault="0054433F" w:rsidP="0054433F">
      <w:pPr>
        <w:pStyle w:val="ListParagraph"/>
        <w:ind w:left="1080"/>
        <w:rPr>
          <w:bCs/>
        </w:rPr>
      </w:pPr>
    </w:p>
    <w:p w14:paraId="5482FD9F" w14:textId="77777777" w:rsidR="0054433F" w:rsidRDefault="0054433F" w:rsidP="002836FE">
      <w:pPr>
        <w:pStyle w:val="ListParagraph"/>
        <w:numPr>
          <w:ilvl w:val="0"/>
          <w:numId w:val="7"/>
        </w:numPr>
        <w:spacing w:after="0"/>
        <w:ind w:left="360"/>
      </w:pPr>
      <w:r>
        <w:t>Administrative Tasks</w:t>
      </w:r>
    </w:p>
    <w:p w14:paraId="404896D3" w14:textId="2312E1DB" w:rsidR="0054433F" w:rsidRDefault="00121B6F" w:rsidP="002836FE">
      <w:pPr>
        <w:pStyle w:val="ListParagraph"/>
        <w:numPr>
          <w:ilvl w:val="1"/>
          <w:numId w:val="7"/>
        </w:numPr>
        <w:spacing w:after="0"/>
        <w:ind w:left="1080"/>
      </w:pPr>
      <w:r>
        <w:t xml:space="preserve">Keep the same documentation you would for any of your officers during an OIT’s Solo Evaluation </w:t>
      </w:r>
      <w:proofErr w:type="spellStart"/>
      <w:r>
        <w:t>Pahse</w:t>
      </w:r>
      <w:proofErr w:type="spellEnd"/>
      <w:r>
        <w:t>.</w:t>
      </w:r>
    </w:p>
    <w:p w14:paraId="2743FD4D" w14:textId="594A5508" w:rsidR="00522F24" w:rsidRPr="00AE25DF" w:rsidRDefault="00076688" w:rsidP="002836FE">
      <w:pPr>
        <w:pStyle w:val="ListParagraph"/>
        <w:numPr>
          <w:ilvl w:val="1"/>
          <w:numId w:val="7"/>
        </w:numPr>
        <w:spacing w:after="0"/>
        <w:ind w:left="1080"/>
      </w:pPr>
      <w:r>
        <w:t>Complete the Release from Field Training Form after the Solo Evaluation Phase</w:t>
      </w:r>
      <w:r w:rsidR="0054433F">
        <w:t>.</w:t>
      </w:r>
    </w:p>
    <w:p w14:paraId="3D6F4ED3" w14:textId="77777777" w:rsidR="0098367E" w:rsidRDefault="0098367E" w:rsidP="005F5B1A">
      <w:pPr>
        <w:jc w:val="center"/>
        <w:rPr>
          <w:b/>
          <w:sz w:val="32"/>
          <w:szCs w:val="32"/>
        </w:rPr>
      </w:pPr>
    </w:p>
    <w:p w14:paraId="2F848446" w14:textId="77777777" w:rsidR="0098367E" w:rsidRDefault="0098367E">
      <w:pPr>
        <w:rPr>
          <w:b/>
          <w:sz w:val="32"/>
          <w:szCs w:val="32"/>
        </w:rPr>
      </w:pPr>
      <w:r>
        <w:rPr>
          <w:b/>
          <w:sz w:val="32"/>
          <w:szCs w:val="32"/>
        </w:rPr>
        <w:br w:type="page"/>
      </w:r>
    </w:p>
    <w:p w14:paraId="729EE406" w14:textId="6514BEFD" w:rsidR="000F4126" w:rsidRPr="008E037E" w:rsidRDefault="000F4126" w:rsidP="000F4126">
      <w:pPr>
        <w:pStyle w:val="IntenseQuote"/>
        <w:spacing w:before="0" w:after="0"/>
        <w:rPr>
          <w:b/>
          <w:bCs/>
          <w:sz w:val="36"/>
          <w:szCs w:val="36"/>
        </w:rPr>
      </w:pPr>
      <w:r>
        <w:rPr>
          <w:b/>
          <w:bCs/>
          <w:sz w:val="36"/>
          <w:szCs w:val="36"/>
        </w:rPr>
        <w:lastRenderedPageBreak/>
        <w:t>EXTENSION PLANS</w:t>
      </w:r>
    </w:p>
    <w:p w14:paraId="301266CA" w14:textId="77777777" w:rsidR="005F5B1A" w:rsidRDefault="005F5B1A" w:rsidP="001A7E8B">
      <w:pPr>
        <w:rPr>
          <w:b/>
        </w:rPr>
      </w:pPr>
    </w:p>
    <w:p w14:paraId="14DCA743" w14:textId="68E16476" w:rsidR="001A7E8B" w:rsidRPr="006C513B" w:rsidRDefault="001A7E8B" w:rsidP="001A7E8B">
      <w:pPr>
        <w:rPr>
          <w:b/>
        </w:rPr>
      </w:pPr>
      <w:r w:rsidRPr="006C513B">
        <w:rPr>
          <w:b/>
        </w:rPr>
        <w:t xml:space="preserve">KEY CONCEPTS OF </w:t>
      </w:r>
      <w:r>
        <w:rPr>
          <w:b/>
        </w:rPr>
        <w:t>EXTENSION PLAN</w:t>
      </w:r>
      <w:r w:rsidR="00AF1960">
        <w:rPr>
          <w:b/>
        </w:rPr>
        <w:t>S</w:t>
      </w:r>
      <w:r w:rsidRPr="006C513B">
        <w:rPr>
          <w:b/>
        </w:rPr>
        <w:t>:</w:t>
      </w:r>
    </w:p>
    <w:p w14:paraId="1D65A683" w14:textId="77777777" w:rsidR="005F5B1A" w:rsidRDefault="005F5B1A" w:rsidP="005F5B1A">
      <w:pPr>
        <w:pStyle w:val="ListParagraph"/>
      </w:pPr>
    </w:p>
    <w:p w14:paraId="3A151DD3" w14:textId="00F9FF45" w:rsidR="00557AD8" w:rsidRPr="00557AD8" w:rsidRDefault="00557AD8" w:rsidP="002836FE">
      <w:pPr>
        <w:pStyle w:val="ListParagraph"/>
        <w:numPr>
          <w:ilvl w:val="0"/>
          <w:numId w:val="6"/>
        </w:numPr>
        <w:ind w:left="360"/>
      </w:pPr>
      <w:r w:rsidRPr="00557AD8">
        <w:t xml:space="preserve">EXTENSION PLAN: An Extension Plan is utilized when the FTO deems that an OIT needs to stay in their current phase to get more exposure to Proficiency Tasks due to illness, family emergency, </w:t>
      </w:r>
      <w:r w:rsidR="00121B6F">
        <w:t xml:space="preserve">military leave, approved vacation for critical obligations, </w:t>
      </w:r>
      <w:r w:rsidRPr="00557AD8">
        <w:t>or low CFS volume. This can take place in either a Training or Evaluation Phase.</w:t>
      </w:r>
    </w:p>
    <w:p w14:paraId="41AD8D5E" w14:textId="77777777" w:rsidR="00557AD8" w:rsidRDefault="00557AD8" w:rsidP="00557AD8">
      <w:pPr>
        <w:pStyle w:val="ListParagraph"/>
        <w:ind w:left="360"/>
      </w:pPr>
    </w:p>
    <w:p w14:paraId="359E1426" w14:textId="737CE1EF" w:rsidR="00AA27AA" w:rsidRDefault="00AA27AA" w:rsidP="002836FE">
      <w:pPr>
        <w:pStyle w:val="ListParagraph"/>
        <w:numPr>
          <w:ilvl w:val="0"/>
          <w:numId w:val="6"/>
        </w:numPr>
        <w:ind w:left="360"/>
      </w:pPr>
      <w:r>
        <w:t>An Extension Plan can be for 1 or 2 weeks depending on the circumstances</w:t>
      </w:r>
      <w:r w:rsidR="00076688">
        <w:t xml:space="preserve"> and time missed</w:t>
      </w:r>
      <w:r>
        <w:t>.</w:t>
      </w:r>
    </w:p>
    <w:p w14:paraId="0C77B520" w14:textId="77777777" w:rsidR="00AA27AA" w:rsidRDefault="00AA27AA" w:rsidP="00AA27AA">
      <w:pPr>
        <w:pStyle w:val="ListParagraph"/>
      </w:pPr>
    </w:p>
    <w:p w14:paraId="20EE6BCD" w14:textId="5EEF6094" w:rsidR="000D5914" w:rsidRDefault="00557AD8" w:rsidP="002836FE">
      <w:pPr>
        <w:pStyle w:val="ListParagraph"/>
        <w:numPr>
          <w:ilvl w:val="0"/>
          <w:numId w:val="6"/>
        </w:numPr>
        <w:ind w:left="360"/>
      </w:pPr>
      <w:r>
        <w:t>Extension Plan</w:t>
      </w:r>
      <w:r w:rsidR="004947F1">
        <w:t xml:space="preserve">s </w:t>
      </w:r>
      <w:r w:rsidR="00121B6F">
        <w:t xml:space="preserve">for low CFS volume </w:t>
      </w:r>
      <w:r w:rsidR="004947F1">
        <w:t>are</w:t>
      </w:r>
      <w:r>
        <w:t xml:space="preserve"> primarily reserved for Phases 3, 4, or 5</w:t>
      </w:r>
      <w:r w:rsidR="00121B6F">
        <w:t>.</w:t>
      </w:r>
    </w:p>
    <w:p w14:paraId="7216036D" w14:textId="77777777" w:rsidR="00522F24" w:rsidRDefault="00522F24" w:rsidP="00FE6A30">
      <w:pPr>
        <w:pStyle w:val="ListParagraph"/>
        <w:ind w:left="360"/>
      </w:pPr>
    </w:p>
    <w:p w14:paraId="4CEA213D" w14:textId="3DD04529" w:rsidR="007A1747" w:rsidRDefault="007A1747" w:rsidP="002836FE">
      <w:pPr>
        <w:pStyle w:val="ListParagraph"/>
        <w:numPr>
          <w:ilvl w:val="0"/>
          <w:numId w:val="6"/>
        </w:numPr>
        <w:ind w:left="360"/>
      </w:pPr>
      <w:r>
        <w:t>A</w:t>
      </w:r>
      <w:r w:rsidR="00D57657">
        <w:t xml:space="preserve">n </w:t>
      </w:r>
      <w:r w:rsidR="000D5914">
        <w:t>Extension</w:t>
      </w:r>
      <w:r>
        <w:t xml:space="preserve"> Plan may be utilized at the end of Phase 3 </w:t>
      </w:r>
      <w:r w:rsidR="004947F1">
        <w:t>if</w:t>
      </w:r>
      <w:r>
        <w:t xml:space="preserve"> the OIT needs additional time to complete the required </w:t>
      </w:r>
      <w:r w:rsidR="003E50A7">
        <w:t>Proficiency Task</w:t>
      </w:r>
      <w:r>
        <w:t>s</w:t>
      </w:r>
      <w:r w:rsidR="005A0CE4">
        <w:t xml:space="preserve"> or get additional experience prior to the Evaluation Phases</w:t>
      </w:r>
      <w:r>
        <w:t xml:space="preserve">. This </w:t>
      </w:r>
      <w:r w:rsidR="00D57657">
        <w:t>is</w:t>
      </w:r>
      <w:r>
        <w:t xml:space="preserve"> not a negative against the OIT.</w:t>
      </w:r>
    </w:p>
    <w:p w14:paraId="6107B0AD" w14:textId="77777777" w:rsidR="00522F24" w:rsidRDefault="00522F24" w:rsidP="00FE6A30">
      <w:pPr>
        <w:pStyle w:val="ListParagraph"/>
        <w:ind w:left="360"/>
      </w:pPr>
    </w:p>
    <w:p w14:paraId="31E051B9" w14:textId="19194F6F" w:rsidR="00D57657" w:rsidRDefault="007A1747" w:rsidP="002836FE">
      <w:pPr>
        <w:pStyle w:val="ListParagraph"/>
        <w:numPr>
          <w:ilvl w:val="0"/>
          <w:numId w:val="6"/>
        </w:numPr>
        <w:ind w:left="360"/>
      </w:pPr>
      <w:r>
        <w:t>A</w:t>
      </w:r>
      <w:r w:rsidR="00D57657">
        <w:t xml:space="preserve">n </w:t>
      </w:r>
      <w:r w:rsidR="000D5914">
        <w:t>Extension</w:t>
      </w:r>
      <w:r>
        <w:t xml:space="preserve"> Plan may also be utilized during either of the </w:t>
      </w:r>
      <w:r w:rsidR="00AA27AA">
        <w:t>E</w:t>
      </w:r>
      <w:r>
        <w:t xml:space="preserve">valuation </w:t>
      </w:r>
      <w:r w:rsidR="00AA27AA">
        <w:t>P</w:t>
      </w:r>
      <w:r>
        <w:t xml:space="preserve">hases when the OIT did not receive enough </w:t>
      </w:r>
      <w:r w:rsidR="00AA27AA">
        <w:t xml:space="preserve">activity </w:t>
      </w:r>
      <w:r>
        <w:t xml:space="preserve">exposure </w:t>
      </w:r>
      <w:r w:rsidR="00D57657">
        <w:t xml:space="preserve">and the FTO </w:t>
      </w:r>
      <w:r w:rsidR="00AA27AA">
        <w:t>needs</w:t>
      </w:r>
      <w:r w:rsidR="00D57657">
        <w:t xml:space="preserve"> more time to properly evaluate the OIT</w:t>
      </w:r>
      <w:r w:rsidR="000D5914">
        <w:t xml:space="preserve">. </w:t>
      </w:r>
    </w:p>
    <w:p w14:paraId="688E4D98" w14:textId="77777777" w:rsidR="00522F24" w:rsidRDefault="00522F24" w:rsidP="00522F24">
      <w:pPr>
        <w:pStyle w:val="ListParagraph"/>
        <w:ind w:left="1440"/>
      </w:pPr>
    </w:p>
    <w:p w14:paraId="2F742199" w14:textId="7F11CA64" w:rsidR="00D57657" w:rsidRDefault="000D5914" w:rsidP="002836FE">
      <w:pPr>
        <w:pStyle w:val="ListParagraph"/>
        <w:numPr>
          <w:ilvl w:val="1"/>
          <w:numId w:val="6"/>
        </w:numPr>
        <w:ind w:left="1080"/>
      </w:pPr>
      <w:r>
        <w:t>This will allow the OIT more time</w:t>
      </w:r>
      <w:r w:rsidR="007A1747">
        <w:t xml:space="preserve"> to demonstrate solo capability to the FTO evaluator.  </w:t>
      </w:r>
    </w:p>
    <w:p w14:paraId="5EB8923C" w14:textId="77777777" w:rsidR="00522F24" w:rsidRDefault="00522F24" w:rsidP="00FE6A30">
      <w:pPr>
        <w:pStyle w:val="ListParagraph"/>
        <w:ind w:left="1080"/>
      </w:pPr>
    </w:p>
    <w:p w14:paraId="1FCB14D0" w14:textId="1BF2FB44" w:rsidR="007A1747" w:rsidRDefault="007A1747" w:rsidP="002836FE">
      <w:pPr>
        <w:pStyle w:val="ListParagraph"/>
        <w:numPr>
          <w:ilvl w:val="1"/>
          <w:numId w:val="6"/>
        </w:numPr>
        <w:ind w:left="1080"/>
      </w:pPr>
      <w:r>
        <w:t xml:space="preserve">At the end of the </w:t>
      </w:r>
      <w:r w:rsidR="00AA27AA">
        <w:t>Extension Plan</w:t>
      </w:r>
      <w:r w:rsidR="00D57657">
        <w:t>,</w:t>
      </w:r>
      <w:r>
        <w:t xml:space="preserve"> the </w:t>
      </w:r>
      <w:r w:rsidR="00D57657">
        <w:t xml:space="preserve">FTO </w:t>
      </w:r>
      <w:r>
        <w:t>will decide to pass/fail the OIT</w:t>
      </w:r>
      <w:r w:rsidR="000D5914">
        <w:t xml:space="preserve"> on that Evaluation Phase</w:t>
      </w:r>
      <w:r>
        <w:t>.</w:t>
      </w:r>
    </w:p>
    <w:p w14:paraId="71060475" w14:textId="77777777" w:rsidR="004947F1" w:rsidRDefault="004947F1" w:rsidP="004947F1">
      <w:pPr>
        <w:pStyle w:val="ListParagraph"/>
      </w:pPr>
    </w:p>
    <w:p w14:paraId="48293C95" w14:textId="2137641A" w:rsidR="004947F1" w:rsidRDefault="00AA27AA" w:rsidP="002836FE">
      <w:pPr>
        <w:pStyle w:val="ListParagraph"/>
        <w:numPr>
          <w:ilvl w:val="0"/>
          <w:numId w:val="6"/>
        </w:numPr>
        <w:ind w:left="360"/>
      </w:pPr>
      <w:r>
        <w:t>To initiate an Extension Plan, the FTO will contact the Field Training Staff to advise of following:</w:t>
      </w:r>
    </w:p>
    <w:p w14:paraId="7F96E32F" w14:textId="77777777" w:rsidR="00AA27AA" w:rsidRDefault="00AA27AA" w:rsidP="00AA27AA">
      <w:pPr>
        <w:pStyle w:val="ListParagraph"/>
        <w:ind w:left="1080"/>
      </w:pPr>
    </w:p>
    <w:p w14:paraId="4798BD3B" w14:textId="65080439" w:rsidR="00AA27AA" w:rsidRDefault="00AA27AA" w:rsidP="002836FE">
      <w:pPr>
        <w:pStyle w:val="ListParagraph"/>
        <w:numPr>
          <w:ilvl w:val="1"/>
          <w:numId w:val="6"/>
        </w:numPr>
        <w:ind w:left="1080"/>
      </w:pPr>
      <w:r>
        <w:t>Reason for the Extension Plan</w:t>
      </w:r>
    </w:p>
    <w:p w14:paraId="58A6AB45" w14:textId="77777777" w:rsidR="00AA27AA" w:rsidRDefault="00AA27AA" w:rsidP="00AA27AA">
      <w:pPr>
        <w:pStyle w:val="ListParagraph"/>
        <w:ind w:left="1080"/>
      </w:pPr>
    </w:p>
    <w:p w14:paraId="360EE1DA" w14:textId="0D055321" w:rsidR="00AA27AA" w:rsidRDefault="00AA27AA" w:rsidP="002836FE">
      <w:pPr>
        <w:pStyle w:val="ListParagraph"/>
        <w:numPr>
          <w:ilvl w:val="1"/>
          <w:numId w:val="6"/>
        </w:numPr>
        <w:ind w:left="1080"/>
      </w:pPr>
      <w:r>
        <w:t>Length of the Extension Plan</w:t>
      </w:r>
    </w:p>
    <w:p w14:paraId="26EA5B55" w14:textId="77777777" w:rsidR="00AA27AA" w:rsidRDefault="00AA27AA" w:rsidP="00AA27AA">
      <w:pPr>
        <w:pStyle w:val="ListParagraph"/>
      </w:pPr>
    </w:p>
    <w:p w14:paraId="2052E365" w14:textId="381E78E9" w:rsidR="00AA27AA" w:rsidRDefault="00AA27AA" w:rsidP="002836FE">
      <w:pPr>
        <w:pStyle w:val="ListParagraph"/>
        <w:numPr>
          <w:ilvl w:val="1"/>
          <w:numId w:val="6"/>
        </w:numPr>
        <w:ind w:left="1080"/>
      </w:pPr>
      <w:r>
        <w:t xml:space="preserve">The </w:t>
      </w:r>
      <w:r w:rsidR="00AF1960">
        <w:t>r</w:t>
      </w:r>
      <w:r>
        <w:t xml:space="preserve">eason and </w:t>
      </w:r>
      <w:r w:rsidR="00AF1960">
        <w:t>l</w:t>
      </w:r>
      <w:r>
        <w:t xml:space="preserve">ength of the Extension Plan will be documented in </w:t>
      </w:r>
      <w:r w:rsidR="0056672A">
        <w:t>the next</w:t>
      </w:r>
      <w:r>
        <w:t xml:space="preserve"> shift’s DOR.</w:t>
      </w:r>
    </w:p>
    <w:p w14:paraId="7F331AB4" w14:textId="77777777" w:rsidR="0054433F" w:rsidRDefault="0054433F" w:rsidP="0054433F">
      <w:pPr>
        <w:pStyle w:val="ListParagraph"/>
      </w:pPr>
    </w:p>
    <w:p w14:paraId="58D50524" w14:textId="2CA8A5E3" w:rsidR="0054433F" w:rsidRDefault="0054433F" w:rsidP="002836FE">
      <w:pPr>
        <w:pStyle w:val="ListParagraph"/>
        <w:numPr>
          <w:ilvl w:val="1"/>
          <w:numId w:val="6"/>
        </w:numPr>
        <w:ind w:left="1080"/>
      </w:pPr>
      <w:r>
        <w:t xml:space="preserve">There is no Extension Plan form, simply contact the Field Training Staff via phone or email as soon as the FTO believes an Extension Plan is necessary to </w:t>
      </w:r>
      <w:proofErr w:type="gramStart"/>
      <w:r>
        <w:t>make arrangements</w:t>
      </w:r>
      <w:proofErr w:type="gramEnd"/>
      <w:r>
        <w:t>.</w:t>
      </w:r>
    </w:p>
    <w:p w14:paraId="46B353F6" w14:textId="77777777" w:rsidR="00AF1960" w:rsidRDefault="00AF1960" w:rsidP="00AF1960">
      <w:pPr>
        <w:pStyle w:val="ListParagraph"/>
      </w:pPr>
    </w:p>
    <w:p w14:paraId="6EA8ACEC" w14:textId="2DF653CD" w:rsidR="00AF1960" w:rsidRDefault="00AF1960" w:rsidP="002836FE">
      <w:pPr>
        <w:pStyle w:val="ListParagraph"/>
        <w:numPr>
          <w:ilvl w:val="0"/>
          <w:numId w:val="6"/>
        </w:numPr>
        <w:ind w:left="360"/>
      </w:pPr>
      <w:r>
        <w:t>Extension plans should be used sparingly and only for these specific circumstances.</w:t>
      </w:r>
    </w:p>
    <w:p w14:paraId="6286715A" w14:textId="77777777" w:rsidR="00AF1960" w:rsidRDefault="00AF1960" w:rsidP="0054433F">
      <w:pPr>
        <w:pStyle w:val="ListParagraph"/>
        <w:ind w:left="360"/>
      </w:pPr>
    </w:p>
    <w:p w14:paraId="0B90A269" w14:textId="2BDE330C" w:rsidR="00AF1960" w:rsidRDefault="00AF1960" w:rsidP="002836FE">
      <w:pPr>
        <w:pStyle w:val="ListParagraph"/>
        <w:numPr>
          <w:ilvl w:val="0"/>
          <w:numId w:val="6"/>
        </w:numPr>
        <w:ind w:left="360"/>
      </w:pPr>
      <w:r>
        <w:t>It is the responsibility of the FTO to do everything possible to get the OIT as much training and exposure to Proficiency Training Topics as they can in the assigned amount of time for that phase.</w:t>
      </w:r>
    </w:p>
    <w:p w14:paraId="3729E11B" w14:textId="77777777" w:rsidR="005F5B1A" w:rsidRDefault="005F5B1A">
      <w:pPr>
        <w:rPr>
          <w:b/>
          <w:sz w:val="32"/>
          <w:szCs w:val="32"/>
        </w:rPr>
      </w:pPr>
      <w:r>
        <w:rPr>
          <w:b/>
          <w:sz w:val="32"/>
          <w:szCs w:val="32"/>
        </w:rPr>
        <w:br w:type="page"/>
      </w:r>
    </w:p>
    <w:p w14:paraId="083AFBEB" w14:textId="596D3587" w:rsidR="0098367E" w:rsidRDefault="0098367E" w:rsidP="00732E90">
      <w:pPr>
        <w:pStyle w:val="NoSpacing"/>
      </w:pPr>
    </w:p>
    <w:p w14:paraId="5D79BC51" w14:textId="77777777" w:rsidR="0098367E" w:rsidRDefault="0098367E">
      <w:pPr>
        <w:rPr>
          <w:b/>
          <w:sz w:val="32"/>
          <w:szCs w:val="32"/>
        </w:rPr>
      </w:pPr>
      <w:r>
        <w:rPr>
          <w:b/>
          <w:sz w:val="32"/>
          <w:szCs w:val="32"/>
        </w:rPr>
        <w:br w:type="page"/>
      </w:r>
    </w:p>
    <w:p w14:paraId="67EFD9BF" w14:textId="086E2417" w:rsidR="000F4126" w:rsidRPr="008E037E" w:rsidRDefault="000F4126" w:rsidP="000F4126">
      <w:pPr>
        <w:pStyle w:val="IntenseQuote"/>
        <w:spacing w:before="0" w:after="0"/>
        <w:rPr>
          <w:b/>
          <w:bCs/>
          <w:sz w:val="36"/>
          <w:szCs w:val="36"/>
        </w:rPr>
      </w:pPr>
      <w:r>
        <w:rPr>
          <w:b/>
          <w:bCs/>
          <w:sz w:val="36"/>
          <w:szCs w:val="36"/>
        </w:rPr>
        <w:lastRenderedPageBreak/>
        <w:t>PERFORMANCE TRAINING PLANS</w:t>
      </w:r>
    </w:p>
    <w:p w14:paraId="2251715E" w14:textId="77777777" w:rsidR="005F5B1A" w:rsidRDefault="005F5B1A" w:rsidP="001A7E8B">
      <w:pPr>
        <w:rPr>
          <w:b/>
        </w:rPr>
      </w:pPr>
    </w:p>
    <w:p w14:paraId="7AEB67FF" w14:textId="415CDB2F" w:rsidR="006C513B" w:rsidRPr="006C513B" w:rsidRDefault="006C513B" w:rsidP="001A7E8B">
      <w:pPr>
        <w:rPr>
          <w:b/>
        </w:rPr>
      </w:pPr>
      <w:r w:rsidRPr="006C513B">
        <w:rPr>
          <w:b/>
        </w:rPr>
        <w:t xml:space="preserve">KEY CONCEPTS OF </w:t>
      </w:r>
      <w:r w:rsidR="001A7E8B">
        <w:rPr>
          <w:b/>
        </w:rPr>
        <w:t>PERFORMANCE TRAINING PLAN</w:t>
      </w:r>
      <w:r w:rsidR="00EC7C1F">
        <w:rPr>
          <w:b/>
        </w:rPr>
        <w:t>S</w:t>
      </w:r>
      <w:r w:rsidRPr="006C513B">
        <w:rPr>
          <w:b/>
        </w:rPr>
        <w:t>:</w:t>
      </w:r>
    </w:p>
    <w:p w14:paraId="72574F6B" w14:textId="77777777" w:rsidR="00FE6A30" w:rsidRDefault="00FE6A30" w:rsidP="00FE6A30">
      <w:pPr>
        <w:pStyle w:val="ListParagraph"/>
        <w:ind w:left="360"/>
      </w:pPr>
    </w:p>
    <w:p w14:paraId="1FE62C2B" w14:textId="77777777" w:rsidR="00087C3A" w:rsidRDefault="00087C3A" w:rsidP="00087C3A">
      <w:pPr>
        <w:pStyle w:val="ListParagraph"/>
        <w:numPr>
          <w:ilvl w:val="0"/>
          <w:numId w:val="3"/>
        </w:numPr>
        <w:ind w:left="360"/>
      </w:pPr>
      <w:r w:rsidRPr="0089788A">
        <w:rPr>
          <w:bCs/>
        </w:rPr>
        <w:t xml:space="preserve">PERFORMANCE TRAINING PLAN: Replaces what was formerly known as a Remedial Training Plan. Performance Training Plans are only created when an OIT is demonstrating repeated difficulty applying </w:t>
      </w:r>
      <w:r>
        <w:rPr>
          <w:bCs/>
        </w:rPr>
        <w:t xml:space="preserve">any of </w:t>
      </w:r>
      <w:r w:rsidRPr="0089788A">
        <w:rPr>
          <w:bCs/>
        </w:rPr>
        <w:t>the Critical Tasks</w:t>
      </w:r>
      <w:r>
        <w:t xml:space="preserve"> or significant SEG issues that would prevent the OIT from being a successful solo capable officer. </w:t>
      </w:r>
    </w:p>
    <w:p w14:paraId="2565DD2A" w14:textId="77777777" w:rsidR="0089788A" w:rsidRPr="0089788A" w:rsidRDefault="0089788A" w:rsidP="0089788A">
      <w:pPr>
        <w:pStyle w:val="ListParagraph"/>
        <w:ind w:left="360"/>
      </w:pPr>
    </w:p>
    <w:p w14:paraId="3EFEC7B0" w14:textId="1A8EC07F" w:rsidR="000A76A9" w:rsidRDefault="000A76A9" w:rsidP="00FE6A30">
      <w:pPr>
        <w:pStyle w:val="ListParagraph"/>
        <w:numPr>
          <w:ilvl w:val="0"/>
          <w:numId w:val="4"/>
        </w:numPr>
        <w:ind w:left="360"/>
      </w:pPr>
      <w:r>
        <w:t>If a</w:t>
      </w:r>
      <w:r w:rsidR="002A762A">
        <w:t>n</w:t>
      </w:r>
      <w:r>
        <w:t xml:space="preserve"> </w:t>
      </w:r>
      <w:r w:rsidR="000E60A3">
        <w:t>OIT</w:t>
      </w:r>
      <w:r>
        <w:t xml:space="preserve"> is having significant difficulty </w:t>
      </w:r>
      <w:r w:rsidR="002A762A">
        <w:t xml:space="preserve">in any of the </w:t>
      </w:r>
      <w:r w:rsidR="003E50A7">
        <w:t>Critical Task</w:t>
      </w:r>
      <w:r w:rsidR="002A762A">
        <w:t>s</w:t>
      </w:r>
      <w:r>
        <w:t xml:space="preserve">, a 2-week </w:t>
      </w:r>
      <w:r w:rsidR="001A7E8B">
        <w:t>Performance Training Plan</w:t>
      </w:r>
      <w:r>
        <w:t xml:space="preserve"> may be developed by the </w:t>
      </w:r>
      <w:r w:rsidR="000E60A3">
        <w:t>FTO</w:t>
      </w:r>
      <w:r>
        <w:t xml:space="preserve"> and </w:t>
      </w:r>
      <w:r w:rsidR="0045336C">
        <w:t>F</w:t>
      </w:r>
      <w:r>
        <w:t xml:space="preserve">ield </w:t>
      </w:r>
      <w:r w:rsidR="0045336C">
        <w:t>T</w:t>
      </w:r>
      <w:r>
        <w:t xml:space="preserve">raining </w:t>
      </w:r>
      <w:r w:rsidR="0045336C">
        <w:t>S</w:t>
      </w:r>
      <w:r>
        <w:t>taff to address the specific issue(s).</w:t>
      </w:r>
    </w:p>
    <w:p w14:paraId="64B20FDD" w14:textId="77777777" w:rsidR="00FE6A30" w:rsidRDefault="00FE6A30" w:rsidP="00FE6A30">
      <w:pPr>
        <w:pStyle w:val="ListParagraph"/>
        <w:ind w:left="360"/>
      </w:pPr>
    </w:p>
    <w:p w14:paraId="3F76A451" w14:textId="69A67343" w:rsidR="00300C3E" w:rsidRDefault="00300C3E" w:rsidP="00FE6A30">
      <w:pPr>
        <w:pStyle w:val="ListParagraph"/>
        <w:numPr>
          <w:ilvl w:val="0"/>
          <w:numId w:val="4"/>
        </w:numPr>
        <w:ind w:left="360"/>
      </w:pPr>
      <w:r>
        <w:t xml:space="preserve">When writing a Performance Training Plan, the FTO is responsible for providing specific examples from DORs to the Field Training Staff of each identified Critical Task issue. The Field Training Staff will then work in conjunction with the FTO </w:t>
      </w:r>
      <w:r w:rsidR="00AF1960">
        <w:t>to write</w:t>
      </w:r>
      <w:r>
        <w:t xml:space="preserve"> the Performance Training Plan.</w:t>
      </w:r>
    </w:p>
    <w:p w14:paraId="458A85CD" w14:textId="77777777" w:rsidR="00300C3E" w:rsidRDefault="00300C3E" w:rsidP="00300C3E">
      <w:pPr>
        <w:pStyle w:val="ListParagraph"/>
      </w:pPr>
    </w:p>
    <w:p w14:paraId="742D26D7" w14:textId="250EAFAF" w:rsidR="00313E66" w:rsidRDefault="009A6FA5" w:rsidP="00FE6A30">
      <w:pPr>
        <w:pStyle w:val="ListParagraph"/>
        <w:numPr>
          <w:ilvl w:val="0"/>
          <w:numId w:val="4"/>
        </w:numPr>
        <w:ind w:left="360"/>
      </w:pPr>
      <w:r>
        <w:t>Critical Tasks include:</w:t>
      </w:r>
    </w:p>
    <w:p w14:paraId="0A20F266" w14:textId="571B0023" w:rsidR="00313E66" w:rsidRDefault="00313E66" w:rsidP="00FE6A30">
      <w:pPr>
        <w:pStyle w:val="ListParagraph"/>
        <w:numPr>
          <w:ilvl w:val="1"/>
          <w:numId w:val="4"/>
        </w:numPr>
        <w:ind w:left="1080"/>
      </w:pPr>
      <w:r>
        <w:t>O</w:t>
      </w:r>
      <w:r w:rsidR="0038322A">
        <w:t xml:space="preserve">fficer </w:t>
      </w:r>
      <w:r>
        <w:t>S</w:t>
      </w:r>
      <w:r w:rsidR="0038322A">
        <w:t>afety</w:t>
      </w:r>
    </w:p>
    <w:p w14:paraId="37EEB87A" w14:textId="7526FDDB" w:rsidR="00EC250A" w:rsidRDefault="00313E66" w:rsidP="00FE6A30">
      <w:pPr>
        <w:pStyle w:val="ListParagraph"/>
        <w:numPr>
          <w:ilvl w:val="1"/>
          <w:numId w:val="4"/>
        </w:numPr>
        <w:ind w:left="1080"/>
      </w:pPr>
      <w:r>
        <w:t>U</w:t>
      </w:r>
      <w:r w:rsidR="0038322A">
        <w:t xml:space="preserve">se of </w:t>
      </w:r>
      <w:r>
        <w:t>F</w:t>
      </w:r>
      <w:r w:rsidR="0038322A">
        <w:t>orce</w:t>
      </w:r>
    </w:p>
    <w:p w14:paraId="18A076C9" w14:textId="4E82A4DD" w:rsidR="002A762A" w:rsidRDefault="002A762A" w:rsidP="00FE6A30">
      <w:pPr>
        <w:pStyle w:val="ListParagraph"/>
        <w:numPr>
          <w:ilvl w:val="1"/>
          <w:numId w:val="4"/>
        </w:numPr>
        <w:ind w:left="1080"/>
      </w:pPr>
      <w:r>
        <w:t>Engagement</w:t>
      </w:r>
    </w:p>
    <w:p w14:paraId="061DACE9" w14:textId="725F7B60" w:rsidR="00313E66" w:rsidRDefault="00313E66" w:rsidP="009A6FA5">
      <w:pPr>
        <w:pStyle w:val="ListParagraph"/>
        <w:numPr>
          <w:ilvl w:val="1"/>
          <w:numId w:val="4"/>
        </w:numPr>
        <w:ind w:left="1080"/>
      </w:pPr>
      <w:r>
        <w:t>S</w:t>
      </w:r>
      <w:r w:rsidR="0038322A">
        <w:t>earch/</w:t>
      </w:r>
      <w:r>
        <w:t>S</w:t>
      </w:r>
      <w:r w:rsidR="0038322A">
        <w:t>eizure</w:t>
      </w:r>
    </w:p>
    <w:p w14:paraId="0D100CEE" w14:textId="27DBD604" w:rsidR="0038322A" w:rsidRDefault="00EC5950" w:rsidP="00FE6A30">
      <w:pPr>
        <w:pStyle w:val="ListParagraph"/>
        <w:numPr>
          <w:ilvl w:val="1"/>
          <w:numId w:val="4"/>
        </w:numPr>
        <w:ind w:left="1080"/>
      </w:pPr>
      <w:r>
        <w:t>Multi-tasking</w:t>
      </w:r>
    </w:p>
    <w:p w14:paraId="06E7F499" w14:textId="77777777" w:rsidR="00FE6A30" w:rsidRDefault="00FE6A30" w:rsidP="00FE6A30">
      <w:pPr>
        <w:pStyle w:val="ListParagraph"/>
        <w:ind w:left="360"/>
      </w:pPr>
    </w:p>
    <w:p w14:paraId="40CEA8B3" w14:textId="77777777" w:rsidR="00AF1960" w:rsidRDefault="003C4E09" w:rsidP="00FE6A30">
      <w:pPr>
        <w:pStyle w:val="ListParagraph"/>
        <w:numPr>
          <w:ilvl w:val="0"/>
          <w:numId w:val="4"/>
        </w:numPr>
        <w:ind w:left="360"/>
      </w:pPr>
      <w:r>
        <w:t xml:space="preserve">A </w:t>
      </w:r>
      <w:r w:rsidR="001A7E8B">
        <w:t>Performance Training Plan</w:t>
      </w:r>
      <w:r>
        <w:t xml:space="preserve"> is essentially a “pause” in the </w:t>
      </w:r>
      <w:r w:rsidR="000E60A3">
        <w:t>OIT</w:t>
      </w:r>
      <w:r>
        <w:t xml:space="preserve">’s progress to allow time to focus specifically </w:t>
      </w:r>
      <w:r w:rsidR="002A762A">
        <w:t>on</w:t>
      </w:r>
      <w:r>
        <w:t xml:space="preserve"> the identified </w:t>
      </w:r>
      <w:r w:rsidR="003E50A7">
        <w:t>Critical</w:t>
      </w:r>
      <w:r w:rsidR="00FD2077">
        <w:t xml:space="preserve"> </w:t>
      </w:r>
      <w:r w:rsidR="0045336C">
        <w:t>Task</w:t>
      </w:r>
      <w:r>
        <w:t>(s)</w:t>
      </w:r>
      <w:r w:rsidR="0045336C">
        <w:t xml:space="preserve"> they are having an issue with</w:t>
      </w:r>
      <w:r>
        <w:t>.</w:t>
      </w:r>
    </w:p>
    <w:p w14:paraId="27587D9C" w14:textId="77777777" w:rsidR="00AF1960" w:rsidRDefault="00AF1960" w:rsidP="00AF1960">
      <w:pPr>
        <w:pStyle w:val="ListParagraph"/>
        <w:ind w:left="360"/>
      </w:pPr>
    </w:p>
    <w:p w14:paraId="08867817" w14:textId="532AADC0" w:rsidR="003C4E09" w:rsidRDefault="002A762A" w:rsidP="00FE6A30">
      <w:pPr>
        <w:pStyle w:val="ListParagraph"/>
        <w:numPr>
          <w:ilvl w:val="0"/>
          <w:numId w:val="4"/>
        </w:numPr>
        <w:ind w:left="360"/>
      </w:pPr>
      <w:r>
        <w:t xml:space="preserve">OITs are expected to continue working on getting </w:t>
      </w:r>
      <w:r w:rsidR="009A6FA5">
        <w:t>exposure</w:t>
      </w:r>
      <w:r>
        <w:t xml:space="preserve"> to </w:t>
      </w:r>
      <w:r w:rsidR="003E50A7">
        <w:t>Proficiency Task</w:t>
      </w:r>
      <w:r>
        <w:t>s during this time</w:t>
      </w:r>
      <w:r w:rsidR="0045336C">
        <w:t>, but the primary focus is improving Critical Task Performance</w:t>
      </w:r>
      <w:r>
        <w:t>.</w:t>
      </w:r>
    </w:p>
    <w:p w14:paraId="78378179" w14:textId="77777777" w:rsidR="00FE6A30" w:rsidRDefault="00FE6A30" w:rsidP="00FE6A30">
      <w:pPr>
        <w:pStyle w:val="ListParagraph"/>
        <w:ind w:left="360"/>
      </w:pPr>
    </w:p>
    <w:p w14:paraId="6913D3AB" w14:textId="038F92CA" w:rsidR="000A76A9" w:rsidRDefault="000A76A9" w:rsidP="00FE6A30">
      <w:pPr>
        <w:pStyle w:val="ListParagraph"/>
        <w:numPr>
          <w:ilvl w:val="0"/>
          <w:numId w:val="4"/>
        </w:numPr>
        <w:ind w:left="360"/>
      </w:pPr>
      <w:r>
        <w:t>A</w:t>
      </w:r>
      <w:r w:rsidR="002A762A">
        <w:t>n</w:t>
      </w:r>
      <w:r>
        <w:t xml:space="preserve"> </w:t>
      </w:r>
      <w:r w:rsidR="000E60A3">
        <w:t>OIT</w:t>
      </w:r>
      <w:r>
        <w:t xml:space="preserve"> may receive </w:t>
      </w:r>
      <w:r w:rsidR="002A762A">
        <w:t xml:space="preserve">up to </w:t>
      </w:r>
      <w:r>
        <w:t xml:space="preserve">2 </w:t>
      </w:r>
      <w:r w:rsidR="001A7E8B">
        <w:t>Performance Training Plan</w:t>
      </w:r>
      <w:r w:rsidR="002A762A">
        <w:t>s</w:t>
      </w:r>
      <w:r>
        <w:t xml:space="preserve"> </w:t>
      </w:r>
      <w:r w:rsidR="00AF1960">
        <w:t xml:space="preserve">total </w:t>
      </w:r>
      <w:r>
        <w:t>in</w:t>
      </w:r>
      <w:r w:rsidR="00AF1960">
        <w:t xml:space="preserve"> the</w:t>
      </w:r>
      <w:r>
        <w:t xml:space="preserve"> Training Phases to provide them more time to </w:t>
      </w:r>
      <w:r w:rsidR="002A762A">
        <w:t xml:space="preserve">demonstrate proficiency in the identified </w:t>
      </w:r>
      <w:r w:rsidR="003E50A7">
        <w:t>Critical Task</w:t>
      </w:r>
      <w:r w:rsidR="002A762A">
        <w:t>(s)</w:t>
      </w:r>
      <w:r>
        <w:t>.</w:t>
      </w:r>
    </w:p>
    <w:p w14:paraId="2E17DE0F" w14:textId="77777777" w:rsidR="00FE6A30" w:rsidRDefault="00FE6A30" w:rsidP="00FE6A30">
      <w:pPr>
        <w:pStyle w:val="ListParagraph"/>
        <w:ind w:left="360"/>
      </w:pPr>
    </w:p>
    <w:p w14:paraId="584EBCF4" w14:textId="2E285EBF" w:rsidR="000A76A9" w:rsidRDefault="000A76A9" w:rsidP="00FE6A30">
      <w:pPr>
        <w:pStyle w:val="ListParagraph"/>
        <w:numPr>
          <w:ilvl w:val="0"/>
          <w:numId w:val="4"/>
        </w:numPr>
        <w:ind w:left="360"/>
      </w:pPr>
      <w:r>
        <w:t>A</w:t>
      </w:r>
      <w:r w:rsidR="002A762A">
        <w:t>n</w:t>
      </w:r>
      <w:r>
        <w:t xml:space="preserve"> </w:t>
      </w:r>
      <w:r w:rsidR="000E60A3">
        <w:t>OIT</w:t>
      </w:r>
      <w:r>
        <w:t xml:space="preserve"> </w:t>
      </w:r>
      <w:r w:rsidR="00B26C64">
        <w:t>in</w:t>
      </w:r>
      <w:r>
        <w:t xml:space="preserve"> Evaluation Phases 4</w:t>
      </w:r>
      <w:r w:rsidR="00121B6F">
        <w:t>,</w:t>
      </w:r>
      <w:r>
        <w:t xml:space="preserve"> 5</w:t>
      </w:r>
      <w:r w:rsidR="00121B6F">
        <w:t>, and Solo</w:t>
      </w:r>
      <w:r>
        <w:t xml:space="preserve"> may only receive 1 </w:t>
      </w:r>
      <w:r w:rsidR="001A7E8B">
        <w:t>Performance Training Plan</w:t>
      </w:r>
      <w:r>
        <w:t xml:space="preserve"> </w:t>
      </w:r>
      <w:r w:rsidR="00AF1960">
        <w:t xml:space="preserve">total </w:t>
      </w:r>
      <w:r>
        <w:t xml:space="preserve">before continuing </w:t>
      </w:r>
      <w:r w:rsidR="002A762A">
        <w:t>to</w:t>
      </w:r>
      <w:r>
        <w:t xml:space="preserve"> the next Evaluation Phase.</w:t>
      </w:r>
    </w:p>
    <w:p w14:paraId="1C440A35" w14:textId="77777777" w:rsidR="00FE6A30" w:rsidRDefault="00FE6A30" w:rsidP="00FE6A30">
      <w:pPr>
        <w:pStyle w:val="ListParagraph"/>
        <w:ind w:left="360"/>
      </w:pPr>
    </w:p>
    <w:p w14:paraId="1702FD91" w14:textId="7B84FF15" w:rsidR="000A76A9" w:rsidRDefault="000A76A9" w:rsidP="00FE6A30">
      <w:pPr>
        <w:pStyle w:val="ListParagraph"/>
        <w:numPr>
          <w:ilvl w:val="0"/>
          <w:numId w:val="4"/>
        </w:numPr>
        <w:ind w:left="360"/>
      </w:pPr>
      <w:r>
        <w:t xml:space="preserve">If there is no improvement after </w:t>
      </w:r>
      <w:r w:rsidR="0018350D">
        <w:t>initiating a</w:t>
      </w:r>
      <w:r>
        <w:t xml:space="preserve"> </w:t>
      </w:r>
      <w:r w:rsidR="001A7E8B">
        <w:t>Performance Training Plan</w:t>
      </w:r>
      <w:r>
        <w:t xml:space="preserve">, the </w:t>
      </w:r>
      <w:r w:rsidR="000E60A3">
        <w:t>OIT</w:t>
      </w:r>
      <w:r>
        <w:t xml:space="preserve"> </w:t>
      </w:r>
      <w:r w:rsidR="00EC5950">
        <w:t>may</w:t>
      </w:r>
      <w:r>
        <w:t xml:space="preserve"> be referred to the Field Training Review Committee.</w:t>
      </w:r>
    </w:p>
    <w:p w14:paraId="0CAE6FCF" w14:textId="77777777" w:rsidR="00B26C64" w:rsidRDefault="00B26C64" w:rsidP="00B26C64">
      <w:pPr>
        <w:pStyle w:val="ListParagraph"/>
      </w:pPr>
    </w:p>
    <w:p w14:paraId="187BF4B6" w14:textId="5C7B59A7" w:rsidR="009A6FA5" w:rsidRDefault="00B26C64" w:rsidP="00300C3E">
      <w:pPr>
        <w:pStyle w:val="ListParagraph"/>
        <w:numPr>
          <w:ilvl w:val="0"/>
          <w:numId w:val="4"/>
        </w:numPr>
        <w:ind w:left="360"/>
      </w:pPr>
      <w:r>
        <w:t>A member of the Field Training Staff will be present for all Performance Training Plan Meetings.</w:t>
      </w:r>
    </w:p>
    <w:p w14:paraId="2BB64DA4" w14:textId="77777777" w:rsidR="00AF1960" w:rsidRDefault="00AF1960" w:rsidP="00AF1960">
      <w:pPr>
        <w:pStyle w:val="ListParagraph"/>
      </w:pPr>
    </w:p>
    <w:p w14:paraId="032B35A9" w14:textId="306681D5" w:rsidR="00AF1960" w:rsidRDefault="00AF1960" w:rsidP="00300C3E">
      <w:pPr>
        <w:pStyle w:val="ListParagraph"/>
        <w:numPr>
          <w:ilvl w:val="0"/>
          <w:numId w:val="4"/>
        </w:numPr>
        <w:ind w:left="360"/>
      </w:pPr>
      <w:r>
        <w:t>Signed copies of any Performance Training Plans will be added to the appropriate phase section of the Field Training Workbook</w:t>
      </w:r>
      <w:r w:rsidR="00121B6F">
        <w:t xml:space="preserve"> or attached to a DOR in the FTO Software.</w:t>
      </w:r>
    </w:p>
    <w:p w14:paraId="364EAA16" w14:textId="77777777" w:rsidR="00AF1960" w:rsidRDefault="00AF1960" w:rsidP="00AF1960">
      <w:pPr>
        <w:pStyle w:val="ListParagraph"/>
      </w:pPr>
    </w:p>
    <w:p w14:paraId="23975810" w14:textId="6BF8DF72" w:rsidR="00300C3E" w:rsidRDefault="00300C3E" w:rsidP="00DF637F">
      <w:pPr>
        <w:pStyle w:val="ListParagraph"/>
        <w:ind w:left="360"/>
      </w:pPr>
      <w:r>
        <w:br w:type="page"/>
      </w:r>
    </w:p>
    <w:p w14:paraId="0F2CCC43" w14:textId="53FCC827" w:rsidR="00300C3E" w:rsidRDefault="00300C3E" w:rsidP="00300C3E">
      <w:pPr>
        <w:pStyle w:val="ListParagraph"/>
        <w:numPr>
          <w:ilvl w:val="0"/>
          <w:numId w:val="4"/>
        </w:numPr>
        <w:ind w:left="360"/>
      </w:pPr>
      <w:r>
        <w:lastRenderedPageBreak/>
        <w:t>Example of a Performance Training Plan Form:</w:t>
      </w:r>
    </w:p>
    <w:p w14:paraId="50D836DF" w14:textId="77777777" w:rsidR="00121B6F" w:rsidRDefault="00121B6F" w:rsidP="00300C3E">
      <w:pPr>
        <w:jc w:val="center"/>
      </w:pPr>
    </w:p>
    <w:p w14:paraId="3D4FBBD5" w14:textId="4100A574" w:rsidR="00121B6F" w:rsidRDefault="00121B6F" w:rsidP="00300C3E">
      <w:pPr>
        <w:jc w:val="center"/>
      </w:pPr>
      <w:r w:rsidRPr="00121B6F">
        <w:drawing>
          <wp:inline distT="0" distB="0" distL="0" distR="0" wp14:anchorId="552C62F6" wp14:editId="3F91373B">
            <wp:extent cx="6629400" cy="4335780"/>
            <wp:effectExtent l="19050" t="19050" r="19050" b="26670"/>
            <wp:docPr id="19070289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028918" name=""/>
                    <pic:cNvPicPr/>
                  </pic:nvPicPr>
                  <pic:blipFill>
                    <a:blip r:embed="rId47"/>
                    <a:stretch>
                      <a:fillRect/>
                    </a:stretch>
                  </pic:blipFill>
                  <pic:spPr>
                    <a:xfrm>
                      <a:off x="0" y="0"/>
                      <a:ext cx="6629400" cy="4335780"/>
                    </a:xfrm>
                    <a:prstGeom prst="rect">
                      <a:avLst/>
                    </a:prstGeom>
                    <a:ln>
                      <a:solidFill>
                        <a:schemeClr val="tx1"/>
                      </a:solidFill>
                    </a:ln>
                  </pic:spPr>
                </pic:pic>
              </a:graphicData>
            </a:graphic>
          </wp:inline>
        </w:drawing>
      </w:r>
    </w:p>
    <w:p w14:paraId="7EC95A18" w14:textId="2879F889" w:rsidR="00121B6F" w:rsidRDefault="00121B6F">
      <w:pPr>
        <w:rPr>
          <w:noProof/>
        </w:rPr>
      </w:pPr>
      <w:r>
        <w:rPr>
          <w:noProof/>
        </w:rPr>
        <w:br w:type="page"/>
      </w:r>
    </w:p>
    <w:p w14:paraId="6A40562A" w14:textId="77777777" w:rsidR="00300C3E" w:rsidRDefault="00300C3E" w:rsidP="00300C3E">
      <w:pPr>
        <w:jc w:val="center"/>
      </w:pPr>
    </w:p>
    <w:p w14:paraId="046B42AD" w14:textId="1CC03E15" w:rsidR="000F4126" w:rsidRPr="008E037E" w:rsidRDefault="000F4126" w:rsidP="000F4126">
      <w:pPr>
        <w:pStyle w:val="IntenseQuote"/>
        <w:spacing w:before="0" w:after="0"/>
        <w:rPr>
          <w:b/>
          <w:bCs/>
          <w:sz w:val="36"/>
          <w:szCs w:val="36"/>
        </w:rPr>
      </w:pPr>
      <w:r>
        <w:rPr>
          <w:b/>
          <w:bCs/>
          <w:sz w:val="36"/>
          <w:szCs w:val="36"/>
        </w:rPr>
        <w:t>FIELD TRAINING REVIEW COMMITTEE</w:t>
      </w:r>
    </w:p>
    <w:p w14:paraId="4ABBE856" w14:textId="77777777" w:rsidR="00D62BE1" w:rsidRDefault="00D62BE1" w:rsidP="00D62BE1">
      <w:pPr>
        <w:rPr>
          <w:b/>
        </w:rPr>
      </w:pPr>
    </w:p>
    <w:p w14:paraId="25CD11AC" w14:textId="77777777" w:rsidR="00D62BE1" w:rsidRPr="006C513B" w:rsidRDefault="00D62BE1" w:rsidP="00D62BE1">
      <w:pPr>
        <w:rPr>
          <w:b/>
        </w:rPr>
      </w:pPr>
      <w:r w:rsidRPr="006C513B">
        <w:rPr>
          <w:b/>
        </w:rPr>
        <w:t xml:space="preserve">KEY CONCEPTS OF </w:t>
      </w:r>
      <w:r>
        <w:rPr>
          <w:b/>
        </w:rPr>
        <w:t>THE FIELD TRAINING REVIEW COMMITTEE</w:t>
      </w:r>
      <w:r w:rsidRPr="006C513B">
        <w:rPr>
          <w:b/>
        </w:rPr>
        <w:t>:</w:t>
      </w:r>
    </w:p>
    <w:p w14:paraId="472BB293" w14:textId="77777777" w:rsidR="00D62BE1" w:rsidRDefault="00D62BE1" w:rsidP="00D62BE1">
      <w:pPr>
        <w:pStyle w:val="ListParagraph"/>
      </w:pPr>
    </w:p>
    <w:p w14:paraId="726E88FE" w14:textId="7F86913E" w:rsidR="00D62BE1" w:rsidRDefault="00D62BE1" w:rsidP="002836FE">
      <w:pPr>
        <w:pStyle w:val="ListParagraph"/>
        <w:numPr>
          <w:ilvl w:val="0"/>
          <w:numId w:val="5"/>
        </w:numPr>
        <w:ind w:left="360"/>
      </w:pPr>
      <w:r>
        <w:t xml:space="preserve">The Field Training Review Committee consists of the </w:t>
      </w:r>
      <w:r w:rsidR="005A0CE4">
        <w:t>department’s Field Training Program Chain of Command from the FTO Staff up to the Chief of Police.</w:t>
      </w:r>
    </w:p>
    <w:p w14:paraId="158A5F14" w14:textId="77777777" w:rsidR="00D62BE1" w:rsidRDefault="00D62BE1" w:rsidP="00D62BE1">
      <w:pPr>
        <w:pStyle w:val="ListParagraph"/>
        <w:ind w:left="360"/>
      </w:pPr>
    </w:p>
    <w:p w14:paraId="786E3DD5" w14:textId="14A15F2E" w:rsidR="00D62BE1" w:rsidRDefault="00D62BE1" w:rsidP="002836FE">
      <w:pPr>
        <w:pStyle w:val="ListParagraph"/>
        <w:numPr>
          <w:ilvl w:val="0"/>
          <w:numId w:val="5"/>
        </w:numPr>
        <w:ind w:left="360"/>
      </w:pPr>
      <w:r>
        <w:t xml:space="preserve">The purpose of this committee is to advise the Chief </w:t>
      </w:r>
      <w:r w:rsidR="005A0CE4">
        <w:t xml:space="preserve">or assigned leader </w:t>
      </w:r>
      <w:r>
        <w:t>on an OIT’s field training status and provide a recommendation on the OIT’s future with the department. Options include:</w:t>
      </w:r>
    </w:p>
    <w:p w14:paraId="3846FDBB" w14:textId="77777777" w:rsidR="00D62BE1" w:rsidRDefault="00D62BE1" w:rsidP="00D62BE1">
      <w:pPr>
        <w:pStyle w:val="ListParagraph"/>
        <w:ind w:left="360"/>
      </w:pPr>
    </w:p>
    <w:p w14:paraId="1680B166" w14:textId="77777777" w:rsidR="00D62BE1" w:rsidRDefault="00D62BE1" w:rsidP="002836FE">
      <w:pPr>
        <w:pStyle w:val="ListParagraph"/>
        <w:numPr>
          <w:ilvl w:val="1"/>
          <w:numId w:val="5"/>
        </w:numPr>
        <w:ind w:left="1080"/>
      </w:pPr>
      <w:r>
        <w:t>Provide additional training through a Performance Training Plan</w:t>
      </w:r>
    </w:p>
    <w:p w14:paraId="62224DF3" w14:textId="77777777" w:rsidR="00D62BE1" w:rsidRDefault="00D62BE1" w:rsidP="00D62BE1">
      <w:pPr>
        <w:pStyle w:val="ListParagraph"/>
        <w:ind w:left="1080"/>
      </w:pPr>
    </w:p>
    <w:p w14:paraId="59155072" w14:textId="77777777" w:rsidR="00D62BE1" w:rsidRDefault="00D62BE1" w:rsidP="002836FE">
      <w:pPr>
        <w:pStyle w:val="ListParagraph"/>
        <w:numPr>
          <w:ilvl w:val="1"/>
          <w:numId w:val="5"/>
        </w:numPr>
        <w:ind w:left="1080"/>
      </w:pPr>
      <w:r>
        <w:t>Probationary Rejection</w:t>
      </w:r>
    </w:p>
    <w:p w14:paraId="21BC1835" w14:textId="77777777" w:rsidR="00D62BE1" w:rsidRDefault="00D62BE1" w:rsidP="00D62BE1">
      <w:pPr>
        <w:pStyle w:val="ListParagraph"/>
        <w:ind w:left="1080"/>
      </w:pPr>
    </w:p>
    <w:p w14:paraId="47F96738" w14:textId="4451644F" w:rsidR="00D62BE1" w:rsidRDefault="00D62BE1" w:rsidP="002836FE">
      <w:pPr>
        <w:pStyle w:val="ListParagraph"/>
        <w:numPr>
          <w:ilvl w:val="1"/>
          <w:numId w:val="5"/>
        </w:numPr>
        <w:ind w:left="1080"/>
      </w:pPr>
      <w:r>
        <w:t xml:space="preserve">Support for </w:t>
      </w:r>
      <w:r w:rsidR="005A0CE4">
        <w:t>offering a more suitable alternative position within the department.</w:t>
      </w:r>
      <w:r>
        <w:t xml:space="preserve"> (if available)</w:t>
      </w:r>
    </w:p>
    <w:p w14:paraId="45F9B180" w14:textId="77777777" w:rsidR="00D62BE1" w:rsidRDefault="00D62BE1" w:rsidP="00D62BE1">
      <w:pPr>
        <w:pStyle w:val="ListParagraph"/>
        <w:ind w:left="360"/>
      </w:pPr>
    </w:p>
    <w:p w14:paraId="171B5365" w14:textId="58656312" w:rsidR="00D62BE1" w:rsidRDefault="00D62BE1" w:rsidP="002836FE">
      <w:pPr>
        <w:pStyle w:val="ListParagraph"/>
        <w:numPr>
          <w:ilvl w:val="0"/>
          <w:numId w:val="5"/>
        </w:numPr>
        <w:ind w:left="360"/>
      </w:pPr>
      <w:r>
        <w:t>This recommendation is based upon the answers to the following questions after reviewing the Field Training Workbook, Performance Training Plan</w:t>
      </w:r>
      <w:r w:rsidR="006A04B2">
        <w:t>(s)</w:t>
      </w:r>
      <w:r>
        <w:t>, and Daily Observation Reports:</w:t>
      </w:r>
    </w:p>
    <w:p w14:paraId="0E5AFFA5" w14:textId="77777777" w:rsidR="00D62BE1" w:rsidRDefault="00D62BE1" w:rsidP="00D62BE1">
      <w:pPr>
        <w:pStyle w:val="ListParagraph"/>
        <w:ind w:left="1080"/>
      </w:pPr>
    </w:p>
    <w:p w14:paraId="540E0806" w14:textId="77777777" w:rsidR="00D62BE1" w:rsidRDefault="00D62BE1" w:rsidP="002836FE">
      <w:pPr>
        <w:pStyle w:val="ListParagraph"/>
        <w:numPr>
          <w:ilvl w:val="1"/>
          <w:numId w:val="5"/>
        </w:numPr>
        <w:ind w:left="1080"/>
      </w:pPr>
      <w:r>
        <w:t>Is the OIT showing positive progress in their learning of Critical Tasks and will continued training get them to a solo capable level?</w:t>
      </w:r>
    </w:p>
    <w:p w14:paraId="3956B907" w14:textId="77777777" w:rsidR="00D62BE1" w:rsidRDefault="00D62BE1" w:rsidP="00D62BE1">
      <w:pPr>
        <w:pStyle w:val="ListParagraph"/>
        <w:ind w:left="1080"/>
      </w:pPr>
    </w:p>
    <w:p w14:paraId="4F051C21" w14:textId="77777777" w:rsidR="00D62BE1" w:rsidRDefault="00D62BE1" w:rsidP="002836FE">
      <w:pPr>
        <w:pStyle w:val="ListParagraph"/>
        <w:numPr>
          <w:ilvl w:val="1"/>
          <w:numId w:val="5"/>
        </w:numPr>
        <w:ind w:left="1080"/>
      </w:pPr>
      <w:r>
        <w:t>Did proper training get delivered by the FTOs?</w:t>
      </w:r>
    </w:p>
    <w:p w14:paraId="12150EFC" w14:textId="77777777" w:rsidR="00D62BE1" w:rsidRDefault="00D62BE1" w:rsidP="00D62BE1">
      <w:pPr>
        <w:pStyle w:val="ListParagraph"/>
        <w:ind w:left="1080"/>
      </w:pPr>
    </w:p>
    <w:p w14:paraId="4CEC89BA" w14:textId="77777777" w:rsidR="00D62BE1" w:rsidRDefault="00D62BE1" w:rsidP="002836FE">
      <w:pPr>
        <w:pStyle w:val="ListParagraph"/>
        <w:numPr>
          <w:ilvl w:val="1"/>
          <w:numId w:val="5"/>
        </w:numPr>
        <w:ind w:left="1080"/>
      </w:pPr>
      <w:r>
        <w:t>Did the FTOs follow proper policy, procedures, and guidelines with the training they provided?</w:t>
      </w:r>
    </w:p>
    <w:p w14:paraId="296C768B" w14:textId="77777777" w:rsidR="00D62BE1" w:rsidRDefault="00D62BE1" w:rsidP="00D62BE1">
      <w:pPr>
        <w:pStyle w:val="ListParagraph"/>
        <w:ind w:left="1080"/>
      </w:pPr>
    </w:p>
    <w:p w14:paraId="410C8165" w14:textId="5FDD6B1D" w:rsidR="00D62BE1" w:rsidRDefault="00D62BE1" w:rsidP="002836FE">
      <w:pPr>
        <w:pStyle w:val="ListParagraph"/>
        <w:numPr>
          <w:ilvl w:val="1"/>
          <w:numId w:val="5"/>
        </w:numPr>
        <w:ind w:left="1080"/>
      </w:pPr>
      <w:r>
        <w:t xml:space="preserve">Does the field training documentation support fair and accurate training, </w:t>
      </w:r>
      <w:r w:rsidR="004E2B85">
        <w:t>feedback</w:t>
      </w:r>
      <w:r>
        <w:t>, and evaluations given to the OIT?</w:t>
      </w:r>
    </w:p>
    <w:p w14:paraId="17CCE3CC" w14:textId="77777777" w:rsidR="00D62BE1" w:rsidRDefault="00D62BE1" w:rsidP="00D62BE1">
      <w:pPr>
        <w:pStyle w:val="ListParagraph"/>
        <w:ind w:left="360"/>
      </w:pPr>
    </w:p>
    <w:p w14:paraId="1334A95B" w14:textId="21B6496E" w:rsidR="00FA73A0" w:rsidRDefault="005A0CE4" w:rsidP="002836FE">
      <w:pPr>
        <w:pStyle w:val="ListParagraph"/>
        <w:numPr>
          <w:ilvl w:val="0"/>
          <w:numId w:val="11"/>
        </w:numPr>
        <w:ind w:left="360"/>
      </w:pPr>
      <w:r>
        <w:t xml:space="preserve">The Chief or assigned leader </w:t>
      </w:r>
      <w:r w:rsidR="00D62BE1">
        <w:t>then makes the decision on the OIT’s status.</w:t>
      </w:r>
    </w:p>
    <w:p w14:paraId="4D6B922E" w14:textId="77777777" w:rsidR="00FA73A0" w:rsidRDefault="00FA73A0">
      <w:r>
        <w:br w:type="page"/>
      </w:r>
    </w:p>
    <w:p w14:paraId="3277B702" w14:textId="77777777" w:rsidR="00F04390" w:rsidRDefault="00F04390" w:rsidP="00FA73A0">
      <w:pPr>
        <w:jc w:val="center"/>
        <w:rPr>
          <w:b/>
          <w:sz w:val="32"/>
          <w:szCs w:val="32"/>
        </w:rPr>
      </w:pPr>
      <w:bookmarkStart w:id="25" w:name="_Hlk15642075"/>
    </w:p>
    <w:p w14:paraId="6CC6D36F" w14:textId="77777777" w:rsidR="00F04390" w:rsidRDefault="00F04390">
      <w:pPr>
        <w:rPr>
          <w:b/>
          <w:sz w:val="32"/>
          <w:szCs w:val="32"/>
        </w:rPr>
      </w:pPr>
      <w:r>
        <w:rPr>
          <w:b/>
          <w:sz w:val="32"/>
          <w:szCs w:val="32"/>
        </w:rPr>
        <w:br w:type="page"/>
      </w:r>
    </w:p>
    <w:p w14:paraId="161A62B4" w14:textId="2FB16875" w:rsidR="000F4126" w:rsidRPr="008E037E" w:rsidRDefault="000F4126" w:rsidP="000F4126">
      <w:pPr>
        <w:pStyle w:val="IntenseQuote"/>
        <w:spacing w:before="0" w:after="0"/>
        <w:rPr>
          <w:b/>
          <w:bCs/>
          <w:sz w:val="36"/>
          <w:szCs w:val="36"/>
        </w:rPr>
      </w:pPr>
      <w:r>
        <w:rPr>
          <w:b/>
          <w:bCs/>
          <w:sz w:val="36"/>
          <w:szCs w:val="36"/>
        </w:rPr>
        <w:lastRenderedPageBreak/>
        <w:t>TRAINING TECHNIQUES</w:t>
      </w:r>
    </w:p>
    <w:p w14:paraId="08B917F1" w14:textId="77777777" w:rsidR="00FA73A0" w:rsidRDefault="00FA73A0" w:rsidP="00FA73A0">
      <w:pPr>
        <w:rPr>
          <w:b/>
        </w:rPr>
      </w:pPr>
    </w:p>
    <w:p w14:paraId="3FD81ED7" w14:textId="2B1D6F04" w:rsidR="00FA73A0" w:rsidRPr="006C513B" w:rsidRDefault="00FA73A0" w:rsidP="00FA73A0">
      <w:pPr>
        <w:rPr>
          <w:b/>
        </w:rPr>
      </w:pPr>
      <w:r w:rsidRPr="006C513B">
        <w:rPr>
          <w:b/>
        </w:rPr>
        <w:t xml:space="preserve">KEY CONCEPTS OF </w:t>
      </w:r>
      <w:r>
        <w:rPr>
          <w:b/>
        </w:rPr>
        <w:t>TRAINING TECHNIQUES:</w:t>
      </w:r>
    </w:p>
    <w:p w14:paraId="6123F0F9" w14:textId="77777777" w:rsidR="00FA73A0" w:rsidRDefault="00FA73A0" w:rsidP="00FA73A0">
      <w:pPr>
        <w:pStyle w:val="ListParagraph"/>
      </w:pPr>
    </w:p>
    <w:p w14:paraId="6C96536E" w14:textId="21B77B39" w:rsidR="00257EA8" w:rsidRPr="008E6F22" w:rsidRDefault="00257EA8" w:rsidP="002836FE">
      <w:pPr>
        <w:pStyle w:val="ListParagraph"/>
        <w:numPr>
          <w:ilvl w:val="0"/>
          <w:numId w:val="11"/>
        </w:numPr>
        <w:spacing w:after="0"/>
        <w:ind w:left="360"/>
        <w:rPr>
          <w:rFonts w:asciiTheme="minorHAnsi" w:hAnsiTheme="minorHAnsi"/>
        </w:rPr>
      </w:pPr>
      <w:r w:rsidRPr="00257EA8">
        <w:rPr>
          <w:rFonts w:asciiTheme="minorHAnsi" w:hAnsiTheme="minorHAnsi"/>
        </w:rPr>
        <w:t xml:space="preserve">The </w:t>
      </w:r>
      <w:r w:rsidR="0038711E" w:rsidRPr="008E6F22">
        <w:rPr>
          <w:rFonts w:asciiTheme="minorHAnsi" w:hAnsiTheme="minorHAnsi"/>
        </w:rPr>
        <w:t xml:space="preserve">Nextgen Field Training Model </w:t>
      </w:r>
      <w:r w:rsidRPr="008E6F22">
        <w:rPr>
          <w:rFonts w:asciiTheme="minorHAnsi" w:hAnsiTheme="minorHAnsi"/>
        </w:rPr>
        <w:t>is based on the concept of proactive and directed training that results in an officer who is qualified for solo patrol.</w:t>
      </w:r>
    </w:p>
    <w:p w14:paraId="7EB05D50" w14:textId="77777777" w:rsidR="00257EA8" w:rsidRPr="008E6F22" w:rsidRDefault="00257EA8" w:rsidP="00257EA8">
      <w:pPr>
        <w:pStyle w:val="ListParagraph"/>
        <w:spacing w:after="0"/>
        <w:ind w:left="360"/>
        <w:rPr>
          <w:rFonts w:asciiTheme="minorHAnsi" w:hAnsiTheme="minorHAnsi"/>
        </w:rPr>
      </w:pPr>
    </w:p>
    <w:p w14:paraId="132EE788" w14:textId="583DCEAC" w:rsidR="00257EA8" w:rsidRPr="008E6F22" w:rsidRDefault="00257EA8" w:rsidP="002836FE">
      <w:pPr>
        <w:pStyle w:val="ListParagraph"/>
        <w:numPr>
          <w:ilvl w:val="0"/>
          <w:numId w:val="11"/>
        </w:numPr>
        <w:spacing w:after="0"/>
        <w:ind w:left="360"/>
        <w:rPr>
          <w:rFonts w:asciiTheme="minorHAnsi" w:hAnsiTheme="minorHAnsi"/>
        </w:rPr>
      </w:pPr>
      <w:r w:rsidRPr="008E6F22">
        <w:rPr>
          <w:rFonts w:asciiTheme="minorHAnsi" w:hAnsiTheme="minorHAnsi"/>
        </w:rPr>
        <w:t xml:space="preserve">This training program uses a variety of </w:t>
      </w:r>
      <w:r w:rsidR="002170E7" w:rsidRPr="008E6F22">
        <w:rPr>
          <w:rFonts w:asciiTheme="minorHAnsi" w:hAnsiTheme="minorHAnsi"/>
        </w:rPr>
        <w:t>t</w:t>
      </w:r>
      <w:r w:rsidRPr="008E6F22">
        <w:rPr>
          <w:rFonts w:asciiTheme="minorHAnsi" w:hAnsiTheme="minorHAnsi"/>
        </w:rPr>
        <w:t xml:space="preserve">echniques to address the different learning styles and needs of adult learners.  </w:t>
      </w:r>
    </w:p>
    <w:p w14:paraId="097511B8" w14:textId="77777777" w:rsidR="00257EA8" w:rsidRPr="008E6F22" w:rsidRDefault="00257EA8" w:rsidP="00257EA8">
      <w:pPr>
        <w:pStyle w:val="ListParagraph"/>
        <w:rPr>
          <w:rFonts w:asciiTheme="minorHAnsi" w:hAnsiTheme="minorHAnsi"/>
        </w:rPr>
      </w:pPr>
    </w:p>
    <w:p w14:paraId="1EF8EFE4" w14:textId="4F0F3941" w:rsidR="00257EA8" w:rsidRPr="008E6F22" w:rsidRDefault="00257EA8" w:rsidP="002836FE">
      <w:pPr>
        <w:pStyle w:val="ListParagraph"/>
        <w:numPr>
          <w:ilvl w:val="0"/>
          <w:numId w:val="11"/>
        </w:numPr>
        <w:spacing w:after="0"/>
        <w:ind w:left="360"/>
        <w:rPr>
          <w:rFonts w:asciiTheme="minorHAnsi" w:hAnsiTheme="minorHAnsi"/>
        </w:rPr>
      </w:pPr>
      <w:r w:rsidRPr="008E6F22">
        <w:rPr>
          <w:rFonts w:asciiTheme="minorHAnsi" w:hAnsiTheme="minorHAnsi"/>
        </w:rPr>
        <w:t xml:space="preserve">FTOs </w:t>
      </w:r>
      <w:r w:rsidR="008E6F22" w:rsidRPr="008E6F22">
        <w:rPr>
          <w:rFonts w:asciiTheme="minorHAnsi" w:hAnsiTheme="minorHAnsi"/>
        </w:rPr>
        <w:t>should document all training activities done with the OIT in the Daily Observation Report.</w:t>
      </w:r>
    </w:p>
    <w:p w14:paraId="7F867614" w14:textId="77777777" w:rsidR="00257EA8" w:rsidRPr="008E6F22" w:rsidRDefault="00257EA8" w:rsidP="00257EA8">
      <w:pPr>
        <w:pStyle w:val="ListParagraph"/>
        <w:spacing w:after="0"/>
        <w:ind w:left="1080"/>
        <w:rPr>
          <w:rFonts w:asciiTheme="minorHAnsi" w:hAnsiTheme="minorHAnsi"/>
        </w:rPr>
      </w:pPr>
    </w:p>
    <w:p w14:paraId="0F41DBC0" w14:textId="4397280C" w:rsidR="00257EA8" w:rsidRPr="008E6F22" w:rsidRDefault="00257EA8" w:rsidP="002836FE">
      <w:pPr>
        <w:pStyle w:val="ListParagraph"/>
        <w:numPr>
          <w:ilvl w:val="1"/>
          <w:numId w:val="11"/>
        </w:numPr>
        <w:spacing w:after="0"/>
        <w:ind w:left="1080"/>
        <w:rPr>
          <w:rFonts w:asciiTheme="minorHAnsi" w:hAnsiTheme="minorHAnsi"/>
        </w:rPr>
      </w:pPr>
      <w:r w:rsidRPr="008E6F22">
        <w:rPr>
          <w:rFonts w:asciiTheme="minorHAnsi" w:hAnsiTheme="minorHAnsi"/>
        </w:rPr>
        <w:t xml:space="preserve">For the best outcome, Proficiency Tasks should be </w:t>
      </w:r>
      <w:r w:rsidR="004E2B85" w:rsidRPr="008E6F22">
        <w:rPr>
          <w:rFonts w:asciiTheme="minorHAnsi" w:hAnsiTheme="minorHAnsi"/>
        </w:rPr>
        <w:t>instructed</w:t>
      </w:r>
      <w:r w:rsidRPr="008E6F22">
        <w:rPr>
          <w:rFonts w:asciiTheme="minorHAnsi" w:hAnsiTheme="minorHAnsi"/>
        </w:rPr>
        <w:t xml:space="preserve"> utilizing the crawl, walk, run experiential learning philosophy.</w:t>
      </w:r>
      <w:r w:rsidR="008E6F22" w:rsidRPr="008E6F22">
        <w:rPr>
          <w:rFonts w:asciiTheme="minorHAnsi" w:hAnsiTheme="minorHAnsi"/>
        </w:rPr>
        <w:t xml:space="preserve"> These training activities make for good crawl and walk training options.</w:t>
      </w:r>
    </w:p>
    <w:p w14:paraId="6C97FE42" w14:textId="77777777" w:rsidR="00257EA8" w:rsidRPr="008E6F22" w:rsidRDefault="00257EA8" w:rsidP="00257EA8">
      <w:pPr>
        <w:pStyle w:val="ListParagraph"/>
        <w:rPr>
          <w:rFonts w:asciiTheme="minorHAnsi" w:hAnsiTheme="minorHAnsi"/>
        </w:rPr>
      </w:pPr>
    </w:p>
    <w:p w14:paraId="4F499F89" w14:textId="450A379A" w:rsidR="00C93E5D" w:rsidRPr="008E6F22" w:rsidRDefault="00C93E5D" w:rsidP="002836FE">
      <w:pPr>
        <w:pStyle w:val="ListParagraph"/>
        <w:numPr>
          <w:ilvl w:val="0"/>
          <w:numId w:val="23"/>
        </w:numPr>
        <w:spacing w:after="0"/>
        <w:ind w:left="360"/>
        <w:rPr>
          <w:rFonts w:asciiTheme="minorHAnsi" w:hAnsiTheme="minorHAnsi"/>
          <w:bCs/>
        </w:rPr>
      </w:pPr>
      <w:r w:rsidRPr="008E6F22">
        <w:rPr>
          <w:rFonts w:asciiTheme="minorHAnsi" w:hAnsiTheme="minorHAnsi"/>
          <w:bCs/>
        </w:rPr>
        <w:t xml:space="preserve">Below is a list of </w:t>
      </w:r>
      <w:r w:rsidR="002170E7" w:rsidRPr="008E6F22">
        <w:rPr>
          <w:rFonts w:asciiTheme="minorHAnsi" w:hAnsiTheme="minorHAnsi"/>
          <w:bCs/>
        </w:rPr>
        <w:t>a variety of</w:t>
      </w:r>
      <w:r w:rsidRPr="008E6F22">
        <w:rPr>
          <w:rFonts w:asciiTheme="minorHAnsi" w:hAnsiTheme="minorHAnsi"/>
          <w:bCs/>
        </w:rPr>
        <w:t xml:space="preserve"> training techniques. FTOs should be familiar with these training options and utilize them whenever they </w:t>
      </w:r>
      <w:r w:rsidR="002170E7" w:rsidRPr="008E6F22">
        <w:rPr>
          <w:rFonts w:asciiTheme="minorHAnsi" w:hAnsiTheme="minorHAnsi"/>
          <w:bCs/>
        </w:rPr>
        <w:t>may</w:t>
      </w:r>
      <w:r w:rsidRPr="008E6F22">
        <w:rPr>
          <w:rFonts w:asciiTheme="minorHAnsi" w:hAnsiTheme="minorHAnsi"/>
          <w:bCs/>
        </w:rPr>
        <w:t xml:space="preserve"> benefit the OIT’s learning.</w:t>
      </w:r>
    </w:p>
    <w:p w14:paraId="254038D7" w14:textId="77777777" w:rsidR="00C93E5D" w:rsidRPr="008E6F22" w:rsidRDefault="00C93E5D" w:rsidP="00257EA8">
      <w:pPr>
        <w:spacing w:after="0"/>
        <w:rPr>
          <w:rFonts w:asciiTheme="minorHAnsi" w:hAnsiTheme="minorHAnsi"/>
          <w:b/>
        </w:rPr>
      </w:pPr>
    </w:p>
    <w:p w14:paraId="51DFF0A0" w14:textId="77777777" w:rsidR="008E6F22" w:rsidRPr="008E6F22" w:rsidRDefault="008E6F22">
      <w:pPr>
        <w:pStyle w:val="ListParagraph"/>
        <w:numPr>
          <w:ilvl w:val="0"/>
          <w:numId w:val="60"/>
        </w:numPr>
        <w:spacing w:after="0"/>
        <w:ind w:left="360"/>
      </w:pPr>
      <w:r w:rsidRPr="008E6F22">
        <w:rPr>
          <w:b/>
          <w:bCs/>
        </w:rPr>
        <w:t>NO COST QUIZ</w:t>
      </w:r>
      <w:r w:rsidRPr="008E6F22">
        <w:t xml:space="preserve"> - A No Cost Quiz is a simple way to make the OIT use effortful retrieval to think about knowledge, skills, or experiences they have been taught during a previously to assist in building their mental connection to that information. These can take place before/after briefing, during a slow point in a shift, or at the end of a shift. The FTO provides the OIT with a short 3 to 10 question quiz that asks questions specific to information they have previously trained. Some example questions are below:</w:t>
      </w:r>
    </w:p>
    <w:p w14:paraId="171F0F5B" w14:textId="77777777" w:rsidR="008E6F22" w:rsidRPr="008E6F22" w:rsidRDefault="008E6F22">
      <w:pPr>
        <w:pStyle w:val="ListParagraph"/>
        <w:numPr>
          <w:ilvl w:val="1"/>
          <w:numId w:val="60"/>
        </w:numPr>
        <w:spacing w:after="0"/>
      </w:pPr>
      <w:r w:rsidRPr="008E6F22">
        <w:t>Name the three Title 28 violations you can enforce while on private property.</w:t>
      </w:r>
    </w:p>
    <w:p w14:paraId="1D9CD8BF" w14:textId="77777777" w:rsidR="008E6F22" w:rsidRPr="008E6F22" w:rsidRDefault="008E6F22">
      <w:pPr>
        <w:pStyle w:val="ListParagraph"/>
        <w:numPr>
          <w:ilvl w:val="1"/>
          <w:numId w:val="60"/>
        </w:numPr>
        <w:spacing w:after="0"/>
      </w:pPr>
      <w:r w:rsidRPr="008E6F22">
        <w:t>Name the 3 most important things you learned from our last shift.</w:t>
      </w:r>
    </w:p>
    <w:p w14:paraId="2533E431" w14:textId="77777777" w:rsidR="008E6F22" w:rsidRPr="008E6F22" w:rsidRDefault="008E6F22">
      <w:pPr>
        <w:pStyle w:val="ListParagraph"/>
        <w:numPr>
          <w:ilvl w:val="1"/>
          <w:numId w:val="60"/>
        </w:numPr>
        <w:spacing w:after="0"/>
      </w:pPr>
      <w:r w:rsidRPr="008E6F22">
        <w:t>Yesterday, we put together a county long form. Name as many of the required documents as you can remember.</w:t>
      </w:r>
    </w:p>
    <w:p w14:paraId="52C5E63E" w14:textId="77777777" w:rsidR="008E6F22" w:rsidRPr="008E6F22" w:rsidRDefault="008E6F22">
      <w:pPr>
        <w:pStyle w:val="ListParagraph"/>
        <w:numPr>
          <w:ilvl w:val="1"/>
          <w:numId w:val="60"/>
        </w:numPr>
        <w:spacing w:after="0"/>
      </w:pPr>
      <w:r w:rsidRPr="008E6F22">
        <w:t>List the addresses or major cross streets for the following strategic locations in our beat.</w:t>
      </w:r>
    </w:p>
    <w:p w14:paraId="18B832D9" w14:textId="77777777" w:rsidR="008E6F22" w:rsidRPr="008E6F22" w:rsidRDefault="008E6F22" w:rsidP="008E6F22"/>
    <w:p w14:paraId="6D83660D" w14:textId="77777777" w:rsidR="008E6F22" w:rsidRPr="008E6F22" w:rsidRDefault="008E6F22">
      <w:pPr>
        <w:pStyle w:val="ListParagraph"/>
        <w:numPr>
          <w:ilvl w:val="0"/>
          <w:numId w:val="60"/>
        </w:numPr>
        <w:spacing w:after="0"/>
        <w:ind w:left="360"/>
      </w:pPr>
      <w:r w:rsidRPr="008E6F22">
        <w:rPr>
          <w:b/>
          <w:bCs/>
        </w:rPr>
        <w:t>BRIEFING TRAINING OUTLINE</w:t>
      </w:r>
      <w:r w:rsidRPr="008E6F22">
        <w:t xml:space="preserve"> – Briefing Training Outlines are best used when the FTO wants to teach or reinforce a specific topic of knowledge. Ask the OIT to write an outline for presenting a 10 – </w:t>
      </w:r>
      <w:proofErr w:type="gramStart"/>
      <w:r w:rsidRPr="008E6F22">
        <w:t>15 minute</w:t>
      </w:r>
      <w:proofErr w:type="gramEnd"/>
      <w:r w:rsidRPr="008E6F22">
        <w:t xml:space="preserve"> briefing training to the squad. Ask for them to do as much as possible from memory before referring to other resources for additional information. This will force effortful retrieval of information and then promote the utilization of resources. This activity provides the FTO a good idea of what the OIT knows about the topic. Once the OIT is done, additional probing questions should be asked by the FTO to determine the OIT’s level of understanding. Whether the OIT actually presents the information in briefing is up to the FTO and the Sergeant. Some example topics are below:</w:t>
      </w:r>
    </w:p>
    <w:p w14:paraId="64EEFBE7" w14:textId="77777777" w:rsidR="008E6F22" w:rsidRPr="008E6F22" w:rsidRDefault="008E6F22">
      <w:pPr>
        <w:pStyle w:val="ListParagraph"/>
        <w:numPr>
          <w:ilvl w:val="1"/>
          <w:numId w:val="60"/>
        </w:numPr>
        <w:spacing w:after="0"/>
      </w:pPr>
      <w:r w:rsidRPr="008E6F22">
        <w:t>Contact Types (Consent, Investigative Detention, and In-Custody)</w:t>
      </w:r>
    </w:p>
    <w:p w14:paraId="3F42BE6F" w14:textId="77777777" w:rsidR="008E6F22" w:rsidRPr="008E6F22" w:rsidRDefault="008E6F22">
      <w:pPr>
        <w:pStyle w:val="ListParagraph"/>
        <w:numPr>
          <w:ilvl w:val="1"/>
          <w:numId w:val="60"/>
        </w:numPr>
        <w:spacing w:after="0"/>
      </w:pPr>
      <w:r w:rsidRPr="008E6F22">
        <w:t>Code 3 Driving</w:t>
      </w:r>
    </w:p>
    <w:p w14:paraId="7E908947" w14:textId="77777777" w:rsidR="008E6F22" w:rsidRPr="008E6F22" w:rsidRDefault="008E6F22">
      <w:pPr>
        <w:pStyle w:val="ListParagraph"/>
        <w:numPr>
          <w:ilvl w:val="1"/>
          <w:numId w:val="60"/>
        </w:numPr>
        <w:spacing w:after="0"/>
      </w:pPr>
      <w:r w:rsidRPr="008E6F22">
        <w:t>Proper Searching of Suspects</w:t>
      </w:r>
    </w:p>
    <w:p w14:paraId="09EF6AA6" w14:textId="77777777" w:rsidR="008E6F22" w:rsidRPr="008E6F22" w:rsidRDefault="008E6F22">
      <w:pPr>
        <w:pStyle w:val="ListParagraph"/>
        <w:numPr>
          <w:ilvl w:val="1"/>
          <w:numId w:val="60"/>
        </w:numPr>
        <w:spacing w:after="0"/>
      </w:pPr>
      <w:r w:rsidRPr="008E6F22">
        <w:t>Graham vs. Connor</w:t>
      </w:r>
    </w:p>
    <w:p w14:paraId="40DB0D8A" w14:textId="77777777" w:rsidR="008E6F22" w:rsidRPr="008E6F22" w:rsidRDefault="008E6F22">
      <w:pPr>
        <w:pStyle w:val="ListParagraph"/>
        <w:numPr>
          <w:ilvl w:val="1"/>
          <w:numId w:val="60"/>
        </w:numPr>
        <w:spacing w:after="0"/>
      </w:pPr>
      <w:r w:rsidRPr="008E6F22">
        <w:t>Proper Unloading Procedure for a Pistol</w:t>
      </w:r>
    </w:p>
    <w:p w14:paraId="2EA3398E" w14:textId="77777777" w:rsidR="008E6F22" w:rsidRPr="008E6F22" w:rsidRDefault="008E6F22">
      <w:pPr>
        <w:pStyle w:val="ListParagraph"/>
        <w:numPr>
          <w:ilvl w:val="1"/>
          <w:numId w:val="60"/>
        </w:numPr>
        <w:spacing w:after="0"/>
      </w:pPr>
      <w:r w:rsidRPr="008E6F22">
        <w:t>Standardized Field Sobriety Test</w:t>
      </w:r>
    </w:p>
    <w:p w14:paraId="46E3CEEF" w14:textId="77777777" w:rsidR="008E6F22" w:rsidRPr="008E6F22" w:rsidRDefault="008E6F22" w:rsidP="008E6F22"/>
    <w:p w14:paraId="2C867234" w14:textId="77777777" w:rsidR="008E6F22" w:rsidRPr="008E6F22" w:rsidRDefault="008E6F22">
      <w:pPr>
        <w:pStyle w:val="ListParagraph"/>
        <w:numPr>
          <w:ilvl w:val="0"/>
          <w:numId w:val="61"/>
        </w:numPr>
        <w:spacing w:after="0"/>
        <w:ind w:left="360"/>
      </w:pPr>
      <w:r w:rsidRPr="008E6F22">
        <w:rPr>
          <w:b/>
          <w:bCs/>
        </w:rPr>
        <w:lastRenderedPageBreak/>
        <w:t>SEARCH TRAINING</w:t>
      </w:r>
      <w:r w:rsidRPr="008E6F22">
        <w:t xml:space="preserve"> – Search training is an activity best utilized with an OIT struggling with completing effective and thorough searches. This training activity requires the usage of a person in regular street attire with a willingness to be searched. FTO will need a collection of items the person being searched may or may not hide on themself such as a handcuff key, blue gun, plastic knife, fake drugs, broken pen, etc. After the person hides 0, 1, 2, or 3 items on their person, have the OIT conduct a search on them. When they believe they are done with the search and have located any and all items, have the OIT declare the person is safe. Then debrief the OIT’s search procedure and results.</w:t>
      </w:r>
    </w:p>
    <w:p w14:paraId="3CD80464" w14:textId="77777777" w:rsidR="008E6F22" w:rsidRPr="008E6F22" w:rsidRDefault="008E6F22" w:rsidP="008E6F22"/>
    <w:p w14:paraId="50E817C9" w14:textId="74A61375" w:rsidR="008E6F22" w:rsidRPr="008E6F22" w:rsidRDefault="001E01D0">
      <w:pPr>
        <w:pStyle w:val="ListParagraph"/>
        <w:numPr>
          <w:ilvl w:val="0"/>
          <w:numId w:val="61"/>
        </w:numPr>
        <w:spacing w:after="0"/>
        <w:ind w:left="360"/>
      </w:pPr>
      <w:r>
        <w:rPr>
          <w:b/>
        </w:rPr>
        <w:t>BWC</w:t>
      </w:r>
      <w:r w:rsidR="008E6F22" w:rsidRPr="008E6F22">
        <w:rPr>
          <w:b/>
        </w:rPr>
        <w:t xml:space="preserve">/BWC COACHING </w:t>
      </w:r>
      <w:r w:rsidR="008E6F22" w:rsidRPr="008E6F22">
        <w:rPr>
          <w:bCs/>
        </w:rPr>
        <w:t xml:space="preserve">- </w:t>
      </w:r>
      <w:r w:rsidR="008E6F22" w:rsidRPr="008E6F22">
        <w:t>FTO reviews their BWC or OIT’s BWC footage with an experience that has specific coaching points FTO it looking to repeat and/or recognize. They discuss different perspectives of the scene based on whose footage is being reviewed.  FTO can discuss relevant elements such as tactical positioning, command presence, interview questions, evidence collection, decision-making, application of the Policing Priorities, etc. This can be utilized with the Role Reversal Activity to give the OIT an opportunity to debrief actions they observed as their FTO handles the call.</w:t>
      </w:r>
    </w:p>
    <w:p w14:paraId="72E56145" w14:textId="77777777" w:rsidR="008E6F22" w:rsidRPr="008E6F22" w:rsidRDefault="008E6F22" w:rsidP="008E6F22"/>
    <w:p w14:paraId="532CDB1C" w14:textId="77777777" w:rsidR="008E6F22" w:rsidRPr="008E6F22" w:rsidRDefault="008E6F22">
      <w:pPr>
        <w:pStyle w:val="ListParagraph"/>
        <w:numPr>
          <w:ilvl w:val="0"/>
          <w:numId w:val="62"/>
        </w:numPr>
        <w:tabs>
          <w:tab w:val="left" w:pos="630"/>
        </w:tabs>
        <w:spacing w:after="0"/>
        <w:ind w:left="360"/>
      </w:pPr>
      <w:r w:rsidRPr="008E6F22">
        <w:rPr>
          <w:b/>
        </w:rPr>
        <w:t>QUICK REACTION DRILLS</w:t>
      </w:r>
      <w:r w:rsidRPr="008E6F22">
        <w:rPr>
          <w:bCs/>
        </w:rPr>
        <w:t xml:space="preserve"> –</w:t>
      </w:r>
      <w:r w:rsidRPr="008E6F22">
        <w:rPr>
          <w:b/>
        </w:rPr>
        <w:t xml:space="preserve"> </w:t>
      </w:r>
      <w:r w:rsidRPr="008E6F22">
        <w:rPr>
          <w:bCs/>
        </w:rPr>
        <w:t xml:space="preserve">Short and Simple Scenarios to train an OITs ability to quick decide between making urgent decisions and patient decisions. </w:t>
      </w:r>
      <w:r w:rsidRPr="008E6F22">
        <w:t>Create a quick reaction drill that can be utilized with new officers. (Urgent / Patient / Traffic / Search &amp; Seizure)</w:t>
      </w:r>
    </w:p>
    <w:p w14:paraId="7ADEB30F" w14:textId="77777777" w:rsidR="008E6F22" w:rsidRPr="008E6F22" w:rsidRDefault="008E6F22" w:rsidP="008E6F22">
      <w:pPr>
        <w:pStyle w:val="NoSpacing"/>
        <w:jc w:val="center"/>
        <w:rPr>
          <w:b/>
          <w:bCs/>
        </w:rPr>
      </w:pPr>
    </w:p>
    <w:tbl>
      <w:tblPr>
        <w:tblStyle w:val="TableGrid"/>
        <w:tblW w:w="0" w:type="auto"/>
        <w:tblLook w:val="04A0" w:firstRow="1" w:lastRow="0" w:firstColumn="1" w:lastColumn="0" w:noHBand="0" w:noVBand="1"/>
      </w:tblPr>
      <w:tblGrid>
        <w:gridCol w:w="782"/>
        <w:gridCol w:w="9648"/>
      </w:tblGrid>
      <w:tr w:rsidR="008E6F22" w:rsidRPr="008E6F22" w14:paraId="2FCD0B9E" w14:textId="77777777" w:rsidTr="009B2F4F">
        <w:tc>
          <w:tcPr>
            <w:tcW w:w="10790" w:type="dxa"/>
            <w:gridSpan w:val="2"/>
          </w:tcPr>
          <w:p w14:paraId="4C884A3F" w14:textId="77777777" w:rsidR="008E6F22" w:rsidRPr="008E6F22" w:rsidRDefault="008E6F22" w:rsidP="009B2F4F">
            <w:pPr>
              <w:pStyle w:val="NoSpacing"/>
              <w:rPr>
                <w:b/>
                <w:bCs/>
              </w:rPr>
            </w:pPr>
            <w:r w:rsidRPr="008E6F22">
              <w:rPr>
                <w:b/>
                <w:bCs/>
              </w:rPr>
              <w:t>QUICK REACTION DRILL:</w:t>
            </w:r>
          </w:p>
          <w:p w14:paraId="23954036" w14:textId="77777777" w:rsidR="008E6F22" w:rsidRPr="008E6F22" w:rsidRDefault="008E6F22" w:rsidP="009B2F4F">
            <w:pPr>
              <w:pStyle w:val="NoSpacing"/>
              <w:rPr>
                <w:b/>
                <w:bCs/>
              </w:rPr>
            </w:pPr>
          </w:p>
        </w:tc>
      </w:tr>
      <w:tr w:rsidR="008E6F22" w:rsidRPr="008E6F22" w14:paraId="3C0D3545" w14:textId="77777777" w:rsidTr="009B2F4F">
        <w:trPr>
          <w:trHeight w:val="159"/>
        </w:trPr>
        <w:tc>
          <w:tcPr>
            <w:tcW w:w="805" w:type="dxa"/>
            <w:tcBorders>
              <w:left w:val="single" w:sz="8" w:space="0" w:color="FFFFFF" w:themeColor="background1"/>
              <w:bottom w:val="single" w:sz="8" w:space="0" w:color="FFFFFF" w:themeColor="background1"/>
            </w:tcBorders>
          </w:tcPr>
          <w:p w14:paraId="6843887C" w14:textId="77777777" w:rsidR="008E6F22" w:rsidRPr="008E6F22" w:rsidRDefault="008E6F22" w:rsidP="009B2F4F">
            <w:pPr>
              <w:pStyle w:val="NoSpacing"/>
              <w:rPr>
                <w:b/>
                <w:bCs/>
              </w:rPr>
            </w:pPr>
          </w:p>
        </w:tc>
        <w:tc>
          <w:tcPr>
            <w:tcW w:w="9985" w:type="dxa"/>
          </w:tcPr>
          <w:p w14:paraId="01D7DFF5" w14:textId="77777777" w:rsidR="008E6F22" w:rsidRPr="008E6F22" w:rsidRDefault="008E6F22" w:rsidP="009B2F4F">
            <w:pPr>
              <w:pStyle w:val="NoSpacing"/>
              <w:rPr>
                <w:b/>
                <w:bCs/>
              </w:rPr>
            </w:pPr>
            <w:r w:rsidRPr="008E6F22">
              <w:rPr>
                <w:b/>
                <w:bCs/>
              </w:rPr>
              <w:t>SETUP:</w:t>
            </w:r>
          </w:p>
          <w:p w14:paraId="0396E8E2" w14:textId="77777777" w:rsidR="008E6F22" w:rsidRPr="008E6F22" w:rsidRDefault="008E6F22" w:rsidP="009B2F4F">
            <w:pPr>
              <w:pStyle w:val="NoSpacing"/>
              <w:rPr>
                <w:b/>
                <w:bCs/>
              </w:rPr>
            </w:pPr>
          </w:p>
          <w:p w14:paraId="4F70C592" w14:textId="77777777" w:rsidR="008E6F22" w:rsidRPr="008E6F22" w:rsidRDefault="008E6F22" w:rsidP="009B2F4F">
            <w:pPr>
              <w:pStyle w:val="NoSpacing"/>
              <w:rPr>
                <w:b/>
                <w:bCs/>
              </w:rPr>
            </w:pPr>
          </w:p>
          <w:p w14:paraId="345856F8" w14:textId="77777777" w:rsidR="008E6F22" w:rsidRPr="008E6F22" w:rsidRDefault="008E6F22" w:rsidP="009B2F4F">
            <w:pPr>
              <w:pStyle w:val="NoSpacing"/>
              <w:rPr>
                <w:b/>
                <w:bCs/>
              </w:rPr>
            </w:pPr>
          </w:p>
        </w:tc>
      </w:tr>
      <w:tr w:rsidR="008E6F22" w:rsidRPr="008E6F22" w14:paraId="0F862F03" w14:textId="77777777" w:rsidTr="009B2F4F">
        <w:trPr>
          <w:trHeight w:val="158"/>
        </w:trPr>
        <w:tc>
          <w:tcPr>
            <w:tcW w:w="805" w:type="dxa"/>
            <w:tcBorders>
              <w:top w:val="single" w:sz="8" w:space="0" w:color="FFFFFF" w:themeColor="background1"/>
              <w:left w:val="single" w:sz="8" w:space="0" w:color="FFFFFF" w:themeColor="background1"/>
              <w:bottom w:val="single" w:sz="8" w:space="0" w:color="FFFFFF" w:themeColor="background1"/>
            </w:tcBorders>
          </w:tcPr>
          <w:p w14:paraId="61C1755A" w14:textId="77777777" w:rsidR="008E6F22" w:rsidRPr="008E6F22" w:rsidRDefault="008E6F22" w:rsidP="009B2F4F">
            <w:pPr>
              <w:pStyle w:val="NoSpacing"/>
              <w:rPr>
                <w:b/>
                <w:bCs/>
              </w:rPr>
            </w:pPr>
          </w:p>
        </w:tc>
        <w:tc>
          <w:tcPr>
            <w:tcW w:w="9985" w:type="dxa"/>
          </w:tcPr>
          <w:p w14:paraId="55BFDD01" w14:textId="77777777" w:rsidR="008E6F22" w:rsidRPr="008E6F22" w:rsidRDefault="008E6F22" w:rsidP="009B2F4F">
            <w:pPr>
              <w:pStyle w:val="NoSpacing"/>
              <w:rPr>
                <w:b/>
                <w:bCs/>
              </w:rPr>
            </w:pPr>
            <w:r w:rsidRPr="008E6F22">
              <w:rPr>
                <w:b/>
                <w:bCs/>
              </w:rPr>
              <w:t>PURPOSE:</w:t>
            </w:r>
          </w:p>
          <w:p w14:paraId="3C8E4B00" w14:textId="77777777" w:rsidR="008E6F22" w:rsidRPr="008E6F22" w:rsidRDefault="008E6F22" w:rsidP="009B2F4F">
            <w:pPr>
              <w:pStyle w:val="NoSpacing"/>
              <w:rPr>
                <w:b/>
                <w:bCs/>
              </w:rPr>
            </w:pPr>
          </w:p>
          <w:p w14:paraId="65FD5813" w14:textId="77777777" w:rsidR="008E6F22" w:rsidRPr="008E6F22" w:rsidRDefault="008E6F22" w:rsidP="009B2F4F">
            <w:pPr>
              <w:pStyle w:val="NoSpacing"/>
              <w:rPr>
                <w:b/>
                <w:bCs/>
              </w:rPr>
            </w:pPr>
          </w:p>
          <w:p w14:paraId="4328CE7B" w14:textId="77777777" w:rsidR="008E6F22" w:rsidRPr="008E6F22" w:rsidRDefault="008E6F22" w:rsidP="009B2F4F">
            <w:pPr>
              <w:pStyle w:val="NoSpacing"/>
              <w:rPr>
                <w:b/>
                <w:bCs/>
              </w:rPr>
            </w:pPr>
          </w:p>
        </w:tc>
      </w:tr>
      <w:tr w:rsidR="008E6F22" w:rsidRPr="008E6F22" w14:paraId="21908239" w14:textId="77777777" w:rsidTr="009B2F4F">
        <w:trPr>
          <w:trHeight w:val="158"/>
        </w:trPr>
        <w:tc>
          <w:tcPr>
            <w:tcW w:w="805" w:type="dxa"/>
            <w:tcBorders>
              <w:top w:val="single" w:sz="8" w:space="0" w:color="FFFFFF" w:themeColor="background1"/>
              <w:left w:val="single" w:sz="8" w:space="0" w:color="FFFFFF" w:themeColor="background1"/>
              <w:bottom w:val="single" w:sz="8" w:space="0" w:color="FFFFFF" w:themeColor="background1"/>
            </w:tcBorders>
          </w:tcPr>
          <w:p w14:paraId="29C62FE7" w14:textId="77777777" w:rsidR="008E6F22" w:rsidRPr="008E6F22" w:rsidRDefault="008E6F22" w:rsidP="009B2F4F">
            <w:pPr>
              <w:pStyle w:val="NoSpacing"/>
              <w:rPr>
                <w:b/>
                <w:bCs/>
              </w:rPr>
            </w:pPr>
          </w:p>
        </w:tc>
        <w:tc>
          <w:tcPr>
            <w:tcW w:w="9985" w:type="dxa"/>
          </w:tcPr>
          <w:p w14:paraId="33287208" w14:textId="77777777" w:rsidR="008E6F22" w:rsidRPr="008E6F22" w:rsidRDefault="008E6F22" w:rsidP="009B2F4F">
            <w:pPr>
              <w:pStyle w:val="NoSpacing"/>
              <w:rPr>
                <w:b/>
                <w:bCs/>
              </w:rPr>
            </w:pPr>
            <w:r w:rsidRPr="008E6F22">
              <w:rPr>
                <w:b/>
                <w:bCs/>
              </w:rPr>
              <w:t>OBJECTIVES:</w:t>
            </w:r>
          </w:p>
          <w:p w14:paraId="31AB70D4" w14:textId="77777777" w:rsidR="008E6F22" w:rsidRPr="008E6F22" w:rsidRDefault="008E6F22">
            <w:pPr>
              <w:pStyle w:val="NoSpacing"/>
              <w:numPr>
                <w:ilvl w:val="0"/>
                <w:numId w:val="64"/>
              </w:numPr>
              <w:rPr>
                <w:b/>
                <w:bCs/>
              </w:rPr>
            </w:pPr>
            <w:r w:rsidRPr="008E6F22">
              <w:rPr>
                <w:b/>
                <w:bCs/>
              </w:rPr>
              <w:t xml:space="preserve"> </w:t>
            </w:r>
          </w:p>
          <w:p w14:paraId="19143947" w14:textId="77777777" w:rsidR="008E6F22" w:rsidRPr="008E6F22" w:rsidRDefault="008E6F22">
            <w:pPr>
              <w:pStyle w:val="NoSpacing"/>
              <w:numPr>
                <w:ilvl w:val="0"/>
                <w:numId w:val="64"/>
              </w:numPr>
              <w:rPr>
                <w:b/>
                <w:bCs/>
              </w:rPr>
            </w:pPr>
            <w:r w:rsidRPr="008E6F22">
              <w:rPr>
                <w:b/>
                <w:bCs/>
              </w:rPr>
              <w:t xml:space="preserve"> </w:t>
            </w:r>
          </w:p>
          <w:p w14:paraId="3DD4A37B" w14:textId="7FE285EE" w:rsidR="008E6F22" w:rsidRPr="008E6F22" w:rsidRDefault="008E6F22">
            <w:pPr>
              <w:pStyle w:val="NoSpacing"/>
              <w:numPr>
                <w:ilvl w:val="0"/>
                <w:numId w:val="64"/>
              </w:numPr>
              <w:rPr>
                <w:b/>
                <w:bCs/>
              </w:rPr>
            </w:pPr>
            <w:r w:rsidRPr="008E6F22">
              <w:rPr>
                <w:b/>
                <w:bCs/>
              </w:rPr>
              <w:t xml:space="preserve">  </w:t>
            </w:r>
          </w:p>
        </w:tc>
      </w:tr>
    </w:tbl>
    <w:p w14:paraId="15915521" w14:textId="77777777" w:rsidR="008E6F22" w:rsidRPr="008E6F22" w:rsidRDefault="008E6F22" w:rsidP="008E6F22">
      <w:pPr>
        <w:pStyle w:val="ListParagraph"/>
        <w:spacing w:after="0"/>
        <w:ind w:left="360"/>
      </w:pPr>
    </w:p>
    <w:p w14:paraId="3FE084B2" w14:textId="3038FEBD" w:rsidR="008E6F22" w:rsidRPr="008E6F22" w:rsidRDefault="008E6F22">
      <w:pPr>
        <w:pStyle w:val="ListParagraph"/>
        <w:numPr>
          <w:ilvl w:val="0"/>
          <w:numId w:val="61"/>
        </w:numPr>
        <w:spacing w:after="0"/>
        <w:ind w:left="360"/>
      </w:pPr>
      <w:r w:rsidRPr="008E6F22">
        <w:rPr>
          <w:b/>
          <w:bCs/>
        </w:rPr>
        <w:t>IMAGINE PERFECTION</w:t>
      </w:r>
      <w:r w:rsidRPr="008E6F22">
        <w:t xml:space="preserve"> -</w:t>
      </w:r>
      <w:r w:rsidRPr="008E6F22">
        <w:rPr>
          <w:b/>
          <w:bCs/>
        </w:rPr>
        <w:t xml:space="preserve"> </w:t>
      </w:r>
      <w:r w:rsidRPr="008E6F22">
        <w:t>FTO has the OIT imagine the perfect traffic stop, shoplifting call, DV call, DUI investigation, etc. Once the OIT has imaged this perfect call for service or self-initiated activity, have them write out the process for handling that situation perfectly in 10 - 15 steps. Limit the number of steps so that the OIT is focusing on only the most important aspects of handling the situation they are thinking about. Once complete, FTO debriefs OIT’s steps and draws comparisons to OIT’s performance on previous similar calls for service. This is an excellent training technique to generate effortful retrieval, reflection, and positive imagery of the OIT handling a situation correctly. This technique is especially useful for OITs that are having difficulty remembering repeatable processes or forgetting key steps when under stress during real-world situations. Imagine Perfection also helps set a baseline that helps the OIT more easily identify when a situation may be going array.</w:t>
      </w:r>
    </w:p>
    <w:p w14:paraId="234F7F27" w14:textId="77777777" w:rsidR="008E6F22" w:rsidRPr="008E6F22" w:rsidRDefault="008E6F22" w:rsidP="008E6F22"/>
    <w:p w14:paraId="3BCDB084" w14:textId="77777777" w:rsidR="008E6F22" w:rsidRPr="008E6F22" w:rsidRDefault="008E6F22" w:rsidP="008E6F22"/>
    <w:p w14:paraId="5CF99E61" w14:textId="037B9CDF" w:rsidR="008E6F22" w:rsidRPr="008E6F22" w:rsidRDefault="008E6F22">
      <w:pPr>
        <w:pStyle w:val="ListParagraph"/>
        <w:numPr>
          <w:ilvl w:val="0"/>
          <w:numId w:val="62"/>
        </w:numPr>
        <w:spacing w:after="0"/>
        <w:ind w:left="360"/>
        <w:rPr>
          <w:b/>
          <w:bCs/>
        </w:rPr>
      </w:pPr>
      <w:r w:rsidRPr="008E6F22">
        <w:rPr>
          <w:b/>
          <w:bCs/>
        </w:rPr>
        <w:lastRenderedPageBreak/>
        <w:t>PATROL BINGO</w:t>
      </w:r>
      <w:r w:rsidRPr="008E6F22">
        <w:t xml:space="preserve"> – Utilize a blank Bingo Card template and fill in a variety of call for service types or other policing activities for the OIT to focus on trying to obtain during their training time for that phase. If they get a “bingo” or a “blackout” in the phase, have an idea of a way to recognize and reinforce their efforts. This is a great way to promote pro-active policing and also to assist OITs in learning to get involved in their own learning.</w:t>
      </w:r>
    </w:p>
    <w:p w14:paraId="383DCE3C" w14:textId="77777777" w:rsidR="008E6F22" w:rsidRPr="008E6F22" w:rsidRDefault="008E6F22" w:rsidP="008E6F22">
      <w:pPr>
        <w:pStyle w:val="ListParagraph"/>
        <w:spacing w:after="0"/>
        <w:ind w:left="360"/>
        <w:rPr>
          <w:b/>
          <w:bCs/>
        </w:rPr>
      </w:pPr>
    </w:p>
    <w:p w14:paraId="6F3DD4B0" w14:textId="77777777" w:rsidR="008E6F22" w:rsidRPr="008E6F22" w:rsidRDefault="008E6F22" w:rsidP="008E6F22">
      <w:pPr>
        <w:pStyle w:val="ListParagraph"/>
        <w:ind w:left="360"/>
        <w:jc w:val="center"/>
      </w:pPr>
      <w:r w:rsidRPr="008E6F22">
        <w:rPr>
          <w:noProof/>
        </w:rPr>
        <w:drawing>
          <wp:inline distT="0" distB="0" distL="0" distR="0" wp14:anchorId="6A79228B" wp14:editId="442F1958">
            <wp:extent cx="3906797" cy="4286250"/>
            <wp:effectExtent l="0" t="0" r="0" b="0"/>
            <wp:docPr id="19" name="Picture 19" descr="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able&#10;&#10;Description automatically generated with medium confidence"/>
                    <pic:cNvPicPr/>
                  </pic:nvPicPr>
                  <pic:blipFill>
                    <a:blip r:embed="rId48"/>
                    <a:stretch>
                      <a:fillRect/>
                    </a:stretch>
                  </pic:blipFill>
                  <pic:spPr>
                    <a:xfrm>
                      <a:off x="0" y="0"/>
                      <a:ext cx="3935845" cy="4318119"/>
                    </a:xfrm>
                    <a:prstGeom prst="rect">
                      <a:avLst/>
                    </a:prstGeom>
                  </pic:spPr>
                </pic:pic>
              </a:graphicData>
            </a:graphic>
          </wp:inline>
        </w:drawing>
      </w:r>
    </w:p>
    <w:p w14:paraId="78C8FA32" w14:textId="77777777" w:rsidR="008E6F22" w:rsidRPr="008E6F22" w:rsidRDefault="008E6F22" w:rsidP="008E6F22">
      <w:pPr>
        <w:pStyle w:val="ListParagraph"/>
        <w:spacing w:after="0"/>
        <w:ind w:left="360"/>
      </w:pPr>
    </w:p>
    <w:p w14:paraId="321561E5" w14:textId="1B82822F" w:rsidR="008E6F22" w:rsidRPr="008E6F22" w:rsidRDefault="008E6F22">
      <w:pPr>
        <w:pStyle w:val="ListParagraph"/>
        <w:numPr>
          <w:ilvl w:val="0"/>
          <w:numId w:val="62"/>
        </w:numPr>
        <w:spacing w:after="0"/>
        <w:ind w:left="360"/>
      </w:pPr>
      <w:r w:rsidRPr="008E6F22">
        <w:rPr>
          <w:b/>
          <w:bCs/>
        </w:rPr>
        <w:t>COMMENTARY DRIVING</w:t>
      </w:r>
      <w:r w:rsidRPr="008E6F22">
        <w:t xml:space="preserve"> - Commentary driving is used to enhance the OIT’s situational awareness, ability to multi-task, diagnose knowledge of police related activity, and address geographic knowledge. This technique allows the FTO to “see” what the OIT “sees.”  This further allows the FTO to know if the OIT recognizes criminal activity and what their thought process is in approaching the observation. The OIT and FTO may take turns providing commentary driving throughout the shift. The FTO may demonstrate more in the beginning and less later on as the OIT begins to understand the concept and goals. This process relates back to the Situational Awareness Loop in the P-R-I-D-E Adaptive Decision-Making Model:</w:t>
      </w:r>
    </w:p>
    <w:p w14:paraId="79594EB4" w14:textId="77777777" w:rsidR="008E6F22" w:rsidRPr="008E6F22" w:rsidRDefault="008E6F22" w:rsidP="008E6F22">
      <w:pPr>
        <w:pStyle w:val="ListParagraph"/>
        <w:spacing w:line="276" w:lineRule="auto"/>
        <w:ind w:left="360"/>
        <w:rPr>
          <w:b/>
          <w:bCs/>
        </w:rPr>
      </w:pPr>
    </w:p>
    <w:p w14:paraId="722D384A" w14:textId="77777777" w:rsidR="008E6F22" w:rsidRPr="008E6F22" w:rsidRDefault="008E6F22">
      <w:pPr>
        <w:pStyle w:val="ListParagraph"/>
        <w:numPr>
          <w:ilvl w:val="1"/>
          <w:numId w:val="62"/>
        </w:numPr>
        <w:spacing w:after="0" w:line="276" w:lineRule="auto"/>
        <w:rPr>
          <w:b/>
          <w:bCs/>
        </w:rPr>
      </w:pPr>
      <w:r w:rsidRPr="008E6F22">
        <w:rPr>
          <w:b/>
          <w:bCs/>
        </w:rPr>
        <w:t>PREDICT</w:t>
      </w:r>
    </w:p>
    <w:p w14:paraId="4BD5541C" w14:textId="77777777" w:rsidR="008E6F22" w:rsidRPr="008E6F22" w:rsidRDefault="008E6F22">
      <w:pPr>
        <w:pStyle w:val="ListParagraph"/>
        <w:numPr>
          <w:ilvl w:val="2"/>
          <w:numId w:val="62"/>
        </w:numPr>
        <w:spacing w:after="0" w:line="276" w:lineRule="auto"/>
      </w:pPr>
      <w:r w:rsidRPr="008E6F22">
        <w:t>Observe the environment and describe it verbally.</w:t>
      </w:r>
    </w:p>
    <w:p w14:paraId="52089F4C" w14:textId="77777777" w:rsidR="008E6F22" w:rsidRPr="008E6F22" w:rsidRDefault="008E6F22">
      <w:pPr>
        <w:pStyle w:val="ListParagraph"/>
        <w:numPr>
          <w:ilvl w:val="2"/>
          <w:numId w:val="62"/>
        </w:numPr>
        <w:spacing w:after="0" w:line="276" w:lineRule="auto"/>
      </w:pPr>
      <w:r w:rsidRPr="008E6F22">
        <w:t>Make predictions about the type(s) of criminal activity that may be observed.</w:t>
      </w:r>
    </w:p>
    <w:p w14:paraId="2FD3FA61" w14:textId="77777777" w:rsidR="008E6F22" w:rsidRPr="008E6F22" w:rsidRDefault="008E6F22">
      <w:pPr>
        <w:pStyle w:val="ListParagraph"/>
        <w:numPr>
          <w:ilvl w:val="2"/>
          <w:numId w:val="62"/>
        </w:numPr>
        <w:spacing w:after="0" w:line="276" w:lineRule="auto"/>
      </w:pPr>
      <w:r w:rsidRPr="008E6F22">
        <w:t xml:space="preserve">Make predictions about how to handle a situation if it occurred at this second. </w:t>
      </w:r>
      <w:r w:rsidRPr="008E6F22">
        <w:tab/>
      </w:r>
      <w:r w:rsidRPr="008E6F22">
        <w:tab/>
      </w:r>
    </w:p>
    <w:p w14:paraId="723937EC" w14:textId="77777777" w:rsidR="008E6F22" w:rsidRPr="008E6F22" w:rsidRDefault="008E6F22">
      <w:pPr>
        <w:pStyle w:val="ListParagraph"/>
        <w:numPr>
          <w:ilvl w:val="1"/>
          <w:numId w:val="62"/>
        </w:numPr>
        <w:spacing w:after="0" w:line="276" w:lineRule="auto"/>
        <w:rPr>
          <w:b/>
          <w:bCs/>
        </w:rPr>
      </w:pPr>
      <w:r w:rsidRPr="008E6F22">
        <w:rPr>
          <w:b/>
          <w:bCs/>
        </w:rPr>
        <w:t>REACT</w:t>
      </w:r>
    </w:p>
    <w:p w14:paraId="18234D07" w14:textId="77777777" w:rsidR="008E6F22" w:rsidRPr="008E6F22" w:rsidRDefault="008E6F22">
      <w:pPr>
        <w:pStyle w:val="ListParagraph"/>
        <w:numPr>
          <w:ilvl w:val="2"/>
          <w:numId w:val="62"/>
        </w:numPr>
        <w:spacing w:after="0" w:line="276" w:lineRule="auto"/>
      </w:pPr>
      <w:r w:rsidRPr="008E6F22">
        <w:t>Is any of the criminal activity predicted currently observable?</w:t>
      </w:r>
    </w:p>
    <w:p w14:paraId="1D4EB56D" w14:textId="77777777" w:rsidR="008E6F22" w:rsidRPr="008E6F22" w:rsidRDefault="008E6F22">
      <w:pPr>
        <w:pStyle w:val="ListParagraph"/>
        <w:numPr>
          <w:ilvl w:val="2"/>
          <w:numId w:val="62"/>
        </w:numPr>
        <w:spacing w:after="0" w:line="276" w:lineRule="auto"/>
      </w:pPr>
      <w:r w:rsidRPr="008E6F22">
        <w:t>Is there anything drawing attention by being out of place?</w:t>
      </w:r>
    </w:p>
    <w:p w14:paraId="6F92CCB1" w14:textId="77777777" w:rsidR="008E6F22" w:rsidRPr="008E6F22" w:rsidRDefault="008E6F22">
      <w:pPr>
        <w:pStyle w:val="ListParagraph"/>
        <w:numPr>
          <w:ilvl w:val="2"/>
          <w:numId w:val="62"/>
        </w:numPr>
        <w:spacing w:after="0" w:line="276" w:lineRule="auto"/>
      </w:pPr>
      <w:r w:rsidRPr="008E6F22">
        <w:lastRenderedPageBreak/>
        <w:t>If “yes” to the above questions, start making decisions to handle it.</w:t>
      </w:r>
    </w:p>
    <w:p w14:paraId="6DC3A80C" w14:textId="77777777" w:rsidR="008E6F22" w:rsidRPr="008E6F22" w:rsidRDefault="008E6F22">
      <w:pPr>
        <w:pStyle w:val="ListParagraph"/>
        <w:numPr>
          <w:ilvl w:val="2"/>
          <w:numId w:val="62"/>
        </w:numPr>
        <w:spacing w:after="0" w:line="276" w:lineRule="auto"/>
      </w:pPr>
      <w:r w:rsidRPr="008E6F22">
        <w:t xml:space="preserve">If “no” to the above questions, continue to Evaluate. </w:t>
      </w:r>
    </w:p>
    <w:p w14:paraId="0612B70B" w14:textId="77777777" w:rsidR="008E6F22" w:rsidRPr="008E6F22" w:rsidRDefault="008E6F22" w:rsidP="008E6F22">
      <w:pPr>
        <w:pStyle w:val="ListParagraph"/>
        <w:spacing w:line="276" w:lineRule="auto"/>
        <w:ind w:left="360"/>
      </w:pPr>
      <w:r w:rsidRPr="008E6F22">
        <w:t xml:space="preserve"> </w:t>
      </w:r>
    </w:p>
    <w:p w14:paraId="1704DD04" w14:textId="77777777" w:rsidR="008E6F22" w:rsidRPr="008E6F22" w:rsidRDefault="008E6F22">
      <w:pPr>
        <w:pStyle w:val="ListParagraph"/>
        <w:numPr>
          <w:ilvl w:val="1"/>
          <w:numId w:val="62"/>
        </w:numPr>
        <w:spacing w:after="0" w:line="276" w:lineRule="auto"/>
        <w:rPr>
          <w:b/>
          <w:bCs/>
        </w:rPr>
      </w:pPr>
      <w:r w:rsidRPr="008E6F22">
        <w:rPr>
          <w:b/>
          <w:bCs/>
        </w:rPr>
        <w:t>EVALUATE</w:t>
      </w:r>
    </w:p>
    <w:p w14:paraId="309FA8E3" w14:textId="77777777" w:rsidR="008E6F22" w:rsidRPr="008E6F22" w:rsidRDefault="008E6F22">
      <w:pPr>
        <w:pStyle w:val="ListParagraph"/>
        <w:numPr>
          <w:ilvl w:val="2"/>
          <w:numId w:val="62"/>
        </w:numPr>
        <w:spacing w:after="0" w:line="276" w:lineRule="auto"/>
      </w:pPr>
      <w:r w:rsidRPr="008E6F22">
        <w:t>Evaluate the Predictions and Reactions made and verbalized.</w:t>
      </w:r>
    </w:p>
    <w:p w14:paraId="781EDC69" w14:textId="77777777" w:rsidR="008E6F22" w:rsidRPr="008E6F22" w:rsidRDefault="008E6F22">
      <w:pPr>
        <w:pStyle w:val="ListParagraph"/>
        <w:numPr>
          <w:ilvl w:val="2"/>
          <w:numId w:val="62"/>
        </w:numPr>
        <w:spacing w:after="0" w:line="276" w:lineRule="auto"/>
      </w:pPr>
      <w:r w:rsidRPr="008E6F22">
        <w:t>If that information is sound, continue with this process.</w:t>
      </w:r>
    </w:p>
    <w:p w14:paraId="52FAA114" w14:textId="77777777" w:rsidR="008E6F22" w:rsidRPr="008E6F22" w:rsidRDefault="008E6F22">
      <w:pPr>
        <w:pStyle w:val="ListParagraph"/>
        <w:numPr>
          <w:ilvl w:val="2"/>
          <w:numId w:val="62"/>
        </w:numPr>
        <w:spacing w:after="0" w:line="276" w:lineRule="auto"/>
      </w:pPr>
      <w:r w:rsidRPr="008E6F22">
        <w:t xml:space="preserve">If that information is incorrect or changes, adjust and </w:t>
      </w:r>
      <w:proofErr w:type="gramStart"/>
      <w:r w:rsidRPr="008E6F22">
        <w:t>Predict</w:t>
      </w:r>
      <w:proofErr w:type="gramEnd"/>
      <w:r w:rsidRPr="008E6F22">
        <w:t xml:space="preserve"> again.</w:t>
      </w:r>
    </w:p>
    <w:p w14:paraId="19AB101A" w14:textId="77777777" w:rsidR="008E6F22" w:rsidRPr="008E6F22" w:rsidRDefault="008E6F22" w:rsidP="008E6F22">
      <w:pPr>
        <w:pStyle w:val="ListParagraph"/>
        <w:ind w:left="360"/>
      </w:pPr>
    </w:p>
    <w:p w14:paraId="52957D9A" w14:textId="77777777" w:rsidR="008E6F22" w:rsidRPr="008E6F22" w:rsidRDefault="008E6F22">
      <w:pPr>
        <w:pStyle w:val="ListParagraph"/>
        <w:numPr>
          <w:ilvl w:val="0"/>
          <w:numId w:val="62"/>
        </w:numPr>
        <w:spacing w:after="0"/>
        <w:ind w:left="360"/>
      </w:pPr>
      <w:r w:rsidRPr="008E6F22">
        <w:rPr>
          <w:b/>
        </w:rPr>
        <w:t xml:space="preserve">ROLE REVERSAL </w:t>
      </w:r>
      <w:r w:rsidRPr="008E6F22">
        <w:rPr>
          <w:bCs/>
        </w:rPr>
        <w:t>-</w:t>
      </w:r>
      <w:r w:rsidRPr="008E6F22">
        <w:rPr>
          <w:b/>
        </w:rPr>
        <w:t xml:space="preserve"> </w:t>
      </w:r>
      <w:r w:rsidRPr="008E6F22">
        <w:t xml:space="preserve">The OIT and FTO switch roles for a call for service or designated period of time during the shift.  This should be done to demonstrate usage of Critical Task abilities, how to </w:t>
      </w:r>
      <w:proofErr w:type="gramStart"/>
      <w:r w:rsidRPr="008E6F22">
        <w:t>conduct an investigation</w:t>
      </w:r>
      <w:proofErr w:type="gramEnd"/>
      <w:r w:rsidRPr="008E6F22">
        <w:t xml:space="preserve">, handle an incident, etc.  This can also be used to diagnose training needs and feedback styles of the OIT, confirm the OIT’s mastery of a task, and to acknowledge that experienced officers can still learn from others.  </w:t>
      </w:r>
    </w:p>
    <w:p w14:paraId="4C0053B6" w14:textId="77777777" w:rsidR="008E6F22" w:rsidRPr="008E6F22" w:rsidRDefault="008E6F22" w:rsidP="008E6F22">
      <w:pPr>
        <w:pStyle w:val="NoSpacing"/>
      </w:pPr>
    </w:p>
    <w:p w14:paraId="45DB202C" w14:textId="77777777" w:rsidR="008E6F22" w:rsidRPr="008E6F22" w:rsidRDefault="008E6F22">
      <w:pPr>
        <w:pStyle w:val="ListParagraph"/>
        <w:numPr>
          <w:ilvl w:val="0"/>
          <w:numId w:val="63"/>
        </w:numPr>
        <w:spacing w:after="0"/>
        <w:ind w:left="360"/>
      </w:pPr>
      <w:r w:rsidRPr="008E6F22">
        <w:rPr>
          <w:b/>
          <w:bCs/>
        </w:rPr>
        <w:t>MIRROR INVESTIGATIONS/REPORTS/CITATIONS</w:t>
      </w:r>
      <w:r w:rsidRPr="008E6F22">
        <w:t xml:space="preserve"> – With the FTO acting as the primary officer, the OIT shadows the FTO as they </w:t>
      </w:r>
      <w:proofErr w:type="gramStart"/>
      <w:r w:rsidRPr="008E6F22">
        <w:t>conduct an investigation</w:t>
      </w:r>
      <w:proofErr w:type="gramEnd"/>
      <w:r w:rsidRPr="008E6F22">
        <w:t>, write a report, and/or complete a citation. The OIT should be taking their own notes throughout these processes. While the FTO completes the investigation, the OIT will complete their own work. After both are finished, they will compare their final work products and go over the things that are the same and are different.</w:t>
      </w:r>
    </w:p>
    <w:p w14:paraId="375FE62D" w14:textId="77777777" w:rsidR="008E6F22" w:rsidRPr="008E6F22" w:rsidRDefault="008E6F22" w:rsidP="008E6F22">
      <w:pPr>
        <w:pStyle w:val="ListParagraph"/>
        <w:spacing w:after="0"/>
        <w:ind w:left="360"/>
      </w:pPr>
    </w:p>
    <w:p w14:paraId="026E1D37" w14:textId="5133480C" w:rsidR="008E6F22" w:rsidRPr="008E6F22" w:rsidRDefault="008E6F22">
      <w:pPr>
        <w:pStyle w:val="ListParagraph"/>
        <w:numPr>
          <w:ilvl w:val="0"/>
          <w:numId w:val="63"/>
        </w:numPr>
        <w:spacing w:after="0"/>
        <w:ind w:left="360"/>
      </w:pPr>
      <w:r w:rsidRPr="008E6F22">
        <w:rPr>
          <w:b/>
        </w:rPr>
        <w:t xml:space="preserve">REVERSE ENGINEERING REPORTS </w:t>
      </w:r>
      <w:r w:rsidRPr="008E6F22">
        <w:rPr>
          <w:bCs/>
        </w:rPr>
        <w:t xml:space="preserve">– </w:t>
      </w:r>
      <w:r w:rsidRPr="008E6F22">
        <w:t xml:space="preserve">In an effort to better learn the investigative process, the OIT will read an existing report (preferably from a detailed quality investigator).  They will write their own investigative notes from what they believe the important details are that are contained within the report and are necessary to articulate all the elements of the crime.  After allowing some time to pass (spacing), have the OIT rewrite the report only using the notes taken from the original report. This will not only teach them how to structure their </w:t>
      </w:r>
      <w:proofErr w:type="gramStart"/>
      <w:r w:rsidRPr="008E6F22">
        <w:t>reports, but</w:t>
      </w:r>
      <w:proofErr w:type="gramEnd"/>
      <w:r w:rsidRPr="008E6F22">
        <w:t xml:space="preserve"> will give them guidance on </w:t>
      </w:r>
      <w:proofErr w:type="gramStart"/>
      <w:r w:rsidRPr="008E6F22">
        <w:t>bettering</w:t>
      </w:r>
      <w:proofErr w:type="gramEnd"/>
      <w:r w:rsidRPr="008E6F22">
        <w:t xml:space="preserve"> their investigative skills and identifying information.</w:t>
      </w:r>
    </w:p>
    <w:p w14:paraId="556389AA" w14:textId="77777777" w:rsidR="008E6F22" w:rsidRPr="008E6F22" w:rsidRDefault="008E6F22" w:rsidP="008E6F22">
      <w:pPr>
        <w:pStyle w:val="NoSpacing"/>
      </w:pPr>
    </w:p>
    <w:p w14:paraId="66A531EC" w14:textId="77777777" w:rsidR="008E6F22" w:rsidRPr="008E6F22" w:rsidRDefault="008E6F22">
      <w:pPr>
        <w:pStyle w:val="ListParagraph"/>
        <w:numPr>
          <w:ilvl w:val="0"/>
          <w:numId w:val="63"/>
        </w:numPr>
        <w:spacing w:after="0"/>
        <w:ind w:left="360"/>
      </w:pPr>
      <w:r w:rsidRPr="008E6F22">
        <w:rPr>
          <w:b/>
        </w:rPr>
        <w:t xml:space="preserve">DRIVE-BY </w:t>
      </w:r>
      <w:r w:rsidRPr="008E6F22">
        <w:rPr>
          <w:bCs/>
        </w:rPr>
        <w:t xml:space="preserve">- </w:t>
      </w:r>
      <w:r w:rsidRPr="008E6F22">
        <w:t>Use the actions of other officers and other calls for service as a learning opportunity.  Rather than investigating the incident directly, the FTO and OIT arrive as extras at the scene.  They should take this opportunity to walk through the investigation as if they were the primary unit, but also observe what others are doing.  FTO should introduce the OIT to other officers (patrol, canine, traffic, bike patrol), CSS, detectives, etc.  Have OIT utilize these resources to obtain a different perspective of the scene or learn relevant details they might not have known about.</w:t>
      </w:r>
    </w:p>
    <w:p w14:paraId="67C2793F" w14:textId="77777777" w:rsidR="005C0B2C" w:rsidRDefault="005C0B2C">
      <w:pPr>
        <w:rPr>
          <w:rFonts w:asciiTheme="minorHAnsi" w:hAnsiTheme="minorHAnsi"/>
        </w:rPr>
      </w:pPr>
      <w:r>
        <w:rPr>
          <w:rFonts w:asciiTheme="minorHAnsi" w:hAnsiTheme="minorHAnsi"/>
        </w:rPr>
        <w:br w:type="page"/>
      </w:r>
    </w:p>
    <w:p w14:paraId="44011A75" w14:textId="2D52CC11" w:rsidR="000F4126" w:rsidRPr="008E037E" w:rsidRDefault="000F4126" w:rsidP="000F4126">
      <w:pPr>
        <w:pStyle w:val="IntenseQuote"/>
        <w:spacing w:before="0" w:after="0"/>
        <w:rPr>
          <w:b/>
          <w:bCs/>
          <w:sz w:val="36"/>
          <w:szCs w:val="36"/>
        </w:rPr>
      </w:pPr>
      <w:r>
        <w:rPr>
          <w:b/>
          <w:bCs/>
          <w:sz w:val="36"/>
          <w:szCs w:val="36"/>
        </w:rPr>
        <w:lastRenderedPageBreak/>
        <w:t>DEBRIEFING OPTIONS</w:t>
      </w:r>
    </w:p>
    <w:p w14:paraId="3DFB0CCC" w14:textId="77777777" w:rsidR="00CB69A9" w:rsidRPr="00CB69A9" w:rsidRDefault="00CB69A9" w:rsidP="00CB69A9">
      <w:pPr>
        <w:pStyle w:val="NoSpacing"/>
      </w:pPr>
    </w:p>
    <w:bookmarkEnd w:id="25"/>
    <w:p w14:paraId="2331E0F9" w14:textId="77777777" w:rsidR="008E6F22" w:rsidRPr="008E6F22" w:rsidRDefault="008E6F22" w:rsidP="008E6F22">
      <w:pPr>
        <w:pStyle w:val="NoSpacing"/>
        <w:rPr>
          <w:rFonts w:asciiTheme="minorHAnsi" w:hAnsiTheme="minorHAnsi" w:cstheme="minorHAnsi"/>
          <w:b/>
          <w:bCs/>
        </w:rPr>
      </w:pPr>
      <w:r w:rsidRPr="008E6F22">
        <w:rPr>
          <w:rFonts w:asciiTheme="minorHAnsi" w:hAnsiTheme="minorHAnsi" w:cstheme="minorHAnsi"/>
          <w:b/>
          <w:bCs/>
        </w:rPr>
        <w:t>FIELD TRAINING DEBRIEFS</w:t>
      </w:r>
    </w:p>
    <w:p w14:paraId="7DD513CD" w14:textId="77777777" w:rsidR="008E6F22" w:rsidRPr="008E6F22" w:rsidRDefault="008E6F22" w:rsidP="008E6F22">
      <w:pPr>
        <w:pStyle w:val="ListParagraph"/>
        <w:ind w:left="360"/>
        <w:rPr>
          <w:rFonts w:asciiTheme="minorHAnsi" w:hAnsiTheme="minorHAnsi" w:cstheme="minorHAnsi"/>
        </w:rPr>
      </w:pPr>
    </w:p>
    <w:p w14:paraId="7265A9B6" w14:textId="7D918464" w:rsidR="008E6F22" w:rsidRPr="008E6F22" w:rsidRDefault="008E6F22">
      <w:pPr>
        <w:pStyle w:val="ListParagraph"/>
        <w:numPr>
          <w:ilvl w:val="0"/>
          <w:numId w:val="65"/>
        </w:numPr>
        <w:spacing w:after="0"/>
        <w:ind w:left="360"/>
        <w:rPr>
          <w:rFonts w:asciiTheme="minorHAnsi" w:hAnsiTheme="minorHAnsi" w:cstheme="minorHAnsi"/>
        </w:rPr>
      </w:pPr>
      <w:r w:rsidRPr="008E6F22">
        <w:rPr>
          <w:rFonts w:asciiTheme="minorHAnsi" w:hAnsiTheme="minorHAnsi" w:cstheme="minorHAnsi"/>
        </w:rPr>
        <w:t xml:space="preserve">Debriefing after each </w:t>
      </w:r>
      <w:r>
        <w:rPr>
          <w:rFonts w:asciiTheme="minorHAnsi" w:hAnsiTheme="minorHAnsi" w:cstheme="minorHAnsi"/>
        </w:rPr>
        <w:t>call for service or self-initiated activity</w:t>
      </w:r>
      <w:r w:rsidRPr="008E6F22">
        <w:rPr>
          <w:rFonts w:asciiTheme="minorHAnsi" w:hAnsiTheme="minorHAnsi" w:cstheme="minorHAnsi"/>
        </w:rPr>
        <w:t xml:space="preserve"> is key to learning.</w:t>
      </w:r>
    </w:p>
    <w:p w14:paraId="6A72F200" w14:textId="77777777" w:rsidR="008E6F22" w:rsidRPr="008E6F22" w:rsidRDefault="008E6F22" w:rsidP="008E6F22">
      <w:pPr>
        <w:pStyle w:val="ListParagraph"/>
        <w:ind w:left="360"/>
        <w:rPr>
          <w:rFonts w:asciiTheme="minorHAnsi" w:hAnsiTheme="minorHAnsi" w:cstheme="minorHAnsi"/>
        </w:rPr>
      </w:pPr>
    </w:p>
    <w:p w14:paraId="56BAC6E9" w14:textId="34DF2F94" w:rsidR="008E6F22" w:rsidRPr="008E6F22" w:rsidRDefault="008E6F22">
      <w:pPr>
        <w:pStyle w:val="ListParagraph"/>
        <w:numPr>
          <w:ilvl w:val="0"/>
          <w:numId w:val="65"/>
        </w:numPr>
        <w:spacing w:after="0"/>
        <w:ind w:left="360"/>
        <w:rPr>
          <w:rFonts w:asciiTheme="minorHAnsi" w:hAnsiTheme="minorHAnsi" w:cstheme="minorHAnsi"/>
        </w:rPr>
      </w:pPr>
      <w:r w:rsidRPr="008E6F22">
        <w:rPr>
          <w:rFonts w:asciiTheme="minorHAnsi" w:hAnsiTheme="minorHAnsi" w:cstheme="minorHAnsi"/>
        </w:rPr>
        <w:t xml:space="preserve">#1 Rule of Field Training – Make </w:t>
      </w:r>
      <w:r>
        <w:rPr>
          <w:rFonts w:asciiTheme="minorHAnsi" w:hAnsiTheme="minorHAnsi" w:cstheme="minorHAnsi"/>
        </w:rPr>
        <w:t>trainees</w:t>
      </w:r>
      <w:r w:rsidRPr="008E6F22">
        <w:rPr>
          <w:rFonts w:asciiTheme="minorHAnsi" w:hAnsiTheme="minorHAnsi" w:cstheme="minorHAnsi"/>
        </w:rPr>
        <w:t xml:space="preserve"> make </w:t>
      </w:r>
      <w:r>
        <w:rPr>
          <w:rFonts w:asciiTheme="minorHAnsi" w:hAnsiTheme="minorHAnsi" w:cstheme="minorHAnsi"/>
        </w:rPr>
        <w:t xml:space="preserve">decisions. OITs need to be making decisions so that you are evaluating their decisions, not </w:t>
      </w:r>
      <w:r w:rsidR="0019165F">
        <w:rPr>
          <w:rFonts w:asciiTheme="minorHAnsi" w:hAnsiTheme="minorHAnsi" w:cstheme="minorHAnsi"/>
        </w:rPr>
        <w:t>the FTO’s.</w:t>
      </w:r>
    </w:p>
    <w:p w14:paraId="566DBB79" w14:textId="77777777" w:rsidR="008E6F22" w:rsidRPr="008E6F22" w:rsidRDefault="008E6F22" w:rsidP="008E6F22">
      <w:pPr>
        <w:pStyle w:val="ListParagraph"/>
        <w:ind w:left="360"/>
        <w:rPr>
          <w:rFonts w:asciiTheme="minorHAnsi" w:hAnsiTheme="minorHAnsi" w:cstheme="minorHAnsi"/>
        </w:rPr>
      </w:pPr>
    </w:p>
    <w:p w14:paraId="7640DF1C" w14:textId="6B0FFCB8" w:rsidR="008E6F22" w:rsidRDefault="008E6F22">
      <w:pPr>
        <w:pStyle w:val="ListParagraph"/>
        <w:numPr>
          <w:ilvl w:val="0"/>
          <w:numId w:val="65"/>
        </w:numPr>
        <w:spacing w:after="0"/>
        <w:ind w:left="360"/>
        <w:rPr>
          <w:rFonts w:asciiTheme="minorHAnsi" w:hAnsiTheme="minorHAnsi" w:cstheme="minorHAnsi"/>
        </w:rPr>
      </w:pPr>
      <w:r w:rsidRPr="008E6F22">
        <w:rPr>
          <w:rFonts w:asciiTheme="minorHAnsi" w:hAnsiTheme="minorHAnsi" w:cstheme="minorHAnsi"/>
        </w:rPr>
        <w:t>Debriefing facilitates the following learning concepts:</w:t>
      </w:r>
    </w:p>
    <w:p w14:paraId="5F5F1D79" w14:textId="3201218B" w:rsidR="0019165F" w:rsidRDefault="0019165F">
      <w:pPr>
        <w:pStyle w:val="ListParagraph"/>
        <w:numPr>
          <w:ilvl w:val="1"/>
          <w:numId w:val="65"/>
        </w:numPr>
        <w:spacing w:after="0"/>
        <w:rPr>
          <w:rFonts w:asciiTheme="minorHAnsi" w:hAnsiTheme="minorHAnsi" w:cstheme="minorHAnsi"/>
        </w:rPr>
      </w:pPr>
      <w:r>
        <w:rPr>
          <w:rFonts w:asciiTheme="minorHAnsi" w:hAnsiTheme="minorHAnsi" w:cstheme="minorHAnsi"/>
        </w:rPr>
        <w:t>Interleaving</w:t>
      </w:r>
    </w:p>
    <w:p w14:paraId="707099F3" w14:textId="4C70717C" w:rsidR="0019165F" w:rsidRDefault="0019165F">
      <w:pPr>
        <w:pStyle w:val="ListParagraph"/>
        <w:numPr>
          <w:ilvl w:val="1"/>
          <w:numId w:val="65"/>
        </w:numPr>
        <w:spacing w:after="0"/>
        <w:rPr>
          <w:rFonts w:asciiTheme="minorHAnsi" w:hAnsiTheme="minorHAnsi" w:cstheme="minorHAnsi"/>
        </w:rPr>
      </w:pPr>
      <w:r>
        <w:rPr>
          <w:rFonts w:asciiTheme="minorHAnsi" w:hAnsiTheme="minorHAnsi" w:cstheme="minorHAnsi"/>
        </w:rPr>
        <w:t>Effortful Retrieval</w:t>
      </w:r>
    </w:p>
    <w:p w14:paraId="07BB4B08" w14:textId="1C60D993" w:rsidR="0019165F" w:rsidRDefault="0019165F">
      <w:pPr>
        <w:pStyle w:val="ListParagraph"/>
        <w:numPr>
          <w:ilvl w:val="1"/>
          <w:numId w:val="65"/>
        </w:numPr>
        <w:spacing w:after="0"/>
        <w:rPr>
          <w:rFonts w:asciiTheme="minorHAnsi" w:hAnsiTheme="minorHAnsi" w:cstheme="minorHAnsi"/>
        </w:rPr>
      </w:pPr>
      <w:r>
        <w:rPr>
          <w:rFonts w:asciiTheme="minorHAnsi" w:hAnsiTheme="minorHAnsi" w:cstheme="minorHAnsi"/>
        </w:rPr>
        <w:t>Spacing</w:t>
      </w:r>
    </w:p>
    <w:p w14:paraId="4A87A7DB" w14:textId="1D7A5D7F" w:rsidR="0019165F" w:rsidRDefault="0019165F">
      <w:pPr>
        <w:pStyle w:val="ListParagraph"/>
        <w:numPr>
          <w:ilvl w:val="1"/>
          <w:numId w:val="65"/>
        </w:numPr>
        <w:spacing w:after="0"/>
        <w:rPr>
          <w:rFonts w:asciiTheme="minorHAnsi" w:hAnsiTheme="minorHAnsi" w:cstheme="minorHAnsi"/>
        </w:rPr>
      </w:pPr>
      <w:r>
        <w:rPr>
          <w:rFonts w:asciiTheme="minorHAnsi" w:hAnsiTheme="minorHAnsi" w:cstheme="minorHAnsi"/>
        </w:rPr>
        <w:t>Mental Repetitions</w:t>
      </w:r>
    </w:p>
    <w:p w14:paraId="7A619984" w14:textId="70A00108" w:rsidR="0019165F" w:rsidRPr="008E6F22" w:rsidRDefault="0019165F">
      <w:pPr>
        <w:pStyle w:val="ListParagraph"/>
        <w:numPr>
          <w:ilvl w:val="1"/>
          <w:numId w:val="65"/>
        </w:numPr>
        <w:spacing w:after="0"/>
        <w:rPr>
          <w:rFonts w:asciiTheme="minorHAnsi" w:hAnsiTheme="minorHAnsi" w:cstheme="minorHAnsi"/>
        </w:rPr>
      </w:pPr>
      <w:r>
        <w:rPr>
          <w:rFonts w:asciiTheme="minorHAnsi" w:hAnsiTheme="minorHAnsi" w:cstheme="minorHAnsi"/>
        </w:rPr>
        <w:t>Many Others</w:t>
      </w:r>
    </w:p>
    <w:p w14:paraId="5081316B" w14:textId="77777777" w:rsidR="008E6F22" w:rsidRPr="008E6F22" w:rsidRDefault="008E6F22" w:rsidP="008E6F22">
      <w:pPr>
        <w:pStyle w:val="NoSpacing"/>
        <w:rPr>
          <w:rFonts w:asciiTheme="minorHAnsi" w:hAnsiTheme="minorHAnsi" w:cstheme="minorHAnsi"/>
        </w:rPr>
      </w:pPr>
    </w:p>
    <w:p w14:paraId="0751C0A6" w14:textId="77777777" w:rsidR="008E6F22" w:rsidRPr="008E6F22" w:rsidRDefault="008E6F22">
      <w:pPr>
        <w:pStyle w:val="ListParagraph"/>
        <w:numPr>
          <w:ilvl w:val="0"/>
          <w:numId w:val="66"/>
        </w:numPr>
        <w:spacing w:after="0"/>
        <w:ind w:left="360"/>
        <w:rPr>
          <w:rFonts w:asciiTheme="minorHAnsi" w:hAnsiTheme="minorHAnsi" w:cstheme="minorHAnsi"/>
        </w:rPr>
      </w:pPr>
      <w:r w:rsidRPr="008E6F22">
        <w:rPr>
          <w:rFonts w:asciiTheme="minorHAnsi" w:hAnsiTheme="minorHAnsi" w:cstheme="minorHAnsi"/>
        </w:rPr>
        <w:t>Effective Debriefing Simplified</w:t>
      </w:r>
    </w:p>
    <w:p w14:paraId="64A45C0F" w14:textId="1DE4FB4F" w:rsidR="008E6F22" w:rsidRPr="008E6F22" w:rsidRDefault="008E6F22">
      <w:pPr>
        <w:pStyle w:val="ListParagraph"/>
        <w:numPr>
          <w:ilvl w:val="1"/>
          <w:numId w:val="66"/>
        </w:numPr>
        <w:spacing w:after="0"/>
        <w:rPr>
          <w:rFonts w:asciiTheme="minorHAnsi" w:hAnsiTheme="minorHAnsi" w:cstheme="minorHAnsi"/>
        </w:rPr>
      </w:pPr>
      <w:r w:rsidRPr="008E6F22">
        <w:rPr>
          <w:rFonts w:asciiTheme="minorHAnsi" w:hAnsiTheme="minorHAnsi" w:cstheme="minorHAnsi"/>
        </w:rPr>
        <w:t xml:space="preserve">FTO asks a </w:t>
      </w:r>
      <w:r w:rsidR="0019165F">
        <w:rPr>
          <w:rFonts w:asciiTheme="minorHAnsi" w:hAnsiTheme="minorHAnsi" w:cstheme="minorHAnsi"/>
        </w:rPr>
        <w:t>question.</w:t>
      </w:r>
    </w:p>
    <w:p w14:paraId="33751DAE" w14:textId="70E68117" w:rsidR="008E6F22" w:rsidRPr="008E6F22" w:rsidRDefault="008E6F22">
      <w:pPr>
        <w:pStyle w:val="ListParagraph"/>
        <w:numPr>
          <w:ilvl w:val="1"/>
          <w:numId w:val="66"/>
        </w:numPr>
        <w:spacing w:after="0"/>
        <w:rPr>
          <w:rFonts w:asciiTheme="minorHAnsi" w:hAnsiTheme="minorHAnsi" w:cstheme="minorHAnsi"/>
        </w:rPr>
      </w:pPr>
      <w:r w:rsidRPr="008E6F22">
        <w:rPr>
          <w:rFonts w:asciiTheme="minorHAnsi" w:hAnsiTheme="minorHAnsi" w:cstheme="minorHAnsi"/>
        </w:rPr>
        <w:t xml:space="preserve">FTO </w:t>
      </w:r>
      <w:r w:rsidR="0019165F">
        <w:rPr>
          <w:rFonts w:asciiTheme="minorHAnsi" w:hAnsiTheme="minorHAnsi" w:cstheme="minorHAnsi"/>
        </w:rPr>
        <w:t>shuts up and listens.</w:t>
      </w:r>
    </w:p>
    <w:p w14:paraId="3B70B3ED" w14:textId="320FC350" w:rsidR="008E6F22" w:rsidRPr="008E6F22" w:rsidRDefault="008E6F22">
      <w:pPr>
        <w:pStyle w:val="ListParagraph"/>
        <w:numPr>
          <w:ilvl w:val="1"/>
          <w:numId w:val="66"/>
        </w:numPr>
        <w:spacing w:after="0"/>
        <w:rPr>
          <w:rFonts w:asciiTheme="minorHAnsi" w:hAnsiTheme="minorHAnsi" w:cstheme="minorHAnsi"/>
        </w:rPr>
      </w:pPr>
      <w:r w:rsidRPr="008E6F22">
        <w:rPr>
          <w:rFonts w:asciiTheme="minorHAnsi" w:hAnsiTheme="minorHAnsi" w:cstheme="minorHAnsi"/>
        </w:rPr>
        <w:t xml:space="preserve">OIT </w:t>
      </w:r>
      <w:r w:rsidR="0019165F">
        <w:rPr>
          <w:rFonts w:asciiTheme="minorHAnsi" w:hAnsiTheme="minorHAnsi" w:cstheme="minorHAnsi"/>
        </w:rPr>
        <w:t>talks.</w:t>
      </w:r>
    </w:p>
    <w:p w14:paraId="16F4B433" w14:textId="62638D17" w:rsidR="008E6F22" w:rsidRPr="008E6F22" w:rsidRDefault="008E6F22">
      <w:pPr>
        <w:pStyle w:val="ListParagraph"/>
        <w:numPr>
          <w:ilvl w:val="1"/>
          <w:numId w:val="66"/>
        </w:numPr>
        <w:spacing w:after="0"/>
        <w:rPr>
          <w:rFonts w:asciiTheme="minorHAnsi" w:hAnsiTheme="minorHAnsi" w:cstheme="minorHAnsi"/>
        </w:rPr>
      </w:pPr>
      <w:r w:rsidRPr="008E6F22">
        <w:rPr>
          <w:rFonts w:asciiTheme="minorHAnsi" w:hAnsiTheme="minorHAnsi" w:cstheme="minorHAnsi"/>
        </w:rPr>
        <w:t xml:space="preserve">FTO comments or asks directed </w:t>
      </w:r>
      <w:r w:rsidR="0019165F">
        <w:rPr>
          <w:rFonts w:asciiTheme="minorHAnsi" w:hAnsiTheme="minorHAnsi" w:cstheme="minorHAnsi"/>
        </w:rPr>
        <w:t>questions.</w:t>
      </w:r>
    </w:p>
    <w:p w14:paraId="705591BE" w14:textId="0A5FA8C8" w:rsidR="008E6F22" w:rsidRPr="008E6F22" w:rsidRDefault="008E6F22">
      <w:pPr>
        <w:pStyle w:val="ListParagraph"/>
        <w:numPr>
          <w:ilvl w:val="1"/>
          <w:numId w:val="66"/>
        </w:numPr>
        <w:spacing w:after="0"/>
        <w:rPr>
          <w:rFonts w:asciiTheme="minorHAnsi" w:hAnsiTheme="minorHAnsi" w:cstheme="minorHAnsi"/>
        </w:rPr>
      </w:pPr>
      <w:r w:rsidRPr="008E6F22">
        <w:rPr>
          <w:rFonts w:asciiTheme="minorHAnsi" w:hAnsiTheme="minorHAnsi" w:cstheme="minorHAnsi"/>
        </w:rPr>
        <w:t xml:space="preserve">Then </w:t>
      </w:r>
      <w:r w:rsidR="0019165F">
        <w:rPr>
          <w:rFonts w:asciiTheme="minorHAnsi" w:hAnsiTheme="minorHAnsi" w:cstheme="minorHAnsi"/>
        </w:rPr>
        <w:t>repeat until the event is covered.</w:t>
      </w:r>
    </w:p>
    <w:p w14:paraId="1DC50E40" w14:textId="77777777" w:rsidR="008E6F22" w:rsidRPr="008E6F22" w:rsidRDefault="008E6F22" w:rsidP="008E6F22">
      <w:pPr>
        <w:pStyle w:val="NoSpacing"/>
        <w:rPr>
          <w:rFonts w:asciiTheme="minorHAnsi" w:hAnsiTheme="minorHAnsi" w:cstheme="minorHAnsi"/>
        </w:rPr>
      </w:pPr>
    </w:p>
    <w:p w14:paraId="121CE546" w14:textId="35720B38" w:rsidR="008E6F22" w:rsidRPr="008E6F22" w:rsidRDefault="008E6F22">
      <w:pPr>
        <w:pStyle w:val="ListParagraph"/>
        <w:numPr>
          <w:ilvl w:val="0"/>
          <w:numId w:val="66"/>
        </w:numPr>
        <w:spacing w:after="0"/>
        <w:ind w:left="360"/>
        <w:rPr>
          <w:rFonts w:asciiTheme="minorHAnsi" w:hAnsiTheme="minorHAnsi" w:cstheme="minorHAnsi"/>
        </w:rPr>
      </w:pPr>
      <w:r w:rsidRPr="008E6F22">
        <w:rPr>
          <w:rFonts w:asciiTheme="minorHAnsi" w:hAnsiTheme="minorHAnsi" w:cstheme="minorHAnsi"/>
        </w:rPr>
        <w:t xml:space="preserve">When debriefing, it is vital to utilize the 3 R’s: Repeat, </w:t>
      </w:r>
      <w:r w:rsidR="0019165F">
        <w:rPr>
          <w:rFonts w:asciiTheme="minorHAnsi" w:hAnsiTheme="minorHAnsi" w:cstheme="minorHAnsi"/>
        </w:rPr>
        <w:t>Recognize,</w:t>
      </w:r>
      <w:r w:rsidRPr="008E6F22">
        <w:rPr>
          <w:rFonts w:asciiTheme="minorHAnsi" w:hAnsiTheme="minorHAnsi" w:cstheme="minorHAnsi"/>
        </w:rPr>
        <w:t xml:space="preserve"> and Reinforce.</w:t>
      </w:r>
    </w:p>
    <w:p w14:paraId="799473BC" w14:textId="77777777" w:rsidR="008E6F22" w:rsidRPr="008E6F22" w:rsidRDefault="008E6F22" w:rsidP="008E6F22">
      <w:pPr>
        <w:pStyle w:val="ListParagraph"/>
        <w:rPr>
          <w:rFonts w:asciiTheme="minorHAnsi" w:hAnsiTheme="minorHAnsi" w:cstheme="minorHAnsi"/>
        </w:rPr>
      </w:pPr>
    </w:p>
    <w:p w14:paraId="4F28F42C" w14:textId="77777777" w:rsidR="008E6F22" w:rsidRPr="008E6F22" w:rsidRDefault="008E6F22" w:rsidP="008E6F22">
      <w:pPr>
        <w:pStyle w:val="ListParagraph"/>
        <w:rPr>
          <w:rFonts w:asciiTheme="minorHAnsi" w:hAnsiTheme="minorHAnsi" w:cstheme="minorHAnsi"/>
        </w:rPr>
      </w:pPr>
    </w:p>
    <w:p w14:paraId="712C2601" w14:textId="2C5428D1" w:rsidR="008E6F22" w:rsidRPr="008E6F22" w:rsidRDefault="008E6F22">
      <w:pPr>
        <w:pStyle w:val="ListParagraph"/>
        <w:numPr>
          <w:ilvl w:val="0"/>
          <w:numId w:val="66"/>
        </w:numPr>
        <w:spacing w:after="0"/>
        <w:ind w:left="360"/>
        <w:rPr>
          <w:rFonts w:asciiTheme="minorHAnsi" w:hAnsiTheme="minorHAnsi" w:cstheme="minorHAnsi"/>
        </w:rPr>
      </w:pPr>
      <w:r w:rsidRPr="008E6F22">
        <w:rPr>
          <w:rFonts w:asciiTheme="minorHAnsi" w:hAnsiTheme="minorHAnsi" w:cstheme="minorHAnsi"/>
        </w:rPr>
        <w:t xml:space="preserve">Debriefing is the best way to facilitate the </w:t>
      </w:r>
      <w:r w:rsidR="0019165F">
        <w:rPr>
          <w:rFonts w:asciiTheme="minorHAnsi" w:hAnsiTheme="minorHAnsi" w:cstheme="minorHAnsi"/>
        </w:rPr>
        <w:t>Experiential</w:t>
      </w:r>
      <w:r w:rsidRPr="008E6F22">
        <w:rPr>
          <w:rFonts w:asciiTheme="minorHAnsi" w:hAnsiTheme="minorHAnsi" w:cstheme="minorHAnsi"/>
        </w:rPr>
        <w:t xml:space="preserve"> Learning Cycle.</w:t>
      </w:r>
    </w:p>
    <w:p w14:paraId="4ED487A7" w14:textId="77777777" w:rsidR="0019165F" w:rsidRDefault="0019165F" w:rsidP="008E6F22">
      <w:pPr>
        <w:rPr>
          <w:rFonts w:asciiTheme="minorHAnsi" w:hAnsiTheme="minorHAnsi" w:cstheme="minorHAnsi"/>
          <w:b/>
          <w:bCs/>
        </w:rPr>
      </w:pPr>
    </w:p>
    <w:p w14:paraId="2668EC43" w14:textId="2D1B7346" w:rsidR="008E6F22" w:rsidRPr="008E6F22" w:rsidRDefault="008E6F22" w:rsidP="008E6F22">
      <w:pPr>
        <w:rPr>
          <w:rFonts w:asciiTheme="minorHAnsi" w:hAnsiTheme="minorHAnsi" w:cstheme="minorHAnsi"/>
        </w:rPr>
      </w:pPr>
      <w:r w:rsidRPr="008E6F22">
        <w:rPr>
          <w:rFonts w:asciiTheme="minorHAnsi" w:hAnsiTheme="minorHAnsi" w:cstheme="minorHAnsi"/>
          <w:b/>
          <w:bCs/>
        </w:rPr>
        <w:t>DEBRIEFING</w:t>
      </w:r>
      <w:r w:rsidR="0019165F">
        <w:rPr>
          <w:rFonts w:asciiTheme="minorHAnsi" w:hAnsiTheme="minorHAnsi" w:cstheme="minorHAnsi"/>
          <w:b/>
          <w:bCs/>
        </w:rPr>
        <w:t xml:space="preserve"> OPTIONS</w:t>
      </w:r>
      <w:r w:rsidRPr="008E6F22">
        <w:rPr>
          <w:rFonts w:asciiTheme="minorHAnsi" w:hAnsiTheme="minorHAnsi" w:cstheme="minorHAnsi"/>
          <w:b/>
          <w:bCs/>
        </w:rPr>
        <w:t xml:space="preserve">: </w:t>
      </w:r>
      <w:r w:rsidRPr="008E6F22">
        <w:rPr>
          <w:rFonts w:asciiTheme="minorHAnsi" w:hAnsiTheme="minorHAnsi" w:cstheme="minorHAnsi"/>
        </w:rPr>
        <w:t xml:space="preserve">There are many options available to assist field trainers with debriefing calls for service, self-initiated activities, and OIT decision-making in a more purposeful and effective manner. </w:t>
      </w:r>
    </w:p>
    <w:p w14:paraId="223C9072" w14:textId="77777777" w:rsidR="008E6F22" w:rsidRPr="008E6F22" w:rsidRDefault="008E6F22" w:rsidP="008E6F22">
      <w:pPr>
        <w:rPr>
          <w:rFonts w:asciiTheme="minorHAnsi" w:hAnsiTheme="minorHAnsi" w:cstheme="minorHAnsi"/>
        </w:rPr>
      </w:pPr>
    </w:p>
    <w:p w14:paraId="6C3F69F3" w14:textId="77777777" w:rsidR="008E6F22" w:rsidRPr="008E6F22" w:rsidRDefault="008E6F22">
      <w:pPr>
        <w:pStyle w:val="NoSpacing"/>
        <w:numPr>
          <w:ilvl w:val="0"/>
          <w:numId w:val="36"/>
        </w:numPr>
        <w:ind w:left="360"/>
        <w:rPr>
          <w:rFonts w:asciiTheme="minorHAnsi" w:hAnsiTheme="minorHAnsi" w:cstheme="minorHAnsi"/>
        </w:rPr>
      </w:pPr>
      <w:r w:rsidRPr="008E6F22">
        <w:rPr>
          <w:rFonts w:asciiTheme="minorHAnsi" w:hAnsiTheme="minorHAnsi" w:cstheme="minorHAnsi"/>
          <w:b/>
          <w:bCs/>
        </w:rPr>
        <w:t>CHRONOLOGICAL DEBRIEF</w:t>
      </w:r>
      <w:r w:rsidRPr="008E6F22">
        <w:rPr>
          <w:rFonts w:asciiTheme="minorHAnsi" w:hAnsiTheme="minorHAnsi" w:cstheme="minorHAnsi"/>
        </w:rPr>
        <w:t xml:space="preserve"> – In chronological order, have the OIT identify the most important 3 to 5 decision-points of the call for service. As they do, ask questions related to those decision-points to bring out the good things they did and the areas for improvement.</w:t>
      </w:r>
    </w:p>
    <w:p w14:paraId="340EE6FE" w14:textId="77777777" w:rsidR="00E3548B" w:rsidRDefault="00E3548B" w:rsidP="00E3548B">
      <w:pPr>
        <w:pStyle w:val="NoSpacing"/>
        <w:rPr>
          <w:rFonts w:asciiTheme="minorHAnsi" w:hAnsiTheme="minorHAnsi" w:cstheme="minorHAnsi"/>
          <w:b/>
          <w:bCs/>
        </w:rPr>
      </w:pPr>
    </w:p>
    <w:p w14:paraId="3AC06F7F" w14:textId="77777777" w:rsidR="00E3548B" w:rsidRDefault="00E3548B" w:rsidP="00E3548B">
      <w:pPr>
        <w:pStyle w:val="ListParagraph"/>
        <w:rPr>
          <w:rFonts w:asciiTheme="minorHAnsi" w:hAnsiTheme="minorHAnsi" w:cstheme="minorHAnsi"/>
          <w:b/>
          <w:bCs/>
        </w:rPr>
      </w:pPr>
    </w:p>
    <w:p w14:paraId="54654585" w14:textId="159C9BBA" w:rsidR="008E6F22" w:rsidRPr="008E6F22" w:rsidRDefault="008E6F22">
      <w:pPr>
        <w:pStyle w:val="NoSpacing"/>
        <w:numPr>
          <w:ilvl w:val="0"/>
          <w:numId w:val="36"/>
        </w:numPr>
        <w:ind w:left="360"/>
        <w:rPr>
          <w:rFonts w:asciiTheme="minorHAnsi" w:hAnsiTheme="minorHAnsi" w:cstheme="minorHAnsi"/>
          <w:b/>
          <w:bCs/>
        </w:rPr>
      </w:pPr>
      <w:r w:rsidRPr="008E6F22">
        <w:rPr>
          <w:rFonts w:asciiTheme="minorHAnsi" w:hAnsiTheme="minorHAnsi" w:cstheme="minorHAnsi"/>
          <w:b/>
          <w:bCs/>
        </w:rPr>
        <w:t>LAYERED CHRONOLOGICAL DEBRIEF</w:t>
      </w:r>
    </w:p>
    <w:p w14:paraId="4C28D376" w14:textId="77777777" w:rsidR="008E6F22" w:rsidRPr="008E6F22" w:rsidRDefault="008E6F22">
      <w:pPr>
        <w:pStyle w:val="NoSpacing"/>
        <w:numPr>
          <w:ilvl w:val="1"/>
          <w:numId w:val="36"/>
        </w:numPr>
        <w:ind w:left="1080"/>
        <w:rPr>
          <w:rFonts w:asciiTheme="minorHAnsi" w:hAnsiTheme="minorHAnsi" w:cstheme="minorHAnsi"/>
        </w:rPr>
      </w:pPr>
      <w:r w:rsidRPr="008E6F22">
        <w:rPr>
          <w:rFonts w:asciiTheme="minorHAnsi" w:hAnsiTheme="minorHAnsi" w:cstheme="minorHAnsi"/>
        </w:rPr>
        <w:t xml:space="preserve">OIT gives a chronological play-by-play of what they recall from the incident without FTO comment or opinion. </w:t>
      </w:r>
    </w:p>
    <w:p w14:paraId="55452F08" w14:textId="77777777" w:rsidR="008E6F22" w:rsidRPr="008E6F22" w:rsidRDefault="008E6F22">
      <w:pPr>
        <w:pStyle w:val="NoSpacing"/>
        <w:numPr>
          <w:ilvl w:val="1"/>
          <w:numId w:val="36"/>
        </w:numPr>
        <w:ind w:left="1080"/>
        <w:rPr>
          <w:rFonts w:asciiTheme="minorHAnsi" w:hAnsiTheme="minorHAnsi" w:cstheme="minorHAnsi"/>
        </w:rPr>
      </w:pPr>
      <w:r w:rsidRPr="008E6F22">
        <w:rPr>
          <w:rFonts w:asciiTheme="minorHAnsi" w:hAnsiTheme="minorHAnsi" w:cstheme="minorHAnsi"/>
        </w:rPr>
        <w:t>OIT then goes through the same event in chronological order discussing the positive actions they took.</w:t>
      </w:r>
    </w:p>
    <w:p w14:paraId="5A2A2597" w14:textId="77777777" w:rsidR="008E6F22" w:rsidRPr="008E6F22" w:rsidRDefault="008E6F22">
      <w:pPr>
        <w:pStyle w:val="NoSpacing"/>
        <w:numPr>
          <w:ilvl w:val="1"/>
          <w:numId w:val="36"/>
        </w:numPr>
        <w:ind w:left="1080"/>
        <w:rPr>
          <w:rFonts w:asciiTheme="minorHAnsi" w:hAnsiTheme="minorHAnsi" w:cstheme="minorHAnsi"/>
        </w:rPr>
      </w:pPr>
      <w:r w:rsidRPr="008E6F22">
        <w:rPr>
          <w:rFonts w:asciiTheme="minorHAnsi" w:hAnsiTheme="minorHAnsi" w:cstheme="minorHAnsi"/>
        </w:rPr>
        <w:t>OIT goes through the incident chronologically recalling areas for improvement.</w:t>
      </w:r>
    </w:p>
    <w:p w14:paraId="1DF0E9F9" w14:textId="77777777" w:rsidR="008E6F22" w:rsidRPr="008E6F22" w:rsidRDefault="008E6F22">
      <w:pPr>
        <w:pStyle w:val="NoSpacing"/>
        <w:numPr>
          <w:ilvl w:val="1"/>
          <w:numId w:val="36"/>
        </w:numPr>
        <w:ind w:left="1080"/>
        <w:rPr>
          <w:rFonts w:asciiTheme="minorHAnsi" w:hAnsiTheme="minorHAnsi" w:cstheme="minorHAnsi"/>
        </w:rPr>
      </w:pPr>
      <w:r w:rsidRPr="008E6F22">
        <w:rPr>
          <w:rFonts w:asciiTheme="minorHAnsi" w:hAnsiTheme="minorHAnsi" w:cstheme="minorHAnsi"/>
        </w:rPr>
        <w:t>During each piece of this debrief, the FTO can ask directed questions to get to information they want to discuss further.</w:t>
      </w:r>
    </w:p>
    <w:p w14:paraId="4406E7C7" w14:textId="77777777" w:rsidR="008E6F22" w:rsidRPr="008E6F22" w:rsidRDefault="008E6F22">
      <w:pPr>
        <w:pStyle w:val="NoSpacing"/>
        <w:numPr>
          <w:ilvl w:val="0"/>
          <w:numId w:val="36"/>
        </w:numPr>
        <w:ind w:left="360"/>
        <w:rPr>
          <w:rFonts w:asciiTheme="minorHAnsi" w:hAnsiTheme="minorHAnsi" w:cstheme="minorHAnsi"/>
        </w:rPr>
      </w:pPr>
      <w:r w:rsidRPr="008E6F22">
        <w:rPr>
          <w:rFonts w:asciiTheme="minorHAnsi" w:hAnsiTheme="minorHAnsi" w:cstheme="minorHAnsi"/>
          <w:b/>
          <w:bCs/>
        </w:rPr>
        <w:lastRenderedPageBreak/>
        <w:t>P-R-I-D-E MODEL DEBRIEF</w:t>
      </w:r>
      <w:r w:rsidRPr="008E6F22">
        <w:rPr>
          <w:rFonts w:asciiTheme="minorHAnsi" w:hAnsiTheme="minorHAnsi" w:cstheme="minorHAnsi"/>
        </w:rPr>
        <w:t xml:space="preserve"> - Utilize the P-R-I-D-E Adaptive Decision-Making Model to ask questions of the OIT in the order of the model: Predict, React, Investigate, Decide, and Evaluate. This can be done for a single call for service, self-initiated activity, or a specific decision. Asking OITs questions in this order assists them in thinking through the event or decision in the same manner in which the brain processed it. </w:t>
      </w:r>
    </w:p>
    <w:p w14:paraId="57F68A05" w14:textId="77777777" w:rsidR="008E6F22" w:rsidRPr="008E6F22" w:rsidRDefault="008E6F22" w:rsidP="008E6F22">
      <w:pPr>
        <w:pStyle w:val="NoSpacing"/>
        <w:ind w:left="360"/>
        <w:rPr>
          <w:rFonts w:asciiTheme="minorHAnsi" w:hAnsiTheme="minorHAnsi" w:cstheme="minorHAnsi"/>
        </w:rPr>
      </w:pPr>
    </w:p>
    <w:p w14:paraId="53BF80AA" w14:textId="77777777" w:rsidR="0019165F" w:rsidRPr="0019165F" w:rsidRDefault="0019165F" w:rsidP="0019165F">
      <w:pPr>
        <w:pStyle w:val="NoSpacing"/>
        <w:ind w:left="360"/>
        <w:rPr>
          <w:rFonts w:asciiTheme="minorHAnsi" w:hAnsiTheme="minorHAnsi" w:cstheme="minorHAnsi"/>
        </w:rPr>
      </w:pPr>
    </w:p>
    <w:p w14:paraId="74B7ECB2" w14:textId="77777777" w:rsidR="0019165F" w:rsidRDefault="0019165F" w:rsidP="0019165F">
      <w:pPr>
        <w:pStyle w:val="ListParagraph"/>
        <w:rPr>
          <w:rFonts w:asciiTheme="minorHAnsi" w:hAnsiTheme="minorHAnsi" w:cstheme="minorHAnsi"/>
          <w:b/>
          <w:bCs/>
        </w:rPr>
      </w:pPr>
    </w:p>
    <w:p w14:paraId="7E40EDB3" w14:textId="022EAD6B" w:rsidR="008E6F22" w:rsidRPr="008E6F22" w:rsidRDefault="008E6F22">
      <w:pPr>
        <w:pStyle w:val="NoSpacing"/>
        <w:numPr>
          <w:ilvl w:val="0"/>
          <w:numId w:val="36"/>
        </w:numPr>
        <w:ind w:left="360"/>
        <w:rPr>
          <w:rFonts w:asciiTheme="minorHAnsi" w:hAnsiTheme="minorHAnsi" w:cstheme="minorHAnsi"/>
        </w:rPr>
      </w:pPr>
      <w:r w:rsidRPr="008E6F22">
        <w:rPr>
          <w:rFonts w:asciiTheme="minorHAnsi" w:hAnsiTheme="minorHAnsi" w:cstheme="minorHAnsi"/>
          <w:b/>
          <w:bCs/>
        </w:rPr>
        <w:t>CRITICAL THINKING QUESTIONS</w:t>
      </w:r>
      <w:r w:rsidRPr="008E6F22">
        <w:rPr>
          <w:rFonts w:asciiTheme="minorHAnsi" w:hAnsiTheme="minorHAnsi" w:cstheme="minorHAnsi"/>
        </w:rPr>
        <w:t xml:space="preserve"> - This debriefing method begins while enroute to an event, continues throughout the event, and then at the conclusion of the event to develop alternative scenarios for the OIT to learn from. These questions are designed to get the OIT to start thinking about taking deliberate action with their decision-making. </w:t>
      </w:r>
    </w:p>
    <w:p w14:paraId="1BEBEBC8" w14:textId="77777777" w:rsidR="008E6F22" w:rsidRPr="008E6F22" w:rsidRDefault="008E6F22">
      <w:pPr>
        <w:pStyle w:val="NoSpacing"/>
        <w:numPr>
          <w:ilvl w:val="1"/>
          <w:numId w:val="36"/>
        </w:numPr>
        <w:ind w:left="1080"/>
        <w:rPr>
          <w:rFonts w:asciiTheme="minorHAnsi" w:hAnsiTheme="minorHAnsi" w:cstheme="minorHAnsi"/>
        </w:rPr>
      </w:pPr>
      <w:r w:rsidRPr="008E6F22">
        <w:rPr>
          <w:rFonts w:asciiTheme="minorHAnsi" w:hAnsiTheme="minorHAnsi" w:cstheme="minorHAnsi"/>
        </w:rPr>
        <w:t>If/When/Then (Pre)</w:t>
      </w:r>
    </w:p>
    <w:p w14:paraId="44C125F5" w14:textId="77777777" w:rsidR="008E6F22" w:rsidRPr="008E6F22" w:rsidRDefault="008E6F22">
      <w:pPr>
        <w:pStyle w:val="NoSpacing"/>
        <w:numPr>
          <w:ilvl w:val="1"/>
          <w:numId w:val="36"/>
        </w:numPr>
        <w:ind w:left="1080"/>
        <w:rPr>
          <w:rFonts w:asciiTheme="minorHAnsi" w:hAnsiTheme="minorHAnsi" w:cstheme="minorHAnsi"/>
        </w:rPr>
      </w:pPr>
      <w:r w:rsidRPr="008E6F22">
        <w:rPr>
          <w:rFonts w:asciiTheme="minorHAnsi" w:hAnsiTheme="minorHAnsi" w:cstheme="minorHAnsi"/>
        </w:rPr>
        <w:t>What?</w:t>
      </w:r>
    </w:p>
    <w:p w14:paraId="40D9FABA" w14:textId="77777777" w:rsidR="008E6F22" w:rsidRPr="008E6F22" w:rsidRDefault="008E6F22">
      <w:pPr>
        <w:pStyle w:val="NoSpacing"/>
        <w:numPr>
          <w:ilvl w:val="1"/>
          <w:numId w:val="36"/>
        </w:numPr>
        <w:ind w:left="1080"/>
        <w:rPr>
          <w:rFonts w:asciiTheme="minorHAnsi" w:hAnsiTheme="minorHAnsi" w:cstheme="minorHAnsi"/>
        </w:rPr>
      </w:pPr>
      <w:r w:rsidRPr="008E6F22">
        <w:rPr>
          <w:rFonts w:asciiTheme="minorHAnsi" w:hAnsiTheme="minorHAnsi" w:cstheme="minorHAnsi"/>
        </w:rPr>
        <w:t>How?</w:t>
      </w:r>
    </w:p>
    <w:p w14:paraId="0574796E" w14:textId="77777777" w:rsidR="008E6F22" w:rsidRPr="008E6F22" w:rsidRDefault="008E6F22">
      <w:pPr>
        <w:pStyle w:val="NoSpacing"/>
        <w:numPr>
          <w:ilvl w:val="1"/>
          <w:numId w:val="36"/>
        </w:numPr>
        <w:ind w:left="1080"/>
        <w:rPr>
          <w:rFonts w:asciiTheme="minorHAnsi" w:hAnsiTheme="minorHAnsi" w:cstheme="minorHAnsi"/>
        </w:rPr>
      </w:pPr>
      <w:r w:rsidRPr="008E6F22">
        <w:rPr>
          <w:rFonts w:asciiTheme="minorHAnsi" w:hAnsiTheme="minorHAnsi" w:cstheme="minorHAnsi"/>
        </w:rPr>
        <w:t>Why?</w:t>
      </w:r>
    </w:p>
    <w:p w14:paraId="60632BDA" w14:textId="77777777" w:rsidR="008E6F22" w:rsidRPr="008E6F22" w:rsidRDefault="008E6F22">
      <w:pPr>
        <w:pStyle w:val="NoSpacing"/>
        <w:numPr>
          <w:ilvl w:val="1"/>
          <w:numId w:val="36"/>
        </w:numPr>
        <w:ind w:left="1080"/>
        <w:rPr>
          <w:rFonts w:asciiTheme="minorHAnsi" w:hAnsiTheme="minorHAnsi" w:cstheme="minorHAnsi"/>
        </w:rPr>
      </w:pPr>
      <w:r w:rsidRPr="008E6F22">
        <w:rPr>
          <w:rFonts w:asciiTheme="minorHAnsi" w:hAnsiTheme="minorHAnsi" w:cstheme="minorHAnsi"/>
        </w:rPr>
        <w:t>If/When/Then (Post)</w:t>
      </w:r>
    </w:p>
    <w:p w14:paraId="5796418E" w14:textId="77777777" w:rsidR="008E6F22" w:rsidRPr="008E6F22" w:rsidRDefault="008E6F22" w:rsidP="008E6F22">
      <w:pPr>
        <w:pStyle w:val="NoSpacing"/>
        <w:ind w:left="360"/>
        <w:rPr>
          <w:rFonts w:asciiTheme="minorHAnsi" w:hAnsiTheme="minorHAnsi" w:cstheme="minorHAnsi"/>
          <w:b/>
          <w:bCs/>
        </w:rPr>
      </w:pPr>
    </w:p>
    <w:p w14:paraId="5F1FAEAC" w14:textId="5D7CD5F3" w:rsidR="0019165F" w:rsidRDefault="0019165F" w:rsidP="0019165F">
      <w:pPr>
        <w:pStyle w:val="NoSpacing"/>
        <w:rPr>
          <w:rFonts w:asciiTheme="minorHAnsi" w:hAnsiTheme="minorHAnsi" w:cstheme="minorHAnsi"/>
        </w:rPr>
      </w:pPr>
    </w:p>
    <w:p w14:paraId="1928A079" w14:textId="77777777" w:rsidR="0019165F" w:rsidRPr="0019165F" w:rsidRDefault="0019165F" w:rsidP="0019165F">
      <w:pPr>
        <w:pStyle w:val="NoSpacing"/>
        <w:rPr>
          <w:rFonts w:asciiTheme="minorHAnsi" w:hAnsiTheme="minorHAnsi" w:cstheme="minorHAnsi"/>
        </w:rPr>
      </w:pPr>
    </w:p>
    <w:p w14:paraId="1B92D06F" w14:textId="4F0071EF" w:rsidR="008E6F22" w:rsidRPr="008E6F22" w:rsidRDefault="008E6F22">
      <w:pPr>
        <w:pStyle w:val="NoSpacing"/>
        <w:numPr>
          <w:ilvl w:val="0"/>
          <w:numId w:val="36"/>
        </w:numPr>
        <w:ind w:left="360"/>
        <w:rPr>
          <w:rFonts w:asciiTheme="minorHAnsi" w:hAnsiTheme="minorHAnsi" w:cstheme="minorHAnsi"/>
        </w:rPr>
      </w:pPr>
      <w:r w:rsidRPr="008E6F22">
        <w:rPr>
          <w:rFonts w:asciiTheme="minorHAnsi" w:hAnsiTheme="minorHAnsi" w:cstheme="minorHAnsi"/>
          <w:b/>
          <w:bCs/>
        </w:rPr>
        <w:t>JUSTIFICATION DEBRIEF</w:t>
      </w:r>
      <w:r w:rsidRPr="008E6F22">
        <w:rPr>
          <w:rFonts w:asciiTheme="minorHAnsi" w:hAnsiTheme="minorHAnsi" w:cstheme="minorHAnsi"/>
        </w:rPr>
        <w:t xml:space="preserve"> - Have the OIT identify the key decision points that were made during a particular call for service or self-initiated activity. Ask them to justify “why” they did or did not make certain decisions by utilizing law, policy, procedure, and/or or the Policing Priorities. </w:t>
      </w:r>
    </w:p>
    <w:p w14:paraId="4EF9B26E" w14:textId="77777777" w:rsidR="008E6F22" w:rsidRPr="008E6F22" w:rsidRDefault="008E6F22" w:rsidP="008E6F22">
      <w:pPr>
        <w:pStyle w:val="NoSpacing"/>
        <w:ind w:left="360"/>
        <w:rPr>
          <w:rFonts w:asciiTheme="minorHAnsi" w:hAnsiTheme="minorHAnsi" w:cstheme="minorHAnsi"/>
          <w:b/>
          <w:bCs/>
        </w:rPr>
      </w:pPr>
    </w:p>
    <w:p w14:paraId="0882FE9A" w14:textId="77777777" w:rsidR="0019165F" w:rsidRPr="0019165F" w:rsidRDefault="0019165F" w:rsidP="0019165F">
      <w:pPr>
        <w:pStyle w:val="NoSpacing"/>
        <w:ind w:left="360"/>
        <w:rPr>
          <w:rFonts w:asciiTheme="minorHAnsi" w:hAnsiTheme="minorHAnsi" w:cstheme="minorHAnsi"/>
        </w:rPr>
      </w:pPr>
    </w:p>
    <w:p w14:paraId="068F3EDA" w14:textId="77777777" w:rsidR="0019165F" w:rsidRPr="0019165F" w:rsidRDefault="0019165F" w:rsidP="0019165F">
      <w:pPr>
        <w:pStyle w:val="NoSpacing"/>
        <w:rPr>
          <w:rFonts w:asciiTheme="minorHAnsi" w:hAnsiTheme="minorHAnsi" w:cstheme="minorHAnsi"/>
        </w:rPr>
      </w:pPr>
    </w:p>
    <w:p w14:paraId="5C3EF861" w14:textId="2EDA44D4" w:rsidR="008E6F22" w:rsidRPr="008E6F22" w:rsidRDefault="008E6F22">
      <w:pPr>
        <w:pStyle w:val="NoSpacing"/>
        <w:numPr>
          <w:ilvl w:val="0"/>
          <w:numId w:val="36"/>
        </w:numPr>
        <w:ind w:left="360"/>
        <w:rPr>
          <w:rFonts w:asciiTheme="minorHAnsi" w:hAnsiTheme="minorHAnsi" w:cstheme="minorHAnsi"/>
        </w:rPr>
      </w:pPr>
      <w:r w:rsidRPr="008E6F22">
        <w:rPr>
          <w:rFonts w:asciiTheme="minorHAnsi" w:hAnsiTheme="minorHAnsi" w:cstheme="minorHAnsi"/>
          <w:b/>
          <w:bCs/>
        </w:rPr>
        <w:t>START, STOP, CONTINUE, CHANGE</w:t>
      </w:r>
      <w:r w:rsidRPr="008E6F22">
        <w:rPr>
          <w:rFonts w:asciiTheme="minorHAnsi" w:hAnsiTheme="minorHAnsi" w:cstheme="minorHAnsi"/>
        </w:rPr>
        <w:t xml:space="preserve"> - This is a simple set of four questions meant to assist the OIT in identifying what they are doing well and where they can improve. </w:t>
      </w:r>
    </w:p>
    <w:p w14:paraId="76CB99F2" w14:textId="77777777" w:rsidR="008E6F22" w:rsidRPr="008E6F22" w:rsidRDefault="008E6F22">
      <w:pPr>
        <w:pStyle w:val="NoSpacing"/>
        <w:numPr>
          <w:ilvl w:val="1"/>
          <w:numId w:val="36"/>
        </w:numPr>
        <w:ind w:left="1080"/>
        <w:rPr>
          <w:rFonts w:asciiTheme="minorHAnsi" w:hAnsiTheme="minorHAnsi" w:cstheme="minorHAnsi"/>
        </w:rPr>
      </w:pPr>
      <w:r w:rsidRPr="008E6F22">
        <w:rPr>
          <w:rFonts w:asciiTheme="minorHAnsi" w:hAnsiTheme="minorHAnsi" w:cstheme="minorHAnsi"/>
        </w:rPr>
        <w:t>What would you like to START doing?</w:t>
      </w:r>
    </w:p>
    <w:p w14:paraId="7BDDCAA7" w14:textId="77777777" w:rsidR="008E6F22" w:rsidRPr="008E6F22" w:rsidRDefault="008E6F22">
      <w:pPr>
        <w:pStyle w:val="NoSpacing"/>
        <w:numPr>
          <w:ilvl w:val="1"/>
          <w:numId w:val="36"/>
        </w:numPr>
        <w:ind w:left="1080"/>
        <w:rPr>
          <w:rFonts w:asciiTheme="minorHAnsi" w:hAnsiTheme="minorHAnsi" w:cstheme="minorHAnsi"/>
        </w:rPr>
      </w:pPr>
      <w:r w:rsidRPr="008E6F22">
        <w:rPr>
          <w:rFonts w:asciiTheme="minorHAnsi" w:hAnsiTheme="minorHAnsi" w:cstheme="minorHAnsi"/>
        </w:rPr>
        <w:t>What should you STOP doing?</w:t>
      </w:r>
    </w:p>
    <w:p w14:paraId="06B45EAF" w14:textId="77777777" w:rsidR="008E6F22" w:rsidRPr="008E6F22" w:rsidRDefault="008E6F22">
      <w:pPr>
        <w:pStyle w:val="NoSpacing"/>
        <w:numPr>
          <w:ilvl w:val="1"/>
          <w:numId w:val="36"/>
        </w:numPr>
        <w:ind w:left="1080"/>
        <w:rPr>
          <w:rFonts w:asciiTheme="minorHAnsi" w:hAnsiTheme="minorHAnsi" w:cstheme="minorHAnsi"/>
        </w:rPr>
      </w:pPr>
      <w:r w:rsidRPr="008E6F22">
        <w:rPr>
          <w:rFonts w:asciiTheme="minorHAnsi" w:hAnsiTheme="minorHAnsi" w:cstheme="minorHAnsi"/>
        </w:rPr>
        <w:t>What would you like to CONTINUE doing?</w:t>
      </w:r>
    </w:p>
    <w:p w14:paraId="50A11659" w14:textId="77777777" w:rsidR="008E6F22" w:rsidRPr="008E6F22" w:rsidRDefault="008E6F22">
      <w:pPr>
        <w:pStyle w:val="NoSpacing"/>
        <w:numPr>
          <w:ilvl w:val="1"/>
          <w:numId w:val="36"/>
        </w:numPr>
        <w:ind w:left="1080"/>
        <w:rPr>
          <w:rFonts w:asciiTheme="minorHAnsi" w:hAnsiTheme="minorHAnsi" w:cstheme="minorHAnsi"/>
        </w:rPr>
      </w:pPr>
      <w:r w:rsidRPr="008E6F22">
        <w:rPr>
          <w:rFonts w:asciiTheme="minorHAnsi" w:hAnsiTheme="minorHAnsi" w:cstheme="minorHAnsi"/>
        </w:rPr>
        <w:t>What should you CHANGE?</w:t>
      </w:r>
    </w:p>
    <w:p w14:paraId="4EE325B4" w14:textId="77777777" w:rsidR="008E6F22" w:rsidRPr="008E6F22" w:rsidRDefault="008E6F22" w:rsidP="008E6F22">
      <w:pPr>
        <w:pStyle w:val="NoSpacing"/>
        <w:ind w:left="360"/>
        <w:rPr>
          <w:rFonts w:asciiTheme="minorHAnsi" w:hAnsiTheme="minorHAnsi" w:cstheme="minorHAnsi"/>
          <w:b/>
          <w:bCs/>
        </w:rPr>
      </w:pPr>
    </w:p>
    <w:p w14:paraId="617CD904" w14:textId="77777777" w:rsidR="0019165F" w:rsidRPr="0019165F" w:rsidRDefault="0019165F" w:rsidP="0019165F">
      <w:pPr>
        <w:pStyle w:val="NoSpacing"/>
        <w:ind w:left="360"/>
        <w:rPr>
          <w:rFonts w:asciiTheme="minorHAnsi" w:hAnsiTheme="minorHAnsi" w:cstheme="minorHAnsi"/>
        </w:rPr>
      </w:pPr>
    </w:p>
    <w:p w14:paraId="0CCC70F9" w14:textId="77777777" w:rsidR="0019165F" w:rsidRPr="0019165F" w:rsidRDefault="0019165F" w:rsidP="0019165F">
      <w:pPr>
        <w:pStyle w:val="NoSpacing"/>
        <w:ind w:left="360"/>
        <w:rPr>
          <w:rFonts w:asciiTheme="minorHAnsi" w:hAnsiTheme="minorHAnsi" w:cstheme="minorHAnsi"/>
        </w:rPr>
      </w:pPr>
    </w:p>
    <w:p w14:paraId="06441B8D" w14:textId="0D9E4BBE" w:rsidR="008E6F22" w:rsidRPr="008E6F22" w:rsidRDefault="008E6F22">
      <w:pPr>
        <w:pStyle w:val="NoSpacing"/>
        <w:numPr>
          <w:ilvl w:val="0"/>
          <w:numId w:val="60"/>
        </w:numPr>
        <w:ind w:left="360"/>
        <w:rPr>
          <w:rFonts w:asciiTheme="minorHAnsi" w:hAnsiTheme="minorHAnsi" w:cstheme="minorHAnsi"/>
        </w:rPr>
      </w:pPr>
      <w:r w:rsidRPr="008E6F22">
        <w:rPr>
          <w:rFonts w:asciiTheme="minorHAnsi" w:hAnsiTheme="minorHAnsi" w:cstheme="minorHAnsi"/>
          <w:b/>
          <w:bCs/>
        </w:rPr>
        <w:t>STANDARD EVALUATION GUIDELINES DEBRIEF</w:t>
      </w:r>
      <w:r w:rsidRPr="008E6F22">
        <w:rPr>
          <w:rFonts w:asciiTheme="minorHAnsi" w:hAnsiTheme="minorHAnsi" w:cstheme="minorHAnsi"/>
        </w:rPr>
        <w:t xml:space="preserve"> - Ask the OIT to describe their performance based upon their actions, attitude, and effort on an event in each applicable Standard Evaluation Guideline Category used by your agency.</w:t>
      </w:r>
    </w:p>
    <w:p w14:paraId="7DE1A3EB" w14:textId="77777777" w:rsidR="008E6F22" w:rsidRPr="008E6F22" w:rsidRDefault="008E6F22">
      <w:pPr>
        <w:pStyle w:val="NoSpacing"/>
        <w:numPr>
          <w:ilvl w:val="1"/>
          <w:numId w:val="60"/>
        </w:numPr>
        <w:ind w:left="1080"/>
        <w:rPr>
          <w:rFonts w:asciiTheme="minorHAnsi" w:hAnsiTheme="minorHAnsi" w:cstheme="minorHAnsi"/>
        </w:rPr>
      </w:pPr>
      <w:r w:rsidRPr="008E6F22">
        <w:rPr>
          <w:rFonts w:asciiTheme="minorHAnsi" w:hAnsiTheme="minorHAnsi" w:cstheme="minorHAnsi"/>
        </w:rPr>
        <w:t>CFS/Response Performance</w:t>
      </w:r>
    </w:p>
    <w:p w14:paraId="545A7B4F" w14:textId="77777777" w:rsidR="008E6F22" w:rsidRPr="008E6F22" w:rsidRDefault="008E6F22">
      <w:pPr>
        <w:pStyle w:val="NoSpacing"/>
        <w:numPr>
          <w:ilvl w:val="1"/>
          <w:numId w:val="60"/>
        </w:numPr>
        <w:ind w:left="1080"/>
        <w:rPr>
          <w:rFonts w:asciiTheme="minorHAnsi" w:hAnsiTheme="minorHAnsi" w:cstheme="minorHAnsi"/>
        </w:rPr>
      </w:pPr>
      <w:r w:rsidRPr="008E6F22">
        <w:rPr>
          <w:rFonts w:asciiTheme="minorHAnsi" w:hAnsiTheme="minorHAnsi" w:cstheme="minorHAnsi"/>
        </w:rPr>
        <w:t>Self-Initiated Activity Performance</w:t>
      </w:r>
    </w:p>
    <w:p w14:paraId="2E39792A" w14:textId="77777777" w:rsidR="008E6F22" w:rsidRPr="008E6F22" w:rsidRDefault="008E6F22">
      <w:pPr>
        <w:pStyle w:val="NoSpacing"/>
        <w:numPr>
          <w:ilvl w:val="1"/>
          <w:numId w:val="60"/>
        </w:numPr>
        <w:ind w:left="1080"/>
        <w:rPr>
          <w:rFonts w:asciiTheme="minorHAnsi" w:hAnsiTheme="minorHAnsi" w:cstheme="minorHAnsi"/>
        </w:rPr>
      </w:pPr>
      <w:r w:rsidRPr="008E6F22">
        <w:rPr>
          <w:rFonts w:asciiTheme="minorHAnsi" w:hAnsiTheme="minorHAnsi" w:cstheme="minorHAnsi"/>
        </w:rPr>
        <w:t>Communication and Relationships</w:t>
      </w:r>
    </w:p>
    <w:p w14:paraId="6DEA1693" w14:textId="77777777" w:rsidR="008E6F22" w:rsidRPr="008E6F22" w:rsidRDefault="008E6F22">
      <w:pPr>
        <w:pStyle w:val="NoSpacing"/>
        <w:numPr>
          <w:ilvl w:val="1"/>
          <w:numId w:val="60"/>
        </w:numPr>
        <w:ind w:left="1080"/>
        <w:rPr>
          <w:rFonts w:asciiTheme="minorHAnsi" w:hAnsiTheme="minorHAnsi" w:cstheme="minorHAnsi"/>
        </w:rPr>
      </w:pPr>
      <w:r w:rsidRPr="008E6F22">
        <w:rPr>
          <w:rFonts w:asciiTheme="minorHAnsi" w:hAnsiTheme="minorHAnsi" w:cstheme="minorHAnsi"/>
        </w:rPr>
        <w:t>Officer Safety Skills/Tactical Safety</w:t>
      </w:r>
    </w:p>
    <w:p w14:paraId="722009EC" w14:textId="77777777" w:rsidR="0019165F" w:rsidRDefault="008E6F22">
      <w:pPr>
        <w:pStyle w:val="NoSpacing"/>
        <w:numPr>
          <w:ilvl w:val="1"/>
          <w:numId w:val="60"/>
        </w:numPr>
        <w:ind w:left="1080"/>
        <w:rPr>
          <w:rFonts w:asciiTheme="minorHAnsi" w:hAnsiTheme="minorHAnsi" w:cstheme="minorHAnsi"/>
        </w:rPr>
      </w:pPr>
      <w:r w:rsidRPr="008E6F22">
        <w:rPr>
          <w:rFonts w:asciiTheme="minorHAnsi" w:hAnsiTheme="minorHAnsi" w:cstheme="minorHAnsi"/>
        </w:rPr>
        <w:t>Law Enforcement Decision-Making</w:t>
      </w:r>
    </w:p>
    <w:p w14:paraId="05842874" w14:textId="42950A7A" w:rsidR="00A14096" w:rsidRDefault="008E6F22">
      <w:pPr>
        <w:pStyle w:val="NoSpacing"/>
        <w:numPr>
          <w:ilvl w:val="1"/>
          <w:numId w:val="60"/>
        </w:numPr>
        <w:ind w:left="1080"/>
        <w:rPr>
          <w:rFonts w:asciiTheme="minorHAnsi" w:hAnsiTheme="minorHAnsi" w:cstheme="minorHAnsi"/>
        </w:rPr>
      </w:pPr>
      <w:r w:rsidRPr="0019165F">
        <w:rPr>
          <w:rFonts w:asciiTheme="minorHAnsi" w:hAnsiTheme="minorHAnsi" w:cstheme="minorHAnsi"/>
        </w:rPr>
        <w:t>Motor Vehicle Operation/Orientation</w:t>
      </w:r>
    </w:p>
    <w:p w14:paraId="2C6BE74C" w14:textId="05E5FC9C" w:rsidR="00517BFF" w:rsidRDefault="00A14096" w:rsidP="00A14096">
      <w:pPr>
        <w:jc w:val="center"/>
        <w:rPr>
          <w:rFonts w:asciiTheme="minorHAnsi" w:hAnsiTheme="minorHAnsi" w:cstheme="minorHAnsi"/>
        </w:rPr>
      </w:pPr>
      <w:r>
        <w:rPr>
          <w:rFonts w:asciiTheme="minorHAnsi" w:hAnsiTheme="minorHAnsi" w:cstheme="minorHAnsi"/>
        </w:rPr>
        <w:br w:type="page"/>
      </w:r>
      <w:r w:rsidRPr="00A14096">
        <w:rPr>
          <w:rFonts w:asciiTheme="minorHAnsi" w:hAnsiTheme="minorHAnsi" w:cstheme="minorHAnsi"/>
          <w:noProof/>
        </w:rPr>
        <w:lastRenderedPageBreak/>
        <w:drawing>
          <wp:inline distT="0" distB="0" distL="0" distR="0" wp14:anchorId="34FDB089" wp14:editId="3C2A4CB9">
            <wp:extent cx="8565870" cy="6636437"/>
            <wp:effectExtent l="0" t="6985"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49" cstate="print">
                      <a:extLst>
                        <a:ext uri="{28A0092B-C50C-407E-A947-70E740481C1C}">
                          <a14:useLocalDpi xmlns:a14="http://schemas.microsoft.com/office/drawing/2010/main" val="0"/>
                        </a:ext>
                      </a:extLst>
                    </a:blip>
                    <a:srcRect l="275" r="275"/>
                    <a:stretch>
                      <a:fillRect/>
                    </a:stretch>
                  </pic:blipFill>
                  <pic:spPr bwMode="auto">
                    <a:xfrm rot="16200000">
                      <a:off x="0" y="0"/>
                      <a:ext cx="8565870" cy="6636437"/>
                    </a:xfrm>
                    <a:prstGeom prst="rect">
                      <a:avLst/>
                    </a:prstGeom>
                    <a:ln>
                      <a:noFill/>
                    </a:ln>
                    <a:extLst>
                      <a:ext uri="{53640926-AAD7-44D8-BBD7-CCE9431645EC}">
                        <a14:shadowObscured xmlns:a14="http://schemas.microsoft.com/office/drawing/2010/main"/>
                      </a:ext>
                    </a:extLst>
                  </pic:spPr>
                </pic:pic>
              </a:graphicData>
            </a:graphic>
          </wp:inline>
        </w:drawing>
      </w:r>
    </w:p>
    <w:p w14:paraId="6318A863" w14:textId="77777777" w:rsidR="00517BFF" w:rsidRDefault="00517BFF">
      <w:pPr>
        <w:rPr>
          <w:rFonts w:asciiTheme="minorHAnsi" w:hAnsiTheme="minorHAnsi" w:cstheme="minorHAnsi"/>
        </w:rPr>
      </w:pPr>
      <w:r>
        <w:rPr>
          <w:rFonts w:asciiTheme="minorHAnsi" w:hAnsiTheme="minorHAnsi" w:cstheme="minorHAnsi"/>
        </w:rPr>
        <w:br w:type="page"/>
      </w:r>
    </w:p>
    <w:p w14:paraId="63F69604" w14:textId="77777777" w:rsidR="000A22DD" w:rsidRPr="0019165F" w:rsidRDefault="000A22DD" w:rsidP="00A14096">
      <w:pPr>
        <w:jc w:val="center"/>
        <w:rPr>
          <w:rFonts w:asciiTheme="minorHAnsi" w:hAnsiTheme="minorHAnsi" w:cstheme="minorHAnsi"/>
        </w:rPr>
      </w:pPr>
    </w:p>
    <w:sectPr w:rsidR="000A22DD" w:rsidRPr="0019165F" w:rsidSect="003E793F">
      <w:footerReference w:type="default" r:id="rId50"/>
      <w:type w:val="continuous"/>
      <w:pgSz w:w="12240" w:h="15840"/>
      <w:pgMar w:top="720" w:right="720" w:bottom="720" w:left="720" w:header="720" w:footer="288" w:gutter="36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ECCA6" w14:textId="77777777" w:rsidR="00916F9D" w:rsidRDefault="00916F9D" w:rsidP="0043216F">
      <w:pPr>
        <w:spacing w:after="0"/>
      </w:pPr>
      <w:r>
        <w:separator/>
      </w:r>
    </w:p>
  </w:endnote>
  <w:endnote w:type="continuationSeparator" w:id="0">
    <w:p w14:paraId="34AE6F38" w14:textId="77777777" w:rsidR="00916F9D" w:rsidRDefault="00916F9D" w:rsidP="0043216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iome">
    <w:altName w:val="Sylfaen"/>
    <w:charset w:val="00"/>
    <w:family w:val="swiss"/>
    <w:pitch w:val="variable"/>
    <w:sig w:usb0="A11526FF" w:usb1="8000000A" w:usb2="00010000" w:usb3="00000000" w:csb0="0000019F" w:csb1="00000000"/>
  </w:font>
  <w:font w:name="TimesNewRoman,Italic">
    <w:altName w:val="Times New Roman"/>
    <w:charset w:val="00"/>
    <w:family w:val="roman"/>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763684889"/>
      <w:docPartObj>
        <w:docPartGallery w:val="Page Numbers (Bottom of Page)"/>
        <w:docPartUnique/>
      </w:docPartObj>
    </w:sdtPr>
    <w:sdtEndPr>
      <w:rPr>
        <w:noProof/>
      </w:rPr>
    </w:sdtEndPr>
    <w:sdtContent>
      <w:p w14:paraId="358CFA5B" w14:textId="47AA3EF5" w:rsidR="001B16A4" w:rsidRPr="001B16A4" w:rsidRDefault="001B16A4">
        <w:pPr>
          <w:pStyle w:val="Footer"/>
          <w:jc w:val="center"/>
          <w:rPr>
            <w:sz w:val="20"/>
            <w:szCs w:val="20"/>
          </w:rPr>
        </w:pPr>
        <w:r w:rsidRPr="001B16A4">
          <w:rPr>
            <w:sz w:val="20"/>
            <w:szCs w:val="20"/>
          </w:rPr>
          <w:fldChar w:fldCharType="begin"/>
        </w:r>
        <w:r w:rsidRPr="001B16A4">
          <w:rPr>
            <w:sz w:val="20"/>
            <w:szCs w:val="20"/>
          </w:rPr>
          <w:instrText xml:space="preserve"> PAGE   \* MERGEFORMAT </w:instrText>
        </w:r>
        <w:r w:rsidRPr="001B16A4">
          <w:rPr>
            <w:sz w:val="20"/>
            <w:szCs w:val="20"/>
          </w:rPr>
          <w:fldChar w:fldCharType="separate"/>
        </w:r>
        <w:r w:rsidRPr="001B16A4">
          <w:rPr>
            <w:noProof/>
            <w:sz w:val="20"/>
            <w:szCs w:val="20"/>
          </w:rPr>
          <w:t>2</w:t>
        </w:r>
        <w:r w:rsidRPr="001B16A4">
          <w:rPr>
            <w:noProof/>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840458943"/>
      <w:docPartObj>
        <w:docPartGallery w:val="Page Numbers (Bottom of Page)"/>
        <w:docPartUnique/>
      </w:docPartObj>
    </w:sdtPr>
    <w:sdtEndPr>
      <w:rPr>
        <w:noProof/>
      </w:rPr>
    </w:sdtEndPr>
    <w:sdtContent>
      <w:p w14:paraId="69548F54" w14:textId="77777777" w:rsidR="001B16A4" w:rsidRPr="001B16A4" w:rsidRDefault="001B16A4">
        <w:pPr>
          <w:pStyle w:val="Footer"/>
          <w:jc w:val="center"/>
          <w:rPr>
            <w:sz w:val="20"/>
            <w:szCs w:val="20"/>
          </w:rPr>
        </w:pPr>
        <w:r w:rsidRPr="001B16A4">
          <w:rPr>
            <w:sz w:val="20"/>
            <w:szCs w:val="20"/>
          </w:rPr>
          <w:fldChar w:fldCharType="begin"/>
        </w:r>
        <w:r w:rsidRPr="001B16A4">
          <w:rPr>
            <w:sz w:val="20"/>
            <w:szCs w:val="20"/>
          </w:rPr>
          <w:instrText xml:space="preserve"> PAGE   \* MERGEFORMAT </w:instrText>
        </w:r>
        <w:r w:rsidRPr="001B16A4">
          <w:rPr>
            <w:sz w:val="20"/>
            <w:szCs w:val="20"/>
          </w:rPr>
          <w:fldChar w:fldCharType="separate"/>
        </w:r>
        <w:r w:rsidRPr="001B16A4">
          <w:rPr>
            <w:noProof/>
            <w:sz w:val="20"/>
            <w:szCs w:val="20"/>
          </w:rPr>
          <w:t>2</w:t>
        </w:r>
        <w:r w:rsidRPr="001B16A4">
          <w:rPr>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2EE544" w14:textId="77777777" w:rsidR="00916F9D" w:rsidRDefault="00916F9D" w:rsidP="0043216F">
      <w:pPr>
        <w:spacing w:after="0"/>
      </w:pPr>
      <w:r>
        <w:separator/>
      </w:r>
    </w:p>
  </w:footnote>
  <w:footnote w:type="continuationSeparator" w:id="0">
    <w:p w14:paraId="042D3436" w14:textId="77777777" w:rsidR="00916F9D" w:rsidRDefault="00916F9D" w:rsidP="0043216F">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B0EF5"/>
    <w:multiLevelType w:val="hybridMultilevel"/>
    <w:tmpl w:val="1F1260B6"/>
    <w:lvl w:ilvl="0" w:tplc="793C8AA0">
      <w:start w:val="1"/>
      <w:numFmt w:val="bullet"/>
      <w:lvlText w:val=""/>
      <w:lvlJc w:val="left"/>
      <w:pPr>
        <w:ind w:left="720" w:hanging="360"/>
      </w:pPr>
      <w:rPr>
        <w:rFonts w:ascii="Symbol" w:hAnsi="Symbol" w:hint="default"/>
        <w:sz w:val="24"/>
        <w:szCs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41E2CD2"/>
    <w:multiLevelType w:val="hybridMultilevel"/>
    <w:tmpl w:val="5EFC722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4427E02"/>
    <w:multiLevelType w:val="hybridMultilevel"/>
    <w:tmpl w:val="DE981D94"/>
    <w:lvl w:ilvl="0" w:tplc="FFFFFFFF">
      <w:start w:val="1"/>
      <w:numFmt w:val="bullet"/>
      <w:lvlText w:val=""/>
      <w:lvlJc w:val="left"/>
      <w:pPr>
        <w:ind w:left="1800" w:hanging="360"/>
      </w:pPr>
      <w:rPr>
        <w:rFonts w:ascii="Wingdings" w:hAnsi="Wingdings" w:hint="default"/>
      </w:rPr>
    </w:lvl>
    <w:lvl w:ilvl="1" w:tplc="04090003">
      <w:start w:val="1"/>
      <w:numFmt w:val="bullet"/>
      <w:lvlText w:val="o"/>
      <w:lvlJc w:val="left"/>
      <w:pPr>
        <w:ind w:left="36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3" w15:restartNumberingAfterBreak="0">
    <w:nsid w:val="04665B94"/>
    <w:multiLevelType w:val="hybridMultilevel"/>
    <w:tmpl w:val="329E478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4833A37"/>
    <w:multiLevelType w:val="hybridMultilevel"/>
    <w:tmpl w:val="0C44E4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4020DC"/>
    <w:multiLevelType w:val="hybridMultilevel"/>
    <w:tmpl w:val="89B090E8"/>
    <w:lvl w:ilvl="0" w:tplc="FFFFFFFF">
      <w:start w:val="1"/>
      <w:numFmt w:val="bullet"/>
      <w:lvlText w:val=""/>
      <w:lvlJc w:val="left"/>
      <w:pPr>
        <w:ind w:left="720" w:hanging="360"/>
      </w:pPr>
      <w:rPr>
        <w:rFonts w:ascii="Wingdings" w:hAnsi="Wingdings" w:hint="default"/>
      </w:rPr>
    </w:lvl>
    <w:lvl w:ilvl="1" w:tplc="04090003">
      <w:start w:val="1"/>
      <w:numFmt w:val="bullet"/>
      <w:lvlText w:val="o"/>
      <w:lvlJc w:val="left"/>
      <w:pPr>
        <w:ind w:left="72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86405F2"/>
    <w:multiLevelType w:val="hybridMultilevel"/>
    <w:tmpl w:val="9FC61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88213CD"/>
    <w:multiLevelType w:val="hybridMultilevel"/>
    <w:tmpl w:val="C49E87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99B2DBF"/>
    <w:multiLevelType w:val="hybridMultilevel"/>
    <w:tmpl w:val="75A00F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0EAA4478"/>
    <w:multiLevelType w:val="hybridMultilevel"/>
    <w:tmpl w:val="E8767D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0FF31E5D"/>
    <w:multiLevelType w:val="hybridMultilevel"/>
    <w:tmpl w:val="FEF237E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119E01B3"/>
    <w:multiLevelType w:val="hybridMultilevel"/>
    <w:tmpl w:val="D22C84BE"/>
    <w:lvl w:ilvl="0" w:tplc="04090001">
      <w:start w:val="1"/>
      <w:numFmt w:val="bullet"/>
      <w:lvlText w:val=""/>
      <w:lvlJc w:val="left"/>
      <w:rPr>
        <w:rFonts w:ascii="Symbol" w:hAnsi="Symbol" w:hint="default"/>
      </w:rPr>
    </w:lvl>
    <w:lvl w:ilvl="1" w:tplc="FFFFFFFF">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24A46F8"/>
    <w:multiLevelType w:val="hybridMultilevel"/>
    <w:tmpl w:val="A27017EC"/>
    <w:lvl w:ilvl="0" w:tplc="FFFFFFFF">
      <w:start w:val="1"/>
      <w:numFmt w:val="bullet"/>
      <w:lvlText w:val=""/>
      <w:lvlJc w:val="left"/>
      <w:pPr>
        <w:ind w:left="720" w:hanging="360"/>
      </w:pPr>
      <w:rPr>
        <w:rFonts w:ascii="Wingdings" w:hAnsi="Wingdings" w:hint="default"/>
      </w:rPr>
    </w:lvl>
    <w:lvl w:ilvl="1" w:tplc="FFFFFFFF">
      <w:start w:val="1"/>
      <w:numFmt w:val="bullet"/>
      <w:lvlText w:val=""/>
      <w:lvlJc w:val="left"/>
      <w:pPr>
        <w:ind w:left="1440" w:hanging="360"/>
      </w:pPr>
      <w:rPr>
        <w:rFonts w:ascii="Wingdings" w:hAnsi="Wingdings" w:hint="default"/>
      </w:rPr>
    </w:lvl>
    <w:lvl w:ilvl="2" w:tplc="04090003">
      <w:start w:val="1"/>
      <w:numFmt w:val="bullet"/>
      <w:lvlText w:val="o"/>
      <w:lvlJc w:val="left"/>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14397068"/>
    <w:multiLevelType w:val="hybridMultilevel"/>
    <w:tmpl w:val="2758A8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6CB1E2B"/>
    <w:multiLevelType w:val="hybridMultilevel"/>
    <w:tmpl w:val="E70AF1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82F7951"/>
    <w:multiLevelType w:val="hybridMultilevel"/>
    <w:tmpl w:val="B1C41DE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18966F11"/>
    <w:multiLevelType w:val="hybridMultilevel"/>
    <w:tmpl w:val="50041434"/>
    <w:lvl w:ilvl="0" w:tplc="FFFFFFFF">
      <w:start w:val="1"/>
      <w:numFmt w:val="bullet"/>
      <w:lvlText w:val=""/>
      <w:lvlJc w:val="left"/>
      <w:pPr>
        <w:ind w:left="720" w:hanging="360"/>
      </w:pPr>
      <w:rPr>
        <w:rFonts w:ascii="Wingdings" w:hAnsi="Wingdings" w:hint="default"/>
      </w:rPr>
    </w:lvl>
    <w:lvl w:ilvl="1" w:tplc="04090003">
      <w:start w:val="1"/>
      <w:numFmt w:val="bullet"/>
      <w:lvlText w:val="o"/>
      <w:lvlJc w:val="left"/>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18EA0454"/>
    <w:multiLevelType w:val="hybridMultilevel"/>
    <w:tmpl w:val="6F1603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D1B4B4D"/>
    <w:multiLevelType w:val="hybridMultilevel"/>
    <w:tmpl w:val="01C8D4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F6D56E7"/>
    <w:multiLevelType w:val="hybridMultilevel"/>
    <w:tmpl w:val="454E0D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1B9662F"/>
    <w:multiLevelType w:val="hybridMultilevel"/>
    <w:tmpl w:val="BFDCE9A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23E6991"/>
    <w:multiLevelType w:val="hybridMultilevel"/>
    <w:tmpl w:val="47E230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46455D9"/>
    <w:multiLevelType w:val="hybridMultilevel"/>
    <w:tmpl w:val="496ACC04"/>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254E6B0E"/>
    <w:multiLevelType w:val="hybridMultilevel"/>
    <w:tmpl w:val="FE049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8C250E9"/>
    <w:multiLevelType w:val="hybridMultilevel"/>
    <w:tmpl w:val="92B00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A164956"/>
    <w:multiLevelType w:val="hybridMultilevel"/>
    <w:tmpl w:val="33940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AFE05C7"/>
    <w:multiLevelType w:val="hybridMultilevel"/>
    <w:tmpl w:val="C93242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2B102DBD"/>
    <w:multiLevelType w:val="hybridMultilevel"/>
    <w:tmpl w:val="BCE411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DB52251"/>
    <w:multiLevelType w:val="hybridMultilevel"/>
    <w:tmpl w:val="3392B622"/>
    <w:lvl w:ilvl="0" w:tplc="FFFFFFFF">
      <w:start w:val="1"/>
      <w:numFmt w:val="bullet"/>
      <w:lvlText w:val=""/>
      <w:lvlJc w:val="left"/>
      <w:pPr>
        <w:ind w:left="1800" w:hanging="360"/>
      </w:pPr>
      <w:rPr>
        <w:rFonts w:ascii="Wingdings" w:hAnsi="Wingdings" w:hint="default"/>
      </w:rPr>
    </w:lvl>
    <w:lvl w:ilvl="1" w:tplc="04090003">
      <w:start w:val="1"/>
      <w:numFmt w:val="bullet"/>
      <w:lvlText w:val="o"/>
      <w:lvlJc w:val="left"/>
      <w:pPr>
        <w:ind w:left="36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29" w15:restartNumberingAfterBreak="0">
    <w:nsid w:val="2F7F5DD7"/>
    <w:multiLevelType w:val="hybridMultilevel"/>
    <w:tmpl w:val="4C9A3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1304B39"/>
    <w:multiLevelType w:val="hybridMultilevel"/>
    <w:tmpl w:val="F9E6A164"/>
    <w:lvl w:ilvl="0" w:tplc="04090001">
      <w:start w:val="1"/>
      <w:numFmt w:val="bullet"/>
      <w:lvlText w:val=""/>
      <w:lvlJc w:val="left"/>
      <w:rPr>
        <w:rFonts w:ascii="Symbol" w:hAnsi="Symbol" w:hint="default"/>
      </w:rPr>
    </w:lvl>
    <w:lvl w:ilvl="1" w:tplc="FFFFFFFF">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31C4634D"/>
    <w:multiLevelType w:val="hybridMultilevel"/>
    <w:tmpl w:val="C13233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30B7252"/>
    <w:multiLevelType w:val="hybridMultilevel"/>
    <w:tmpl w:val="796EF8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5BB0EC8"/>
    <w:multiLevelType w:val="hybridMultilevel"/>
    <w:tmpl w:val="6980E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6010AE9"/>
    <w:multiLevelType w:val="multilevel"/>
    <w:tmpl w:val="8FB21F4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5" w15:restartNumberingAfterBreak="0">
    <w:nsid w:val="362C63FF"/>
    <w:multiLevelType w:val="hybridMultilevel"/>
    <w:tmpl w:val="D8BAD2D2"/>
    <w:lvl w:ilvl="0" w:tplc="FFFFFFFF">
      <w:start w:val="1"/>
      <w:numFmt w:val="bullet"/>
      <w:lvlText w:val=""/>
      <w:lvlJc w:val="left"/>
      <w:pPr>
        <w:ind w:left="720" w:hanging="360"/>
      </w:pPr>
      <w:rPr>
        <w:rFonts w:ascii="Wingdings" w:hAnsi="Wingdings" w:hint="default"/>
      </w:rPr>
    </w:lvl>
    <w:lvl w:ilvl="1" w:tplc="04090003">
      <w:start w:val="1"/>
      <w:numFmt w:val="bullet"/>
      <w:lvlText w:val="o"/>
      <w:lvlJc w:val="left"/>
      <w:pPr>
        <w:ind w:left="576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364400E6"/>
    <w:multiLevelType w:val="hybridMultilevel"/>
    <w:tmpl w:val="9D624B6E"/>
    <w:lvl w:ilvl="0" w:tplc="FFFFFFFF">
      <w:start w:val="1"/>
      <w:numFmt w:val="bullet"/>
      <w:lvlText w:val=""/>
      <w:lvlJc w:val="left"/>
      <w:pPr>
        <w:ind w:left="1800" w:hanging="360"/>
      </w:pPr>
      <w:rPr>
        <w:rFonts w:ascii="Wingdings" w:hAnsi="Wingdings" w:hint="default"/>
      </w:rPr>
    </w:lvl>
    <w:lvl w:ilvl="1" w:tplc="04090001">
      <w:start w:val="1"/>
      <w:numFmt w:val="bullet"/>
      <w:lvlText w:val=""/>
      <w:lvlJc w:val="left"/>
      <w:pPr>
        <w:ind w:left="360" w:hanging="360"/>
      </w:pPr>
      <w:rPr>
        <w:rFonts w:ascii="Symbol" w:hAnsi="Symbol"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37" w15:restartNumberingAfterBreak="0">
    <w:nsid w:val="372B1A35"/>
    <w:multiLevelType w:val="hybridMultilevel"/>
    <w:tmpl w:val="21E2451A"/>
    <w:lvl w:ilvl="0" w:tplc="04090001">
      <w:start w:val="1"/>
      <w:numFmt w:val="bullet"/>
      <w:lvlText w:val=""/>
      <w:lvlJc w:val="left"/>
      <w:rPr>
        <w:rFonts w:ascii="Symbol" w:hAnsi="Symbol" w:hint="default"/>
      </w:rPr>
    </w:lvl>
    <w:lvl w:ilvl="1" w:tplc="FFFFFFFF">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3E562EEF"/>
    <w:multiLevelType w:val="hybridMultilevel"/>
    <w:tmpl w:val="0870F0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9DA6F31"/>
    <w:multiLevelType w:val="hybridMultilevel"/>
    <w:tmpl w:val="E98A0A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8A0D6C"/>
    <w:multiLevelType w:val="hybridMultilevel"/>
    <w:tmpl w:val="38463CC8"/>
    <w:lvl w:ilvl="0" w:tplc="04090001">
      <w:start w:val="1"/>
      <w:numFmt w:val="bullet"/>
      <w:lvlText w:val=""/>
      <w:lvlJc w:val="left"/>
      <w:rPr>
        <w:rFonts w:ascii="Symbol" w:hAnsi="Symbol" w:hint="default"/>
      </w:rPr>
    </w:lvl>
    <w:lvl w:ilvl="1" w:tplc="FFFFFFFF">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4DBA287A"/>
    <w:multiLevelType w:val="hybridMultilevel"/>
    <w:tmpl w:val="F348B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E571BA3"/>
    <w:multiLevelType w:val="hybridMultilevel"/>
    <w:tmpl w:val="EA8A75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EB24203"/>
    <w:multiLevelType w:val="hybridMultilevel"/>
    <w:tmpl w:val="7D1AF5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F3B4055"/>
    <w:multiLevelType w:val="hybridMultilevel"/>
    <w:tmpl w:val="60B47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30D59E7"/>
    <w:multiLevelType w:val="hybridMultilevel"/>
    <w:tmpl w:val="BF0A7F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5E32C23"/>
    <w:multiLevelType w:val="hybridMultilevel"/>
    <w:tmpl w:val="ECE23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8033945"/>
    <w:multiLevelType w:val="hybridMultilevel"/>
    <w:tmpl w:val="70946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8ED47C0"/>
    <w:multiLevelType w:val="hybridMultilevel"/>
    <w:tmpl w:val="9D36BD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0CB1311"/>
    <w:multiLevelType w:val="hybridMultilevel"/>
    <w:tmpl w:val="6A326D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18D3773"/>
    <w:multiLevelType w:val="multilevel"/>
    <w:tmpl w:val="DD6E3FC6"/>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51" w15:restartNumberingAfterBreak="0">
    <w:nsid w:val="63ED5699"/>
    <w:multiLevelType w:val="hybridMultilevel"/>
    <w:tmpl w:val="D6307B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4B704F7"/>
    <w:multiLevelType w:val="hybridMultilevel"/>
    <w:tmpl w:val="205E03B8"/>
    <w:lvl w:ilvl="0" w:tplc="ED800726">
      <w:start w:val="1"/>
      <w:numFmt w:val="bullet"/>
      <w:lvlText w:val=""/>
      <w:lvlJc w:val="left"/>
      <w:pPr>
        <w:ind w:left="72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4CA56B1"/>
    <w:multiLevelType w:val="hybridMultilevel"/>
    <w:tmpl w:val="038671F2"/>
    <w:lvl w:ilvl="0" w:tplc="FFFFFFFF">
      <w:start w:val="1"/>
      <w:numFmt w:val="bullet"/>
      <w:lvlText w:val=""/>
      <w:lvlJc w:val="left"/>
      <w:pPr>
        <w:ind w:left="720" w:hanging="360"/>
      </w:pPr>
      <w:rPr>
        <w:rFonts w:ascii="Wingdings" w:hAnsi="Wingdings" w:hint="default"/>
      </w:rPr>
    </w:lvl>
    <w:lvl w:ilvl="1" w:tplc="04090003">
      <w:start w:val="1"/>
      <w:numFmt w:val="bullet"/>
      <w:lvlText w:val="o"/>
      <w:lvlJc w:val="left"/>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 w15:restartNumberingAfterBreak="0">
    <w:nsid w:val="68AB2913"/>
    <w:multiLevelType w:val="hybridMultilevel"/>
    <w:tmpl w:val="3F9A70EE"/>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C902A02"/>
    <w:multiLevelType w:val="hybridMultilevel"/>
    <w:tmpl w:val="894E0A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F491DB5"/>
    <w:multiLevelType w:val="hybridMultilevel"/>
    <w:tmpl w:val="DC1CC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FD05EEE"/>
    <w:multiLevelType w:val="hybridMultilevel"/>
    <w:tmpl w:val="1DDCE5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1481522"/>
    <w:multiLevelType w:val="hybridMultilevel"/>
    <w:tmpl w:val="BAE475EA"/>
    <w:lvl w:ilvl="0" w:tplc="04090001">
      <w:start w:val="1"/>
      <w:numFmt w:val="bullet"/>
      <w:lvlText w:val=""/>
      <w:lvlJc w:val="left"/>
      <w:rPr>
        <w:rFonts w:ascii="Symbol" w:hAnsi="Symbol" w:hint="default"/>
      </w:rPr>
    </w:lvl>
    <w:lvl w:ilvl="1" w:tplc="FFFFFFFF">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9" w15:restartNumberingAfterBreak="0">
    <w:nsid w:val="72224548"/>
    <w:multiLevelType w:val="hybridMultilevel"/>
    <w:tmpl w:val="4A46C0E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0" w15:restartNumberingAfterBreak="0">
    <w:nsid w:val="7437226C"/>
    <w:multiLevelType w:val="hybridMultilevel"/>
    <w:tmpl w:val="9DE627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88C65E7"/>
    <w:multiLevelType w:val="hybridMultilevel"/>
    <w:tmpl w:val="E6BC71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2" w15:restartNumberingAfterBreak="0">
    <w:nsid w:val="792A0882"/>
    <w:multiLevelType w:val="hybridMultilevel"/>
    <w:tmpl w:val="2F9274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7A3942AD"/>
    <w:multiLevelType w:val="hybridMultilevel"/>
    <w:tmpl w:val="74A68DA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4" w15:restartNumberingAfterBreak="0">
    <w:nsid w:val="7A7937E6"/>
    <w:multiLevelType w:val="hybridMultilevel"/>
    <w:tmpl w:val="54BE878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7D3407E3"/>
    <w:multiLevelType w:val="hybridMultilevel"/>
    <w:tmpl w:val="8FECE5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7E3809A9"/>
    <w:multiLevelType w:val="hybridMultilevel"/>
    <w:tmpl w:val="877E5D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62956907">
    <w:abstractNumId w:val="60"/>
  </w:num>
  <w:num w:numId="2" w16cid:durableId="376011390">
    <w:abstractNumId w:val="24"/>
  </w:num>
  <w:num w:numId="3" w16cid:durableId="159779606">
    <w:abstractNumId w:val="51"/>
  </w:num>
  <w:num w:numId="4" w16cid:durableId="1279410200">
    <w:abstractNumId w:val="31"/>
  </w:num>
  <w:num w:numId="5" w16cid:durableId="1701737810">
    <w:abstractNumId w:val="4"/>
  </w:num>
  <w:num w:numId="6" w16cid:durableId="1315332083">
    <w:abstractNumId w:val="45"/>
  </w:num>
  <w:num w:numId="7" w16cid:durableId="1808625149">
    <w:abstractNumId w:val="62"/>
  </w:num>
  <w:num w:numId="8" w16cid:durableId="654993988">
    <w:abstractNumId w:val="27"/>
  </w:num>
  <w:num w:numId="9" w16cid:durableId="1899436305">
    <w:abstractNumId w:val="54"/>
  </w:num>
  <w:num w:numId="10" w16cid:durableId="249899721">
    <w:abstractNumId w:val="57"/>
  </w:num>
  <w:num w:numId="11" w16cid:durableId="960764954">
    <w:abstractNumId w:val="32"/>
  </w:num>
  <w:num w:numId="12" w16cid:durableId="291252455">
    <w:abstractNumId w:val="51"/>
  </w:num>
  <w:num w:numId="13" w16cid:durableId="1250625502">
    <w:abstractNumId w:val="17"/>
  </w:num>
  <w:num w:numId="14" w16cid:durableId="1101682562">
    <w:abstractNumId w:val="44"/>
  </w:num>
  <w:num w:numId="15" w16cid:durableId="989021709">
    <w:abstractNumId w:val="7"/>
  </w:num>
  <w:num w:numId="16" w16cid:durableId="1678531064">
    <w:abstractNumId w:val="41"/>
  </w:num>
  <w:num w:numId="17" w16cid:durableId="802305352">
    <w:abstractNumId w:val="6"/>
  </w:num>
  <w:num w:numId="18" w16cid:durableId="345136711">
    <w:abstractNumId w:val="23"/>
  </w:num>
  <w:num w:numId="19" w16cid:durableId="393630027">
    <w:abstractNumId w:val="39"/>
  </w:num>
  <w:num w:numId="20" w16cid:durableId="111293300">
    <w:abstractNumId w:val="48"/>
  </w:num>
  <w:num w:numId="21" w16cid:durableId="425225027">
    <w:abstractNumId w:val="47"/>
  </w:num>
  <w:num w:numId="22" w16cid:durableId="504982119">
    <w:abstractNumId w:val="1"/>
  </w:num>
  <w:num w:numId="23" w16cid:durableId="1218008937">
    <w:abstractNumId w:val="61"/>
  </w:num>
  <w:num w:numId="24" w16cid:durableId="1362247843">
    <w:abstractNumId w:val="46"/>
  </w:num>
  <w:num w:numId="25" w16cid:durableId="460346098">
    <w:abstractNumId w:val="25"/>
  </w:num>
  <w:num w:numId="26" w16cid:durableId="100876933">
    <w:abstractNumId w:val="19"/>
  </w:num>
  <w:num w:numId="27" w16cid:durableId="554464448">
    <w:abstractNumId w:val="18"/>
  </w:num>
  <w:num w:numId="28" w16cid:durableId="227302151">
    <w:abstractNumId w:val="38"/>
  </w:num>
  <w:num w:numId="29" w16cid:durableId="1279215697">
    <w:abstractNumId w:val="21"/>
  </w:num>
  <w:num w:numId="30" w16cid:durableId="1437796234">
    <w:abstractNumId w:val="13"/>
  </w:num>
  <w:num w:numId="31" w16cid:durableId="1007826150">
    <w:abstractNumId w:val="56"/>
  </w:num>
  <w:num w:numId="32" w16cid:durableId="170949232">
    <w:abstractNumId w:val="33"/>
  </w:num>
  <w:num w:numId="33" w16cid:durableId="665523141">
    <w:abstractNumId w:val="64"/>
  </w:num>
  <w:num w:numId="34" w16cid:durableId="1900964">
    <w:abstractNumId w:val="20"/>
  </w:num>
  <w:num w:numId="35" w16cid:durableId="367873506">
    <w:abstractNumId w:val="43"/>
  </w:num>
  <w:num w:numId="36" w16cid:durableId="2126340194">
    <w:abstractNumId w:val="0"/>
  </w:num>
  <w:num w:numId="37" w16cid:durableId="276178528">
    <w:abstractNumId w:val="9"/>
  </w:num>
  <w:num w:numId="38" w16cid:durableId="1821799588">
    <w:abstractNumId w:val="3"/>
  </w:num>
  <w:num w:numId="39" w16cid:durableId="1647734349">
    <w:abstractNumId w:val="8"/>
  </w:num>
  <w:num w:numId="40" w16cid:durableId="746457671">
    <w:abstractNumId w:val="26"/>
  </w:num>
  <w:num w:numId="41" w16cid:durableId="460148013">
    <w:abstractNumId w:val="34"/>
  </w:num>
  <w:num w:numId="42" w16cid:durableId="1765027883">
    <w:abstractNumId w:val="50"/>
  </w:num>
  <w:num w:numId="43" w16cid:durableId="752433324">
    <w:abstractNumId w:val="40"/>
  </w:num>
  <w:num w:numId="44" w16cid:durableId="1967660371">
    <w:abstractNumId w:val="16"/>
  </w:num>
  <w:num w:numId="45" w16cid:durableId="1069690589">
    <w:abstractNumId w:val="11"/>
  </w:num>
  <w:num w:numId="46" w16cid:durableId="1012729861">
    <w:abstractNumId w:val="35"/>
  </w:num>
  <w:num w:numId="47" w16cid:durableId="108860875">
    <w:abstractNumId w:val="30"/>
  </w:num>
  <w:num w:numId="48" w16cid:durableId="311523616">
    <w:abstractNumId w:val="5"/>
  </w:num>
  <w:num w:numId="49" w16cid:durableId="1963001375">
    <w:abstractNumId w:val="12"/>
  </w:num>
  <w:num w:numId="50" w16cid:durableId="135032244">
    <w:abstractNumId w:val="58"/>
  </w:num>
  <w:num w:numId="51" w16cid:durableId="1430806860">
    <w:abstractNumId w:val="53"/>
  </w:num>
  <w:num w:numId="52" w16cid:durableId="781877097">
    <w:abstractNumId w:val="37"/>
  </w:num>
  <w:num w:numId="53" w16cid:durableId="1463503212">
    <w:abstractNumId w:val="36"/>
  </w:num>
  <w:num w:numId="54" w16cid:durableId="1566405939">
    <w:abstractNumId w:val="55"/>
  </w:num>
  <w:num w:numId="55" w16cid:durableId="1880237552">
    <w:abstractNumId w:val="59"/>
  </w:num>
  <w:num w:numId="56" w16cid:durableId="563031805">
    <w:abstractNumId w:val="15"/>
  </w:num>
  <w:num w:numId="57" w16cid:durableId="1692604725">
    <w:abstractNumId w:val="22"/>
  </w:num>
  <w:num w:numId="58" w16cid:durableId="1240411034">
    <w:abstractNumId w:val="10"/>
  </w:num>
  <w:num w:numId="59" w16cid:durableId="1883471594">
    <w:abstractNumId w:val="63"/>
  </w:num>
  <w:num w:numId="60" w16cid:durableId="1302003717">
    <w:abstractNumId w:val="14"/>
  </w:num>
  <w:num w:numId="61" w16cid:durableId="1849831419">
    <w:abstractNumId w:val="29"/>
  </w:num>
  <w:num w:numId="62" w16cid:durableId="1661034196">
    <w:abstractNumId w:val="49"/>
  </w:num>
  <w:num w:numId="63" w16cid:durableId="875967086">
    <w:abstractNumId w:val="42"/>
  </w:num>
  <w:num w:numId="64" w16cid:durableId="1689873077">
    <w:abstractNumId w:val="52"/>
  </w:num>
  <w:num w:numId="65" w16cid:durableId="2003467981">
    <w:abstractNumId w:val="66"/>
  </w:num>
  <w:num w:numId="66" w16cid:durableId="1535116670">
    <w:abstractNumId w:val="65"/>
  </w:num>
  <w:num w:numId="67" w16cid:durableId="1992634550">
    <w:abstractNumId w:val="2"/>
  </w:num>
  <w:num w:numId="68" w16cid:durableId="1202789855">
    <w:abstractNumId w:val="28"/>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0579"/>
    <w:rsid w:val="00003F90"/>
    <w:rsid w:val="00006A11"/>
    <w:rsid w:val="000101E7"/>
    <w:rsid w:val="000142E7"/>
    <w:rsid w:val="000148A0"/>
    <w:rsid w:val="00022287"/>
    <w:rsid w:val="00023BDA"/>
    <w:rsid w:val="00024E0C"/>
    <w:rsid w:val="00027A94"/>
    <w:rsid w:val="00034355"/>
    <w:rsid w:val="000362DE"/>
    <w:rsid w:val="0003651D"/>
    <w:rsid w:val="000376C9"/>
    <w:rsid w:val="00045B8B"/>
    <w:rsid w:val="00051E9B"/>
    <w:rsid w:val="000523B8"/>
    <w:rsid w:val="00054C09"/>
    <w:rsid w:val="00057E71"/>
    <w:rsid w:val="000704A3"/>
    <w:rsid w:val="00073F0D"/>
    <w:rsid w:val="00075CE9"/>
    <w:rsid w:val="00076688"/>
    <w:rsid w:val="000835C6"/>
    <w:rsid w:val="00087C3A"/>
    <w:rsid w:val="00093129"/>
    <w:rsid w:val="000972FA"/>
    <w:rsid w:val="00097547"/>
    <w:rsid w:val="000A22DD"/>
    <w:rsid w:val="000A5C10"/>
    <w:rsid w:val="000A76A9"/>
    <w:rsid w:val="000B2A14"/>
    <w:rsid w:val="000B5134"/>
    <w:rsid w:val="000C1F25"/>
    <w:rsid w:val="000C3930"/>
    <w:rsid w:val="000D37FD"/>
    <w:rsid w:val="000D380D"/>
    <w:rsid w:val="000D5914"/>
    <w:rsid w:val="000D593C"/>
    <w:rsid w:val="000E27EB"/>
    <w:rsid w:val="000E60A3"/>
    <w:rsid w:val="000F0E7C"/>
    <w:rsid w:val="000F1D3A"/>
    <w:rsid w:val="000F4126"/>
    <w:rsid w:val="000F47C7"/>
    <w:rsid w:val="000F56FE"/>
    <w:rsid w:val="00102389"/>
    <w:rsid w:val="00102D09"/>
    <w:rsid w:val="001148F1"/>
    <w:rsid w:val="00114D91"/>
    <w:rsid w:val="00121A93"/>
    <w:rsid w:val="00121B6F"/>
    <w:rsid w:val="00122BE0"/>
    <w:rsid w:val="00122D99"/>
    <w:rsid w:val="00122DF4"/>
    <w:rsid w:val="0012371A"/>
    <w:rsid w:val="00125208"/>
    <w:rsid w:val="00125C10"/>
    <w:rsid w:val="001304E3"/>
    <w:rsid w:val="001322EA"/>
    <w:rsid w:val="00132D4E"/>
    <w:rsid w:val="00132D53"/>
    <w:rsid w:val="00135086"/>
    <w:rsid w:val="001402A6"/>
    <w:rsid w:val="00144868"/>
    <w:rsid w:val="00154B21"/>
    <w:rsid w:val="00157389"/>
    <w:rsid w:val="00157989"/>
    <w:rsid w:val="0016044E"/>
    <w:rsid w:val="001607D7"/>
    <w:rsid w:val="00161DB6"/>
    <w:rsid w:val="001709D5"/>
    <w:rsid w:val="001716C4"/>
    <w:rsid w:val="001817A5"/>
    <w:rsid w:val="0018350D"/>
    <w:rsid w:val="00184899"/>
    <w:rsid w:val="00190982"/>
    <w:rsid w:val="0019165F"/>
    <w:rsid w:val="001938BC"/>
    <w:rsid w:val="00196BC1"/>
    <w:rsid w:val="00197C60"/>
    <w:rsid w:val="001A0D57"/>
    <w:rsid w:val="001A7754"/>
    <w:rsid w:val="001A7E8B"/>
    <w:rsid w:val="001B16A4"/>
    <w:rsid w:val="001B60DA"/>
    <w:rsid w:val="001E01D0"/>
    <w:rsid w:val="001E136A"/>
    <w:rsid w:val="001F2EAB"/>
    <w:rsid w:val="00201484"/>
    <w:rsid w:val="00203D07"/>
    <w:rsid w:val="00207A67"/>
    <w:rsid w:val="00210579"/>
    <w:rsid w:val="00211E74"/>
    <w:rsid w:val="0021294F"/>
    <w:rsid w:val="00214A0D"/>
    <w:rsid w:val="00214D6B"/>
    <w:rsid w:val="002168C9"/>
    <w:rsid w:val="002170E7"/>
    <w:rsid w:val="00221A62"/>
    <w:rsid w:val="00222736"/>
    <w:rsid w:val="00232DEA"/>
    <w:rsid w:val="00233D02"/>
    <w:rsid w:val="002402A7"/>
    <w:rsid w:val="00245C83"/>
    <w:rsid w:val="00257EA8"/>
    <w:rsid w:val="002611BF"/>
    <w:rsid w:val="002652C7"/>
    <w:rsid w:val="00282960"/>
    <w:rsid w:val="002836FE"/>
    <w:rsid w:val="002873F4"/>
    <w:rsid w:val="002904CC"/>
    <w:rsid w:val="0029157B"/>
    <w:rsid w:val="002A149A"/>
    <w:rsid w:val="002A2650"/>
    <w:rsid w:val="002A4A2D"/>
    <w:rsid w:val="002A762A"/>
    <w:rsid w:val="002D09E0"/>
    <w:rsid w:val="002D6C64"/>
    <w:rsid w:val="002E1856"/>
    <w:rsid w:val="002E1C71"/>
    <w:rsid w:val="002E7042"/>
    <w:rsid w:val="002F1DA0"/>
    <w:rsid w:val="002F231E"/>
    <w:rsid w:val="002F75B9"/>
    <w:rsid w:val="00300C3E"/>
    <w:rsid w:val="00301841"/>
    <w:rsid w:val="00301C7C"/>
    <w:rsid w:val="003057DF"/>
    <w:rsid w:val="003067E8"/>
    <w:rsid w:val="0030686C"/>
    <w:rsid w:val="00313E66"/>
    <w:rsid w:val="00325CA2"/>
    <w:rsid w:val="00352D78"/>
    <w:rsid w:val="0036186E"/>
    <w:rsid w:val="00362237"/>
    <w:rsid w:val="00371CF1"/>
    <w:rsid w:val="003825E6"/>
    <w:rsid w:val="0038322A"/>
    <w:rsid w:val="0038711E"/>
    <w:rsid w:val="003937BD"/>
    <w:rsid w:val="0039421F"/>
    <w:rsid w:val="003957AC"/>
    <w:rsid w:val="00396751"/>
    <w:rsid w:val="00396782"/>
    <w:rsid w:val="003A05F9"/>
    <w:rsid w:val="003A48F2"/>
    <w:rsid w:val="003C4843"/>
    <w:rsid w:val="003C4E09"/>
    <w:rsid w:val="003D0BD3"/>
    <w:rsid w:val="003D4946"/>
    <w:rsid w:val="003D56DF"/>
    <w:rsid w:val="003E50A7"/>
    <w:rsid w:val="003E641B"/>
    <w:rsid w:val="003E793F"/>
    <w:rsid w:val="003F7FB7"/>
    <w:rsid w:val="004011A0"/>
    <w:rsid w:val="00403136"/>
    <w:rsid w:val="004049A2"/>
    <w:rsid w:val="004049E0"/>
    <w:rsid w:val="00407215"/>
    <w:rsid w:val="00411EB8"/>
    <w:rsid w:val="00412E0D"/>
    <w:rsid w:val="00417876"/>
    <w:rsid w:val="004259C2"/>
    <w:rsid w:val="00426F2B"/>
    <w:rsid w:val="0043216F"/>
    <w:rsid w:val="00442BF5"/>
    <w:rsid w:val="00446930"/>
    <w:rsid w:val="00446AFB"/>
    <w:rsid w:val="00452721"/>
    <w:rsid w:val="00452CAF"/>
    <w:rsid w:val="0045336C"/>
    <w:rsid w:val="00454A23"/>
    <w:rsid w:val="00455F91"/>
    <w:rsid w:val="00465080"/>
    <w:rsid w:val="00465AB6"/>
    <w:rsid w:val="00466AD1"/>
    <w:rsid w:val="00466ADF"/>
    <w:rsid w:val="00487237"/>
    <w:rsid w:val="00487658"/>
    <w:rsid w:val="00487CC6"/>
    <w:rsid w:val="00491004"/>
    <w:rsid w:val="004947F1"/>
    <w:rsid w:val="004951EA"/>
    <w:rsid w:val="004A35B0"/>
    <w:rsid w:val="004B0584"/>
    <w:rsid w:val="004B15C6"/>
    <w:rsid w:val="004B3AC2"/>
    <w:rsid w:val="004C1EBE"/>
    <w:rsid w:val="004C5183"/>
    <w:rsid w:val="004D0A83"/>
    <w:rsid w:val="004D18A5"/>
    <w:rsid w:val="004E25F5"/>
    <w:rsid w:val="004E2B85"/>
    <w:rsid w:val="005009CA"/>
    <w:rsid w:val="00503444"/>
    <w:rsid w:val="0050492B"/>
    <w:rsid w:val="0050655C"/>
    <w:rsid w:val="00506796"/>
    <w:rsid w:val="00517BFF"/>
    <w:rsid w:val="00517D47"/>
    <w:rsid w:val="005215BA"/>
    <w:rsid w:val="0052172E"/>
    <w:rsid w:val="005217C7"/>
    <w:rsid w:val="00522F24"/>
    <w:rsid w:val="00543673"/>
    <w:rsid w:val="00543851"/>
    <w:rsid w:val="0054433F"/>
    <w:rsid w:val="00545AF2"/>
    <w:rsid w:val="005521B2"/>
    <w:rsid w:val="005557B4"/>
    <w:rsid w:val="00557AD8"/>
    <w:rsid w:val="0056672A"/>
    <w:rsid w:val="00570AB4"/>
    <w:rsid w:val="005731C2"/>
    <w:rsid w:val="00575888"/>
    <w:rsid w:val="00582780"/>
    <w:rsid w:val="005829DD"/>
    <w:rsid w:val="00585440"/>
    <w:rsid w:val="005A0CE4"/>
    <w:rsid w:val="005A4267"/>
    <w:rsid w:val="005A747C"/>
    <w:rsid w:val="005B554B"/>
    <w:rsid w:val="005C0B2C"/>
    <w:rsid w:val="005C6415"/>
    <w:rsid w:val="005C734B"/>
    <w:rsid w:val="005D52CA"/>
    <w:rsid w:val="005D66FA"/>
    <w:rsid w:val="005D697E"/>
    <w:rsid w:val="005D79AF"/>
    <w:rsid w:val="005D7AAE"/>
    <w:rsid w:val="005D7BEB"/>
    <w:rsid w:val="005E11CD"/>
    <w:rsid w:val="005E437C"/>
    <w:rsid w:val="005F1C8C"/>
    <w:rsid w:val="005F5B1A"/>
    <w:rsid w:val="006049FC"/>
    <w:rsid w:val="00607D80"/>
    <w:rsid w:val="006152B7"/>
    <w:rsid w:val="00616538"/>
    <w:rsid w:val="00617F8A"/>
    <w:rsid w:val="00620837"/>
    <w:rsid w:val="006209FF"/>
    <w:rsid w:val="00622EE1"/>
    <w:rsid w:val="00633718"/>
    <w:rsid w:val="0063505D"/>
    <w:rsid w:val="00640E20"/>
    <w:rsid w:val="00641BD2"/>
    <w:rsid w:val="006747F9"/>
    <w:rsid w:val="00682C38"/>
    <w:rsid w:val="00687A1E"/>
    <w:rsid w:val="00695998"/>
    <w:rsid w:val="006A04B2"/>
    <w:rsid w:val="006A1C10"/>
    <w:rsid w:val="006A2763"/>
    <w:rsid w:val="006B1596"/>
    <w:rsid w:val="006B4D9F"/>
    <w:rsid w:val="006B4FD6"/>
    <w:rsid w:val="006C0867"/>
    <w:rsid w:val="006C2BE0"/>
    <w:rsid w:val="006C513B"/>
    <w:rsid w:val="006C63F6"/>
    <w:rsid w:val="006C6E5C"/>
    <w:rsid w:val="006D213E"/>
    <w:rsid w:val="006D4462"/>
    <w:rsid w:val="006D4647"/>
    <w:rsid w:val="006E180E"/>
    <w:rsid w:val="006F305D"/>
    <w:rsid w:val="007000F3"/>
    <w:rsid w:val="00701552"/>
    <w:rsid w:val="00701E1C"/>
    <w:rsid w:val="00705A7D"/>
    <w:rsid w:val="00725AB4"/>
    <w:rsid w:val="00732E90"/>
    <w:rsid w:val="00734A94"/>
    <w:rsid w:val="0074156C"/>
    <w:rsid w:val="00745AD4"/>
    <w:rsid w:val="0074788A"/>
    <w:rsid w:val="0075045C"/>
    <w:rsid w:val="0075133A"/>
    <w:rsid w:val="007563CC"/>
    <w:rsid w:val="00765E7F"/>
    <w:rsid w:val="00772BA4"/>
    <w:rsid w:val="00777175"/>
    <w:rsid w:val="00780E5A"/>
    <w:rsid w:val="00785E38"/>
    <w:rsid w:val="00792FD8"/>
    <w:rsid w:val="007A1747"/>
    <w:rsid w:val="007A1805"/>
    <w:rsid w:val="007A5AC6"/>
    <w:rsid w:val="007B00CB"/>
    <w:rsid w:val="007B0212"/>
    <w:rsid w:val="007B406A"/>
    <w:rsid w:val="007C1356"/>
    <w:rsid w:val="007D2768"/>
    <w:rsid w:val="007D3FC3"/>
    <w:rsid w:val="007D71F8"/>
    <w:rsid w:val="007E196A"/>
    <w:rsid w:val="007E6632"/>
    <w:rsid w:val="007F33E7"/>
    <w:rsid w:val="007F36BC"/>
    <w:rsid w:val="007F718E"/>
    <w:rsid w:val="00804B40"/>
    <w:rsid w:val="008107D7"/>
    <w:rsid w:val="008112AC"/>
    <w:rsid w:val="00815EA4"/>
    <w:rsid w:val="00816F26"/>
    <w:rsid w:val="008232F4"/>
    <w:rsid w:val="00825B35"/>
    <w:rsid w:val="00826997"/>
    <w:rsid w:val="00831728"/>
    <w:rsid w:val="00836F2A"/>
    <w:rsid w:val="008404AB"/>
    <w:rsid w:val="00846173"/>
    <w:rsid w:val="008472F2"/>
    <w:rsid w:val="008541BE"/>
    <w:rsid w:val="008574D0"/>
    <w:rsid w:val="00865033"/>
    <w:rsid w:val="00871AAD"/>
    <w:rsid w:val="008772EE"/>
    <w:rsid w:val="008775D6"/>
    <w:rsid w:val="0088332D"/>
    <w:rsid w:val="00883390"/>
    <w:rsid w:val="00884A11"/>
    <w:rsid w:val="0089788A"/>
    <w:rsid w:val="008A5F84"/>
    <w:rsid w:val="008B29A4"/>
    <w:rsid w:val="008C1696"/>
    <w:rsid w:val="008C3149"/>
    <w:rsid w:val="008D717C"/>
    <w:rsid w:val="008D7CDC"/>
    <w:rsid w:val="008E037E"/>
    <w:rsid w:val="008E2973"/>
    <w:rsid w:val="008E66E1"/>
    <w:rsid w:val="008E6F22"/>
    <w:rsid w:val="008F33C0"/>
    <w:rsid w:val="008F4A55"/>
    <w:rsid w:val="00902064"/>
    <w:rsid w:val="00904E70"/>
    <w:rsid w:val="00910CCD"/>
    <w:rsid w:val="009122A0"/>
    <w:rsid w:val="00912D7C"/>
    <w:rsid w:val="00916F9D"/>
    <w:rsid w:val="00917EC7"/>
    <w:rsid w:val="00931ED6"/>
    <w:rsid w:val="0093481E"/>
    <w:rsid w:val="00934FED"/>
    <w:rsid w:val="009410C8"/>
    <w:rsid w:val="009437DA"/>
    <w:rsid w:val="009450FF"/>
    <w:rsid w:val="0094786E"/>
    <w:rsid w:val="00947B93"/>
    <w:rsid w:val="0095088C"/>
    <w:rsid w:val="00963885"/>
    <w:rsid w:val="00964CF4"/>
    <w:rsid w:val="00981325"/>
    <w:rsid w:val="0098134A"/>
    <w:rsid w:val="00983022"/>
    <w:rsid w:val="0098367E"/>
    <w:rsid w:val="009A07DB"/>
    <w:rsid w:val="009A2D22"/>
    <w:rsid w:val="009A6FA5"/>
    <w:rsid w:val="009B15EB"/>
    <w:rsid w:val="009B3BFB"/>
    <w:rsid w:val="009B485B"/>
    <w:rsid w:val="009C54EB"/>
    <w:rsid w:val="009C5661"/>
    <w:rsid w:val="009D037D"/>
    <w:rsid w:val="009D0C2D"/>
    <w:rsid w:val="009D1483"/>
    <w:rsid w:val="009D1EB3"/>
    <w:rsid w:val="009D6AD6"/>
    <w:rsid w:val="009E15C8"/>
    <w:rsid w:val="009F0946"/>
    <w:rsid w:val="009F4C18"/>
    <w:rsid w:val="009F7E87"/>
    <w:rsid w:val="00A016CF"/>
    <w:rsid w:val="00A03D97"/>
    <w:rsid w:val="00A110D0"/>
    <w:rsid w:val="00A11E16"/>
    <w:rsid w:val="00A14096"/>
    <w:rsid w:val="00A219B7"/>
    <w:rsid w:val="00A304DD"/>
    <w:rsid w:val="00A31D5E"/>
    <w:rsid w:val="00A413D8"/>
    <w:rsid w:val="00A50182"/>
    <w:rsid w:val="00A528A6"/>
    <w:rsid w:val="00A56AA1"/>
    <w:rsid w:val="00A574A6"/>
    <w:rsid w:val="00A6062A"/>
    <w:rsid w:val="00A62656"/>
    <w:rsid w:val="00A67FA7"/>
    <w:rsid w:val="00A9278E"/>
    <w:rsid w:val="00A93EFD"/>
    <w:rsid w:val="00A94945"/>
    <w:rsid w:val="00A979C1"/>
    <w:rsid w:val="00AA27AA"/>
    <w:rsid w:val="00AA43EE"/>
    <w:rsid w:val="00AC2683"/>
    <w:rsid w:val="00AC66C2"/>
    <w:rsid w:val="00AD5EF1"/>
    <w:rsid w:val="00AE25DF"/>
    <w:rsid w:val="00AE5416"/>
    <w:rsid w:val="00AF1960"/>
    <w:rsid w:val="00B06914"/>
    <w:rsid w:val="00B0766C"/>
    <w:rsid w:val="00B07894"/>
    <w:rsid w:val="00B107A3"/>
    <w:rsid w:val="00B117B9"/>
    <w:rsid w:val="00B15152"/>
    <w:rsid w:val="00B26C64"/>
    <w:rsid w:val="00B32896"/>
    <w:rsid w:val="00B40609"/>
    <w:rsid w:val="00B456CD"/>
    <w:rsid w:val="00B50E1E"/>
    <w:rsid w:val="00B53C7C"/>
    <w:rsid w:val="00B6278D"/>
    <w:rsid w:val="00B709FB"/>
    <w:rsid w:val="00B75472"/>
    <w:rsid w:val="00B75713"/>
    <w:rsid w:val="00B765E4"/>
    <w:rsid w:val="00B768E0"/>
    <w:rsid w:val="00B77615"/>
    <w:rsid w:val="00B96416"/>
    <w:rsid w:val="00BA616C"/>
    <w:rsid w:val="00BB4E0F"/>
    <w:rsid w:val="00BB6BEF"/>
    <w:rsid w:val="00BB6D90"/>
    <w:rsid w:val="00BC0243"/>
    <w:rsid w:val="00BC228D"/>
    <w:rsid w:val="00BC5DA2"/>
    <w:rsid w:val="00BD406E"/>
    <w:rsid w:val="00BD774A"/>
    <w:rsid w:val="00BF54F9"/>
    <w:rsid w:val="00C0022C"/>
    <w:rsid w:val="00C012CA"/>
    <w:rsid w:val="00C02D5C"/>
    <w:rsid w:val="00C04850"/>
    <w:rsid w:val="00C04EE4"/>
    <w:rsid w:val="00C10100"/>
    <w:rsid w:val="00C17F98"/>
    <w:rsid w:val="00C2027B"/>
    <w:rsid w:val="00C26A4D"/>
    <w:rsid w:val="00C32656"/>
    <w:rsid w:val="00C36BDA"/>
    <w:rsid w:val="00C42E0E"/>
    <w:rsid w:val="00C4782A"/>
    <w:rsid w:val="00C51335"/>
    <w:rsid w:val="00C635E8"/>
    <w:rsid w:val="00C712B7"/>
    <w:rsid w:val="00C723F2"/>
    <w:rsid w:val="00C7354D"/>
    <w:rsid w:val="00C75755"/>
    <w:rsid w:val="00C82317"/>
    <w:rsid w:val="00C93E5D"/>
    <w:rsid w:val="00CA14A6"/>
    <w:rsid w:val="00CA4094"/>
    <w:rsid w:val="00CA424C"/>
    <w:rsid w:val="00CB27E9"/>
    <w:rsid w:val="00CB69A9"/>
    <w:rsid w:val="00CB6A55"/>
    <w:rsid w:val="00CC77DD"/>
    <w:rsid w:val="00CD10C3"/>
    <w:rsid w:val="00CD6FC8"/>
    <w:rsid w:val="00CE122C"/>
    <w:rsid w:val="00CE2201"/>
    <w:rsid w:val="00CE43CF"/>
    <w:rsid w:val="00CE5E8E"/>
    <w:rsid w:val="00CE5EFC"/>
    <w:rsid w:val="00D0123D"/>
    <w:rsid w:val="00D0127D"/>
    <w:rsid w:val="00D03BE9"/>
    <w:rsid w:val="00D0592E"/>
    <w:rsid w:val="00D119AD"/>
    <w:rsid w:val="00D11D1C"/>
    <w:rsid w:val="00D1200C"/>
    <w:rsid w:val="00D16BF0"/>
    <w:rsid w:val="00D16D72"/>
    <w:rsid w:val="00D22AA5"/>
    <w:rsid w:val="00D24EAE"/>
    <w:rsid w:val="00D321CE"/>
    <w:rsid w:val="00D42264"/>
    <w:rsid w:val="00D568DF"/>
    <w:rsid w:val="00D57657"/>
    <w:rsid w:val="00D5784A"/>
    <w:rsid w:val="00D60EB3"/>
    <w:rsid w:val="00D629C2"/>
    <w:rsid w:val="00D62BE1"/>
    <w:rsid w:val="00D62E73"/>
    <w:rsid w:val="00D63984"/>
    <w:rsid w:val="00D646A9"/>
    <w:rsid w:val="00D7245C"/>
    <w:rsid w:val="00D73E64"/>
    <w:rsid w:val="00D7462B"/>
    <w:rsid w:val="00D762C8"/>
    <w:rsid w:val="00D8581A"/>
    <w:rsid w:val="00D86066"/>
    <w:rsid w:val="00D86E13"/>
    <w:rsid w:val="00D918B0"/>
    <w:rsid w:val="00DA1A5F"/>
    <w:rsid w:val="00DA774E"/>
    <w:rsid w:val="00DB1326"/>
    <w:rsid w:val="00DB3A85"/>
    <w:rsid w:val="00DB7989"/>
    <w:rsid w:val="00DC2C0A"/>
    <w:rsid w:val="00DC72DB"/>
    <w:rsid w:val="00DD67F5"/>
    <w:rsid w:val="00DF0131"/>
    <w:rsid w:val="00DF637F"/>
    <w:rsid w:val="00E04BC6"/>
    <w:rsid w:val="00E11030"/>
    <w:rsid w:val="00E1335D"/>
    <w:rsid w:val="00E207E2"/>
    <w:rsid w:val="00E30F08"/>
    <w:rsid w:val="00E337D6"/>
    <w:rsid w:val="00E3548B"/>
    <w:rsid w:val="00E374A7"/>
    <w:rsid w:val="00E4506C"/>
    <w:rsid w:val="00E47AA9"/>
    <w:rsid w:val="00E54256"/>
    <w:rsid w:val="00E55A0C"/>
    <w:rsid w:val="00E66D1D"/>
    <w:rsid w:val="00E708BE"/>
    <w:rsid w:val="00E719F1"/>
    <w:rsid w:val="00E85965"/>
    <w:rsid w:val="00E94EA1"/>
    <w:rsid w:val="00E95243"/>
    <w:rsid w:val="00EB2B30"/>
    <w:rsid w:val="00EB7B0B"/>
    <w:rsid w:val="00EC0E26"/>
    <w:rsid w:val="00EC250A"/>
    <w:rsid w:val="00EC43EA"/>
    <w:rsid w:val="00EC4C63"/>
    <w:rsid w:val="00EC5950"/>
    <w:rsid w:val="00EC7C1F"/>
    <w:rsid w:val="00ED355B"/>
    <w:rsid w:val="00EE14C7"/>
    <w:rsid w:val="00EF0489"/>
    <w:rsid w:val="00EF063E"/>
    <w:rsid w:val="00EF61AE"/>
    <w:rsid w:val="00F01B3F"/>
    <w:rsid w:val="00F04390"/>
    <w:rsid w:val="00F15BA5"/>
    <w:rsid w:val="00F2359D"/>
    <w:rsid w:val="00F26D59"/>
    <w:rsid w:val="00F27E3D"/>
    <w:rsid w:val="00F301C4"/>
    <w:rsid w:val="00F35E7E"/>
    <w:rsid w:val="00F46C99"/>
    <w:rsid w:val="00F52208"/>
    <w:rsid w:val="00F5360A"/>
    <w:rsid w:val="00F61D72"/>
    <w:rsid w:val="00F67471"/>
    <w:rsid w:val="00F67581"/>
    <w:rsid w:val="00F70D9B"/>
    <w:rsid w:val="00F848B6"/>
    <w:rsid w:val="00F84F20"/>
    <w:rsid w:val="00F85689"/>
    <w:rsid w:val="00F931E6"/>
    <w:rsid w:val="00F966AE"/>
    <w:rsid w:val="00F9705A"/>
    <w:rsid w:val="00FA6165"/>
    <w:rsid w:val="00FA73A0"/>
    <w:rsid w:val="00FB1384"/>
    <w:rsid w:val="00FD0E68"/>
    <w:rsid w:val="00FD2077"/>
    <w:rsid w:val="00FD3D66"/>
    <w:rsid w:val="00FE2534"/>
    <w:rsid w:val="00FE49EA"/>
    <w:rsid w:val="00FE6A30"/>
    <w:rsid w:val="00FF47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37A302"/>
  <w15:chartTrackingRefBased/>
  <w15:docId w15:val="{BFA8E07A-CA7F-4677-AF8F-B9F8252B1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color w:val="000000" w:themeColor="text1"/>
        <w:sz w:val="24"/>
        <w:szCs w:val="24"/>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485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0BD3"/>
    <w:pPr>
      <w:ind w:left="720"/>
      <w:contextualSpacing/>
    </w:pPr>
  </w:style>
  <w:style w:type="table" w:styleId="TableGrid">
    <w:name w:val="Table Grid"/>
    <w:basedOn w:val="TableNormal"/>
    <w:rsid w:val="00BF54F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442BF5"/>
    <w:pPr>
      <w:spacing w:after="0"/>
    </w:pPr>
  </w:style>
  <w:style w:type="paragraph" w:customStyle="1" w:styleId="p1">
    <w:name w:val="p1"/>
    <w:basedOn w:val="Normal"/>
    <w:rsid w:val="00465AB6"/>
    <w:pPr>
      <w:spacing w:after="0"/>
    </w:pPr>
    <w:rPr>
      <w:rFonts w:ascii="Times New Roman" w:eastAsiaTheme="minorEastAsia" w:hAnsi="Times New Roman"/>
      <w:color w:val="auto"/>
    </w:rPr>
  </w:style>
  <w:style w:type="character" w:customStyle="1" w:styleId="s1">
    <w:name w:val="s1"/>
    <w:basedOn w:val="DefaultParagraphFont"/>
    <w:rsid w:val="00465AB6"/>
    <w:rPr>
      <w:rFonts w:ascii="Helvetica" w:hAnsi="Helvetica" w:hint="default"/>
      <w:b w:val="0"/>
      <w:bCs w:val="0"/>
      <w:i w:val="0"/>
      <w:iCs w:val="0"/>
      <w:sz w:val="24"/>
      <w:szCs w:val="24"/>
    </w:rPr>
  </w:style>
  <w:style w:type="paragraph" w:styleId="Header">
    <w:name w:val="header"/>
    <w:basedOn w:val="Normal"/>
    <w:link w:val="HeaderChar"/>
    <w:uiPriority w:val="99"/>
    <w:unhideWhenUsed/>
    <w:rsid w:val="0043216F"/>
    <w:pPr>
      <w:tabs>
        <w:tab w:val="center" w:pos="4680"/>
        <w:tab w:val="right" w:pos="9360"/>
      </w:tabs>
      <w:spacing w:after="0"/>
    </w:pPr>
  </w:style>
  <w:style w:type="character" w:customStyle="1" w:styleId="HeaderChar">
    <w:name w:val="Header Char"/>
    <w:basedOn w:val="DefaultParagraphFont"/>
    <w:link w:val="Header"/>
    <w:uiPriority w:val="99"/>
    <w:rsid w:val="0043216F"/>
  </w:style>
  <w:style w:type="paragraph" w:styleId="Footer">
    <w:name w:val="footer"/>
    <w:basedOn w:val="Normal"/>
    <w:link w:val="FooterChar"/>
    <w:uiPriority w:val="99"/>
    <w:unhideWhenUsed/>
    <w:rsid w:val="0043216F"/>
    <w:pPr>
      <w:tabs>
        <w:tab w:val="center" w:pos="4680"/>
        <w:tab w:val="right" w:pos="9360"/>
      </w:tabs>
      <w:spacing w:after="0"/>
    </w:pPr>
  </w:style>
  <w:style w:type="character" w:customStyle="1" w:styleId="FooterChar">
    <w:name w:val="Footer Char"/>
    <w:basedOn w:val="DefaultParagraphFont"/>
    <w:link w:val="Footer"/>
    <w:uiPriority w:val="99"/>
    <w:rsid w:val="0043216F"/>
  </w:style>
  <w:style w:type="paragraph" w:styleId="BalloonText">
    <w:name w:val="Balloon Text"/>
    <w:basedOn w:val="Normal"/>
    <w:link w:val="BalloonTextChar"/>
    <w:uiPriority w:val="99"/>
    <w:semiHidden/>
    <w:unhideWhenUsed/>
    <w:rsid w:val="0063505D"/>
    <w:pPr>
      <w:spacing w:after="0"/>
    </w:pPr>
    <w:rPr>
      <w:rFonts w:ascii="Segoe UI" w:hAnsi="Segoe UI" w:cs="Segoe UI"/>
      <w:color w:val="auto"/>
      <w:sz w:val="18"/>
      <w:szCs w:val="18"/>
    </w:rPr>
  </w:style>
  <w:style w:type="character" w:customStyle="1" w:styleId="BalloonTextChar">
    <w:name w:val="Balloon Text Char"/>
    <w:basedOn w:val="DefaultParagraphFont"/>
    <w:link w:val="BalloonText"/>
    <w:uiPriority w:val="99"/>
    <w:semiHidden/>
    <w:rsid w:val="0063505D"/>
    <w:rPr>
      <w:rFonts w:ascii="Segoe UI" w:hAnsi="Segoe UI" w:cs="Segoe UI"/>
      <w:color w:val="auto"/>
      <w:sz w:val="18"/>
      <w:szCs w:val="18"/>
    </w:rPr>
  </w:style>
  <w:style w:type="paragraph" w:customStyle="1" w:styleId="Default">
    <w:name w:val="Default"/>
    <w:rsid w:val="0063505D"/>
    <w:pPr>
      <w:autoSpaceDE w:val="0"/>
      <w:autoSpaceDN w:val="0"/>
      <w:adjustRightInd w:val="0"/>
      <w:spacing w:after="0"/>
    </w:pPr>
    <w:rPr>
      <w:rFonts w:ascii="Times New Roman" w:hAnsi="Times New Roman"/>
      <w:color w:val="000000"/>
    </w:rPr>
  </w:style>
  <w:style w:type="paragraph" w:styleId="IntenseQuote">
    <w:name w:val="Intense Quote"/>
    <w:basedOn w:val="Normal"/>
    <w:next w:val="Normal"/>
    <w:link w:val="IntenseQuoteChar"/>
    <w:uiPriority w:val="30"/>
    <w:qFormat/>
    <w:rsid w:val="008E037E"/>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8E037E"/>
    <w:rPr>
      <w:i/>
      <w:iCs/>
      <w:color w:val="4F81BD" w:themeColor="accent1"/>
    </w:rPr>
  </w:style>
  <w:style w:type="character" w:styleId="PlaceholderText">
    <w:name w:val="Placeholder Text"/>
    <w:basedOn w:val="DefaultParagraphFont"/>
    <w:uiPriority w:val="99"/>
    <w:semiHidden/>
    <w:rsid w:val="00C635E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427713">
      <w:bodyDiv w:val="1"/>
      <w:marLeft w:val="0"/>
      <w:marRight w:val="0"/>
      <w:marTop w:val="0"/>
      <w:marBottom w:val="0"/>
      <w:divBdr>
        <w:top w:val="none" w:sz="0" w:space="0" w:color="auto"/>
        <w:left w:val="none" w:sz="0" w:space="0" w:color="auto"/>
        <w:bottom w:val="none" w:sz="0" w:space="0" w:color="auto"/>
        <w:right w:val="none" w:sz="0" w:space="0" w:color="auto"/>
      </w:divBdr>
    </w:div>
    <w:div w:id="1377387849">
      <w:bodyDiv w:val="1"/>
      <w:marLeft w:val="0"/>
      <w:marRight w:val="0"/>
      <w:marTop w:val="0"/>
      <w:marBottom w:val="0"/>
      <w:divBdr>
        <w:top w:val="none" w:sz="0" w:space="0" w:color="auto"/>
        <w:left w:val="none" w:sz="0" w:space="0" w:color="auto"/>
        <w:bottom w:val="none" w:sz="0" w:space="0" w:color="auto"/>
        <w:right w:val="none" w:sz="0" w:space="0" w:color="auto"/>
      </w:divBdr>
    </w:div>
    <w:div w:id="1535388231">
      <w:bodyDiv w:val="1"/>
      <w:marLeft w:val="0"/>
      <w:marRight w:val="0"/>
      <w:marTop w:val="0"/>
      <w:marBottom w:val="0"/>
      <w:divBdr>
        <w:top w:val="none" w:sz="0" w:space="0" w:color="auto"/>
        <w:left w:val="none" w:sz="0" w:space="0" w:color="auto"/>
        <w:bottom w:val="none" w:sz="0" w:space="0" w:color="auto"/>
        <w:right w:val="none" w:sz="0" w:space="0" w:color="auto"/>
      </w:divBdr>
    </w:div>
    <w:div w:id="1882206851">
      <w:bodyDiv w:val="1"/>
      <w:marLeft w:val="0"/>
      <w:marRight w:val="0"/>
      <w:marTop w:val="0"/>
      <w:marBottom w:val="0"/>
      <w:divBdr>
        <w:top w:val="none" w:sz="0" w:space="0" w:color="auto"/>
        <w:left w:val="none" w:sz="0" w:space="0" w:color="auto"/>
        <w:bottom w:val="none" w:sz="0" w:space="0" w:color="auto"/>
        <w:right w:val="none" w:sz="0" w:space="0" w:color="auto"/>
      </w:divBdr>
    </w:div>
    <w:div w:id="2025744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Layout" Target="diagrams/layout1.xml"/><Relationship Id="rId18" Type="http://schemas.openxmlformats.org/officeDocument/2006/relationships/diagramLayout" Target="diagrams/layout2.xml"/><Relationship Id="rId26" Type="http://schemas.openxmlformats.org/officeDocument/2006/relationships/diagramLayout" Target="diagrams/layout3.xml"/><Relationship Id="rId39" Type="http://schemas.openxmlformats.org/officeDocument/2006/relationships/image" Target="media/image10.png"/><Relationship Id="rId21" Type="http://schemas.microsoft.com/office/2007/relationships/diagramDrawing" Target="diagrams/drawing2.xml"/><Relationship Id="rId34" Type="http://schemas.microsoft.com/office/2007/relationships/diagramDrawing" Target="diagrams/drawing4.xml"/><Relationship Id="rId42" Type="http://schemas.openxmlformats.org/officeDocument/2006/relationships/image" Target="media/image13.jpg"/><Relationship Id="rId47" Type="http://schemas.openxmlformats.org/officeDocument/2006/relationships/image" Target="media/image18.png"/><Relationship Id="rId50"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microsoft.com/office/2007/relationships/diagramDrawing" Target="diagrams/drawing1.xml"/><Relationship Id="rId29" Type="http://schemas.microsoft.com/office/2007/relationships/diagramDrawing" Target="diagrams/drawing3.xml"/><Relationship Id="rId11" Type="http://schemas.openxmlformats.org/officeDocument/2006/relationships/image" Target="media/image2.jpg"/><Relationship Id="rId24" Type="http://schemas.openxmlformats.org/officeDocument/2006/relationships/image" Target="media/image5.JPG"/><Relationship Id="rId32" Type="http://schemas.openxmlformats.org/officeDocument/2006/relationships/diagramQuickStyle" Target="diagrams/quickStyle4.xml"/><Relationship Id="rId37" Type="http://schemas.openxmlformats.org/officeDocument/2006/relationships/image" Target="media/image8.png"/><Relationship Id="rId40" Type="http://schemas.openxmlformats.org/officeDocument/2006/relationships/image" Target="media/image11.png"/><Relationship Id="rId45"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diagramColors" Target="diagrams/colors1.xml"/><Relationship Id="rId23" Type="http://schemas.openxmlformats.org/officeDocument/2006/relationships/image" Target="media/image4.JPG"/><Relationship Id="rId28" Type="http://schemas.openxmlformats.org/officeDocument/2006/relationships/diagramColors" Target="diagrams/colors3.xml"/><Relationship Id="rId36" Type="http://schemas.openxmlformats.org/officeDocument/2006/relationships/image" Target="media/image7.png"/><Relationship Id="rId49" Type="http://schemas.openxmlformats.org/officeDocument/2006/relationships/image" Target="media/image20.png"/><Relationship Id="rId10" Type="http://schemas.openxmlformats.org/officeDocument/2006/relationships/footer" Target="footer1.xml"/><Relationship Id="rId19" Type="http://schemas.openxmlformats.org/officeDocument/2006/relationships/diagramQuickStyle" Target="diagrams/quickStyle2.xml"/><Relationship Id="rId31" Type="http://schemas.openxmlformats.org/officeDocument/2006/relationships/diagramLayout" Target="diagrams/layout4.xml"/><Relationship Id="rId44" Type="http://schemas.openxmlformats.org/officeDocument/2006/relationships/image" Target="media/image15.png"/><Relationship Id="rId52" Type="http://schemas.openxmlformats.org/officeDocument/2006/relationships/theme" Target="theme/theme1.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diagramQuickStyle" Target="diagrams/quickStyle1.xml"/><Relationship Id="rId22" Type="http://schemas.openxmlformats.org/officeDocument/2006/relationships/image" Target="media/image3.png"/><Relationship Id="rId27" Type="http://schemas.openxmlformats.org/officeDocument/2006/relationships/diagramQuickStyle" Target="diagrams/quickStyle3.xml"/><Relationship Id="rId30" Type="http://schemas.openxmlformats.org/officeDocument/2006/relationships/diagramData" Target="diagrams/data4.xml"/><Relationship Id="rId35" Type="http://schemas.openxmlformats.org/officeDocument/2006/relationships/image" Target="media/image6.png"/><Relationship Id="rId43" Type="http://schemas.openxmlformats.org/officeDocument/2006/relationships/image" Target="media/image14.png"/><Relationship Id="rId48" Type="http://schemas.openxmlformats.org/officeDocument/2006/relationships/image" Target="media/image19.png"/><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diagramData" Target="diagrams/data1.xml"/><Relationship Id="rId17" Type="http://schemas.openxmlformats.org/officeDocument/2006/relationships/diagramData" Target="diagrams/data2.xml"/><Relationship Id="rId25" Type="http://schemas.openxmlformats.org/officeDocument/2006/relationships/diagramData" Target="diagrams/data3.xml"/><Relationship Id="rId33" Type="http://schemas.openxmlformats.org/officeDocument/2006/relationships/diagramColors" Target="diagrams/colors4.xml"/><Relationship Id="rId38" Type="http://schemas.openxmlformats.org/officeDocument/2006/relationships/image" Target="media/image9.png"/><Relationship Id="rId46" Type="http://schemas.openxmlformats.org/officeDocument/2006/relationships/image" Target="media/image17.png"/><Relationship Id="rId20" Type="http://schemas.openxmlformats.org/officeDocument/2006/relationships/diagramColors" Target="diagrams/colors2.xml"/><Relationship Id="rId41"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0636E23-3C64-4458-9BCC-608F1A75854A}" type="doc">
      <dgm:prSet loTypeId="urn:microsoft.com/office/officeart/2005/8/layout/process1" loCatId="process" qsTypeId="urn:microsoft.com/office/officeart/2005/8/quickstyle/simple5" qsCatId="simple" csTypeId="urn:microsoft.com/office/officeart/2005/8/colors/accent1_2" csCatId="accent1" phldr="1"/>
      <dgm:spPr/>
    </dgm:pt>
    <dgm:pt modelId="{B0EAAB06-5F92-4A16-8FB2-8BA19D237F1F}">
      <dgm:prSet phldrT="[Text]" custT="1">
        <dgm:style>
          <a:lnRef idx="0">
            <a:schemeClr val="accent3"/>
          </a:lnRef>
          <a:fillRef idx="3">
            <a:schemeClr val="accent3"/>
          </a:fillRef>
          <a:effectRef idx="3">
            <a:schemeClr val="accent3"/>
          </a:effectRef>
          <a:fontRef idx="minor">
            <a:schemeClr val="lt1"/>
          </a:fontRef>
        </dgm:style>
      </dgm:prSet>
      <dgm:spPr>
        <a:xfrm>
          <a:off x="4822" y="25655"/>
          <a:ext cx="1441251" cy="1101628"/>
        </a:xfrm>
        <a:prstGeom prst="roundRect">
          <a:avLst>
            <a:gd name="adj" fmla="val 10000"/>
          </a:avLst>
        </a:prstGeom>
        <a:gradFill rotWithShape="1">
          <a:gsLst>
            <a:gs pos="0">
              <a:srgbClr val="9BBB59">
                <a:shade val="51000"/>
                <a:satMod val="130000"/>
              </a:srgbClr>
            </a:gs>
            <a:gs pos="80000">
              <a:srgbClr val="9BBB59">
                <a:shade val="93000"/>
                <a:satMod val="130000"/>
              </a:srgbClr>
            </a:gs>
            <a:gs pos="100000">
              <a:srgbClr val="9BBB59">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lgn="ctr">
            <a:buNone/>
          </a:pPr>
          <a:r>
            <a:rPr lang="en-US" sz="2000">
              <a:solidFill>
                <a:sysClr val="window" lastClr="FFFFFF"/>
              </a:solidFill>
              <a:effectLst>
                <a:glow rad="63500">
                  <a:sysClr val="windowText" lastClr="000000">
                    <a:alpha val="40000"/>
                  </a:sysClr>
                </a:glow>
              </a:effectLst>
              <a:latin typeface="Calibri"/>
              <a:ea typeface="+mn-ea"/>
              <a:cs typeface="+mn-cs"/>
            </a:rPr>
            <a:t>Training Phase 1</a:t>
          </a:r>
        </a:p>
        <a:p>
          <a:pPr algn="ctr">
            <a:buNone/>
          </a:pPr>
          <a:r>
            <a:rPr lang="en-US" sz="1200">
              <a:solidFill>
                <a:sysClr val="window" lastClr="FFFFFF"/>
              </a:solidFill>
              <a:effectLst>
                <a:glow rad="63500">
                  <a:sysClr val="windowText" lastClr="000000">
                    <a:alpha val="40000"/>
                  </a:sysClr>
                </a:glow>
              </a:effectLst>
              <a:latin typeface="Calibri"/>
              <a:ea typeface="+mn-ea"/>
              <a:cs typeface="+mn-cs"/>
            </a:rPr>
            <a:t>(4 weeks)</a:t>
          </a:r>
        </a:p>
      </dgm:t>
    </dgm:pt>
    <dgm:pt modelId="{BBC99F4F-9B07-46D4-AFF9-306F362C3542}" type="parTrans" cxnId="{F7BBC5D6-DB5E-4B1D-9A18-7EBC4B4A1D86}">
      <dgm:prSet/>
      <dgm:spPr/>
      <dgm:t>
        <a:bodyPr/>
        <a:lstStyle/>
        <a:p>
          <a:pPr algn="ctr"/>
          <a:endParaRPr lang="en-US"/>
        </a:p>
      </dgm:t>
    </dgm:pt>
    <dgm:pt modelId="{40FF75F6-42AF-40F6-8B60-34174EECD430}" type="sibTrans" cxnId="{F7BBC5D6-DB5E-4B1D-9A18-7EBC4B4A1D86}">
      <dgm:prSet>
        <dgm:style>
          <a:lnRef idx="0">
            <a:schemeClr val="accent6"/>
          </a:lnRef>
          <a:fillRef idx="3">
            <a:schemeClr val="accent6"/>
          </a:fillRef>
          <a:effectRef idx="3">
            <a:schemeClr val="accent6"/>
          </a:effectRef>
          <a:fontRef idx="minor">
            <a:schemeClr val="lt1"/>
          </a:fontRef>
        </dgm:style>
      </dgm:prSet>
      <dgm:spPr>
        <a:xfrm>
          <a:off x="1590198" y="397754"/>
          <a:ext cx="305545" cy="357430"/>
        </a:xfrm>
        <a:prstGeom prst="rightArrow">
          <a:avLst>
            <a:gd name="adj1" fmla="val 60000"/>
            <a:gd name="adj2" fmla="val 50000"/>
          </a:avLst>
        </a:prstGeom>
        <a:gradFill rotWithShape="1">
          <a:gsLst>
            <a:gs pos="0">
              <a:srgbClr val="F79646">
                <a:shade val="51000"/>
                <a:satMod val="130000"/>
              </a:srgbClr>
            </a:gs>
            <a:gs pos="80000">
              <a:srgbClr val="F79646">
                <a:shade val="93000"/>
                <a:satMod val="130000"/>
              </a:srgbClr>
            </a:gs>
            <a:gs pos="100000">
              <a:srgbClr val="F79646">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lgn="ctr">
            <a:buNone/>
          </a:pPr>
          <a:endParaRPr lang="en-US">
            <a:solidFill>
              <a:sysClr val="window" lastClr="FFFFFF"/>
            </a:solidFill>
            <a:latin typeface="Calibri"/>
            <a:ea typeface="+mn-ea"/>
            <a:cs typeface="+mn-cs"/>
          </a:endParaRPr>
        </a:p>
      </dgm:t>
    </dgm:pt>
    <dgm:pt modelId="{CF6FDFD0-0D3D-4FBF-9E8F-43525A9CFD47}">
      <dgm:prSet phldrT="[Text]" custT="1">
        <dgm:style>
          <a:lnRef idx="0">
            <a:schemeClr val="accent3"/>
          </a:lnRef>
          <a:fillRef idx="3">
            <a:schemeClr val="accent3"/>
          </a:fillRef>
          <a:effectRef idx="3">
            <a:schemeClr val="accent3"/>
          </a:effectRef>
          <a:fontRef idx="minor">
            <a:schemeClr val="lt1"/>
          </a:fontRef>
        </dgm:style>
      </dgm:prSet>
      <dgm:spPr>
        <a:xfrm>
          <a:off x="2022574" y="25655"/>
          <a:ext cx="1441251" cy="1101628"/>
        </a:xfrm>
        <a:prstGeom prst="roundRect">
          <a:avLst>
            <a:gd name="adj" fmla="val 10000"/>
          </a:avLst>
        </a:prstGeom>
        <a:gradFill rotWithShape="1">
          <a:gsLst>
            <a:gs pos="0">
              <a:srgbClr val="9BBB59">
                <a:shade val="51000"/>
                <a:satMod val="130000"/>
              </a:srgbClr>
            </a:gs>
            <a:gs pos="80000">
              <a:srgbClr val="9BBB59">
                <a:shade val="93000"/>
                <a:satMod val="130000"/>
              </a:srgbClr>
            </a:gs>
            <a:gs pos="100000">
              <a:srgbClr val="9BBB59">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lgn="ctr">
            <a:buNone/>
          </a:pPr>
          <a:r>
            <a:rPr lang="en-US" sz="2000">
              <a:solidFill>
                <a:sysClr val="window" lastClr="FFFFFF"/>
              </a:solidFill>
              <a:effectLst>
                <a:glow rad="63500">
                  <a:sysClr val="windowText" lastClr="000000">
                    <a:alpha val="40000"/>
                  </a:sysClr>
                </a:glow>
              </a:effectLst>
              <a:latin typeface="Calibri"/>
              <a:ea typeface="+mn-ea"/>
              <a:cs typeface="+mn-cs"/>
            </a:rPr>
            <a:t>Training Phase 2</a:t>
          </a:r>
        </a:p>
        <a:p>
          <a:pPr algn="ctr">
            <a:buNone/>
          </a:pPr>
          <a:r>
            <a:rPr lang="en-US" sz="1200">
              <a:solidFill>
                <a:sysClr val="window" lastClr="FFFFFF"/>
              </a:solidFill>
              <a:effectLst>
                <a:glow rad="63500">
                  <a:sysClr val="windowText" lastClr="000000">
                    <a:alpha val="40000"/>
                  </a:sysClr>
                </a:glow>
              </a:effectLst>
              <a:latin typeface="Calibri"/>
              <a:ea typeface="+mn-ea"/>
              <a:cs typeface="+mn-cs"/>
            </a:rPr>
            <a:t>(4 weeks)</a:t>
          </a:r>
        </a:p>
      </dgm:t>
    </dgm:pt>
    <dgm:pt modelId="{F74F7A99-EFE7-45FA-BAC7-D1003F579C06}" type="parTrans" cxnId="{DEA3E5E1-09D7-4B08-A6FC-F98D80D14961}">
      <dgm:prSet/>
      <dgm:spPr/>
      <dgm:t>
        <a:bodyPr/>
        <a:lstStyle/>
        <a:p>
          <a:pPr algn="ctr"/>
          <a:endParaRPr lang="en-US"/>
        </a:p>
      </dgm:t>
    </dgm:pt>
    <dgm:pt modelId="{DC65F19F-C5F0-4FB2-8346-9D826C39B3BD}" type="sibTrans" cxnId="{DEA3E5E1-09D7-4B08-A6FC-F98D80D14961}">
      <dgm:prSet>
        <dgm:style>
          <a:lnRef idx="0">
            <a:schemeClr val="accent6"/>
          </a:lnRef>
          <a:fillRef idx="3">
            <a:schemeClr val="accent6"/>
          </a:fillRef>
          <a:effectRef idx="3">
            <a:schemeClr val="accent6"/>
          </a:effectRef>
          <a:fontRef idx="minor">
            <a:schemeClr val="lt1"/>
          </a:fontRef>
        </dgm:style>
      </dgm:prSet>
      <dgm:spPr>
        <a:xfrm>
          <a:off x="3607950" y="397754"/>
          <a:ext cx="305545" cy="357430"/>
        </a:xfrm>
        <a:prstGeom prst="rightArrow">
          <a:avLst>
            <a:gd name="adj1" fmla="val 60000"/>
            <a:gd name="adj2" fmla="val 50000"/>
          </a:avLst>
        </a:prstGeom>
        <a:gradFill rotWithShape="1">
          <a:gsLst>
            <a:gs pos="0">
              <a:srgbClr val="F79646">
                <a:shade val="51000"/>
                <a:satMod val="130000"/>
              </a:srgbClr>
            </a:gs>
            <a:gs pos="80000">
              <a:srgbClr val="F79646">
                <a:shade val="93000"/>
                <a:satMod val="130000"/>
              </a:srgbClr>
            </a:gs>
            <a:gs pos="100000">
              <a:srgbClr val="F79646">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lgn="ctr">
            <a:buNone/>
          </a:pPr>
          <a:endParaRPr lang="en-US">
            <a:solidFill>
              <a:sysClr val="window" lastClr="FFFFFF"/>
            </a:solidFill>
            <a:latin typeface="Calibri"/>
            <a:ea typeface="+mn-ea"/>
            <a:cs typeface="+mn-cs"/>
          </a:endParaRPr>
        </a:p>
      </dgm:t>
    </dgm:pt>
    <dgm:pt modelId="{9E7E4B70-9863-4C13-B4AE-10F6978C4E1D}">
      <dgm:prSet phldrT="[Text]" custT="1">
        <dgm:style>
          <a:lnRef idx="0">
            <a:schemeClr val="accent3"/>
          </a:lnRef>
          <a:fillRef idx="3">
            <a:schemeClr val="accent3"/>
          </a:fillRef>
          <a:effectRef idx="3">
            <a:schemeClr val="accent3"/>
          </a:effectRef>
          <a:fontRef idx="minor">
            <a:schemeClr val="lt1"/>
          </a:fontRef>
        </dgm:style>
      </dgm:prSet>
      <dgm:spPr>
        <a:xfrm>
          <a:off x="4040326" y="25655"/>
          <a:ext cx="1441251" cy="1101628"/>
        </a:xfrm>
        <a:prstGeom prst="roundRect">
          <a:avLst/>
        </a:prstGeom>
        <a:gradFill rotWithShape="1">
          <a:gsLst>
            <a:gs pos="0">
              <a:srgbClr val="9BBB59">
                <a:shade val="51000"/>
                <a:satMod val="130000"/>
              </a:srgbClr>
            </a:gs>
            <a:gs pos="80000">
              <a:srgbClr val="9BBB59">
                <a:shade val="93000"/>
                <a:satMod val="130000"/>
              </a:srgbClr>
            </a:gs>
            <a:gs pos="100000">
              <a:srgbClr val="9BBB59">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lgn="ctr">
            <a:buNone/>
          </a:pPr>
          <a:r>
            <a:rPr lang="en-US" sz="2000">
              <a:solidFill>
                <a:sysClr val="window" lastClr="FFFFFF"/>
              </a:solidFill>
              <a:effectLst>
                <a:glow rad="63500">
                  <a:sysClr val="windowText" lastClr="000000">
                    <a:alpha val="40000"/>
                  </a:sysClr>
                </a:glow>
              </a:effectLst>
              <a:latin typeface="Calibri"/>
              <a:ea typeface="+mn-ea"/>
              <a:cs typeface="+mn-cs"/>
            </a:rPr>
            <a:t>Training Phase 3</a:t>
          </a:r>
        </a:p>
        <a:p>
          <a:pPr algn="ctr">
            <a:buNone/>
          </a:pPr>
          <a:r>
            <a:rPr lang="en-US" sz="1200">
              <a:solidFill>
                <a:sysClr val="window" lastClr="FFFFFF"/>
              </a:solidFill>
              <a:effectLst>
                <a:glow rad="63500">
                  <a:sysClr val="windowText" lastClr="000000">
                    <a:alpha val="40000"/>
                  </a:sysClr>
                </a:glow>
              </a:effectLst>
              <a:latin typeface="Calibri"/>
              <a:ea typeface="+mn-ea"/>
              <a:cs typeface="+mn-cs"/>
            </a:rPr>
            <a:t>(4 weeks)</a:t>
          </a:r>
        </a:p>
      </dgm:t>
    </dgm:pt>
    <dgm:pt modelId="{BE1BEACB-7EE0-4A5D-9235-1ED52A4DE12E}" type="parTrans" cxnId="{CF4045BE-A7F8-4F69-B249-53010FE37941}">
      <dgm:prSet/>
      <dgm:spPr/>
      <dgm:t>
        <a:bodyPr/>
        <a:lstStyle/>
        <a:p>
          <a:pPr algn="ctr"/>
          <a:endParaRPr lang="en-US"/>
        </a:p>
      </dgm:t>
    </dgm:pt>
    <dgm:pt modelId="{7AD53010-C772-4B00-BB43-52D12FE58322}" type="sibTrans" cxnId="{CF4045BE-A7F8-4F69-B249-53010FE37941}">
      <dgm:prSet/>
      <dgm:spPr/>
      <dgm:t>
        <a:bodyPr/>
        <a:lstStyle/>
        <a:p>
          <a:pPr algn="ctr"/>
          <a:endParaRPr lang="en-US"/>
        </a:p>
      </dgm:t>
    </dgm:pt>
    <dgm:pt modelId="{A87F3F19-C200-4B49-A94D-E99D8C81FA60}" type="pres">
      <dgm:prSet presAssocID="{30636E23-3C64-4458-9BCC-608F1A75854A}" presName="Name0" presStyleCnt="0">
        <dgm:presLayoutVars>
          <dgm:dir/>
          <dgm:resizeHandles val="exact"/>
        </dgm:presLayoutVars>
      </dgm:prSet>
      <dgm:spPr/>
    </dgm:pt>
    <dgm:pt modelId="{77EE335F-733D-4872-A42F-55221A9511CD}" type="pres">
      <dgm:prSet presAssocID="{B0EAAB06-5F92-4A16-8FB2-8BA19D237F1F}" presName="node" presStyleLbl="node1" presStyleIdx="0" presStyleCnt="3">
        <dgm:presLayoutVars>
          <dgm:bulletEnabled val="1"/>
        </dgm:presLayoutVars>
      </dgm:prSet>
      <dgm:spPr/>
    </dgm:pt>
    <dgm:pt modelId="{2F32C57F-1628-4AE8-93BF-68B741412511}" type="pres">
      <dgm:prSet presAssocID="{40FF75F6-42AF-40F6-8B60-34174EECD430}" presName="sibTrans" presStyleLbl="sibTrans2D1" presStyleIdx="0" presStyleCnt="2"/>
      <dgm:spPr/>
    </dgm:pt>
    <dgm:pt modelId="{0872E276-D19A-489A-B258-60642DBFDC4A}" type="pres">
      <dgm:prSet presAssocID="{40FF75F6-42AF-40F6-8B60-34174EECD430}" presName="connectorText" presStyleLbl="sibTrans2D1" presStyleIdx="0" presStyleCnt="2"/>
      <dgm:spPr/>
    </dgm:pt>
    <dgm:pt modelId="{8C4D5CCF-867B-4EDD-9EBD-63EC0CF05F84}" type="pres">
      <dgm:prSet presAssocID="{CF6FDFD0-0D3D-4FBF-9E8F-43525A9CFD47}" presName="node" presStyleLbl="node1" presStyleIdx="1" presStyleCnt="3">
        <dgm:presLayoutVars>
          <dgm:bulletEnabled val="1"/>
        </dgm:presLayoutVars>
      </dgm:prSet>
      <dgm:spPr/>
    </dgm:pt>
    <dgm:pt modelId="{EE17C5B0-C282-4F36-9673-2A58335C6D29}" type="pres">
      <dgm:prSet presAssocID="{DC65F19F-C5F0-4FB2-8346-9D826C39B3BD}" presName="sibTrans" presStyleLbl="sibTrans2D1" presStyleIdx="1" presStyleCnt="2"/>
      <dgm:spPr/>
    </dgm:pt>
    <dgm:pt modelId="{0FD0914F-3465-45AB-91EA-6129DCFF95EE}" type="pres">
      <dgm:prSet presAssocID="{DC65F19F-C5F0-4FB2-8346-9D826C39B3BD}" presName="connectorText" presStyleLbl="sibTrans2D1" presStyleIdx="1" presStyleCnt="2"/>
      <dgm:spPr/>
    </dgm:pt>
    <dgm:pt modelId="{E2EC2E9C-D856-404C-950A-604274576E8A}" type="pres">
      <dgm:prSet presAssocID="{9E7E4B70-9863-4C13-B4AE-10F6978C4E1D}" presName="node" presStyleLbl="node1" presStyleIdx="2" presStyleCnt="3">
        <dgm:presLayoutVars>
          <dgm:bulletEnabled val="1"/>
        </dgm:presLayoutVars>
      </dgm:prSet>
      <dgm:spPr>
        <a:prstGeom prst="roundRect">
          <a:avLst/>
        </a:prstGeom>
      </dgm:spPr>
    </dgm:pt>
  </dgm:ptLst>
  <dgm:cxnLst>
    <dgm:cxn modelId="{AEAAF53E-E7A3-42EA-AFDD-62F3D6BDE4E3}" type="presOf" srcId="{9E7E4B70-9863-4C13-B4AE-10F6978C4E1D}" destId="{E2EC2E9C-D856-404C-950A-604274576E8A}" srcOrd="0" destOrd="0" presId="urn:microsoft.com/office/officeart/2005/8/layout/process1"/>
    <dgm:cxn modelId="{7A6ACF5E-51F2-4214-8FFB-038D660A32B5}" type="presOf" srcId="{DC65F19F-C5F0-4FB2-8346-9D826C39B3BD}" destId="{0FD0914F-3465-45AB-91EA-6129DCFF95EE}" srcOrd="1" destOrd="0" presId="urn:microsoft.com/office/officeart/2005/8/layout/process1"/>
    <dgm:cxn modelId="{F190C767-BD97-40C3-9A39-AFD2774D76B9}" type="presOf" srcId="{CF6FDFD0-0D3D-4FBF-9E8F-43525A9CFD47}" destId="{8C4D5CCF-867B-4EDD-9EBD-63EC0CF05F84}" srcOrd="0" destOrd="0" presId="urn:microsoft.com/office/officeart/2005/8/layout/process1"/>
    <dgm:cxn modelId="{A371D077-0217-4B61-B04E-CA2385F9CC8D}" type="presOf" srcId="{40FF75F6-42AF-40F6-8B60-34174EECD430}" destId="{0872E276-D19A-489A-B258-60642DBFDC4A}" srcOrd="1" destOrd="0" presId="urn:microsoft.com/office/officeart/2005/8/layout/process1"/>
    <dgm:cxn modelId="{BA4B769D-089E-43E2-A19C-24FB39917393}" type="presOf" srcId="{B0EAAB06-5F92-4A16-8FB2-8BA19D237F1F}" destId="{77EE335F-733D-4872-A42F-55221A9511CD}" srcOrd="0" destOrd="0" presId="urn:microsoft.com/office/officeart/2005/8/layout/process1"/>
    <dgm:cxn modelId="{C50D049F-21AB-42A9-B8CF-9BAEE561C3D7}" type="presOf" srcId="{DC65F19F-C5F0-4FB2-8346-9D826C39B3BD}" destId="{EE17C5B0-C282-4F36-9673-2A58335C6D29}" srcOrd="0" destOrd="0" presId="urn:microsoft.com/office/officeart/2005/8/layout/process1"/>
    <dgm:cxn modelId="{F1A045AE-436A-41E7-87F5-4BEF2D02B62E}" type="presOf" srcId="{30636E23-3C64-4458-9BCC-608F1A75854A}" destId="{A87F3F19-C200-4B49-A94D-E99D8C81FA60}" srcOrd="0" destOrd="0" presId="urn:microsoft.com/office/officeart/2005/8/layout/process1"/>
    <dgm:cxn modelId="{CF4045BE-A7F8-4F69-B249-53010FE37941}" srcId="{30636E23-3C64-4458-9BCC-608F1A75854A}" destId="{9E7E4B70-9863-4C13-B4AE-10F6978C4E1D}" srcOrd="2" destOrd="0" parTransId="{BE1BEACB-7EE0-4A5D-9235-1ED52A4DE12E}" sibTransId="{7AD53010-C772-4B00-BB43-52D12FE58322}"/>
    <dgm:cxn modelId="{7FE9CAD5-F453-48F4-BF11-83389207C261}" type="presOf" srcId="{40FF75F6-42AF-40F6-8B60-34174EECD430}" destId="{2F32C57F-1628-4AE8-93BF-68B741412511}" srcOrd="0" destOrd="0" presId="urn:microsoft.com/office/officeart/2005/8/layout/process1"/>
    <dgm:cxn modelId="{F7BBC5D6-DB5E-4B1D-9A18-7EBC4B4A1D86}" srcId="{30636E23-3C64-4458-9BCC-608F1A75854A}" destId="{B0EAAB06-5F92-4A16-8FB2-8BA19D237F1F}" srcOrd="0" destOrd="0" parTransId="{BBC99F4F-9B07-46D4-AFF9-306F362C3542}" sibTransId="{40FF75F6-42AF-40F6-8B60-34174EECD430}"/>
    <dgm:cxn modelId="{DEA3E5E1-09D7-4B08-A6FC-F98D80D14961}" srcId="{30636E23-3C64-4458-9BCC-608F1A75854A}" destId="{CF6FDFD0-0D3D-4FBF-9E8F-43525A9CFD47}" srcOrd="1" destOrd="0" parTransId="{F74F7A99-EFE7-45FA-BAC7-D1003F579C06}" sibTransId="{DC65F19F-C5F0-4FB2-8346-9D826C39B3BD}"/>
    <dgm:cxn modelId="{D5F6391A-2D60-41F7-93A2-741F1CF96F01}" type="presParOf" srcId="{A87F3F19-C200-4B49-A94D-E99D8C81FA60}" destId="{77EE335F-733D-4872-A42F-55221A9511CD}" srcOrd="0" destOrd="0" presId="urn:microsoft.com/office/officeart/2005/8/layout/process1"/>
    <dgm:cxn modelId="{D3B58721-43BD-4506-9F77-E9FC35A27F71}" type="presParOf" srcId="{A87F3F19-C200-4B49-A94D-E99D8C81FA60}" destId="{2F32C57F-1628-4AE8-93BF-68B741412511}" srcOrd="1" destOrd="0" presId="urn:microsoft.com/office/officeart/2005/8/layout/process1"/>
    <dgm:cxn modelId="{9783FFB0-B363-41C9-A526-3D9B273DEEDD}" type="presParOf" srcId="{2F32C57F-1628-4AE8-93BF-68B741412511}" destId="{0872E276-D19A-489A-B258-60642DBFDC4A}" srcOrd="0" destOrd="0" presId="urn:microsoft.com/office/officeart/2005/8/layout/process1"/>
    <dgm:cxn modelId="{56F76C3A-AA69-4DAC-A4B0-21186C2FBBD1}" type="presParOf" srcId="{A87F3F19-C200-4B49-A94D-E99D8C81FA60}" destId="{8C4D5CCF-867B-4EDD-9EBD-63EC0CF05F84}" srcOrd="2" destOrd="0" presId="urn:microsoft.com/office/officeart/2005/8/layout/process1"/>
    <dgm:cxn modelId="{9FB1BEBF-757F-4435-83E0-310EE8C555E5}" type="presParOf" srcId="{A87F3F19-C200-4B49-A94D-E99D8C81FA60}" destId="{EE17C5B0-C282-4F36-9673-2A58335C6D29}" srcOrd="3" destOrd="0" presId="urn:microsoft.com/office/officeart/2005/8/layout/process1"/>
    <dgm:cxn modelId="{EC9DDA77-09E1-4210-9B18-46770E6A46BA}" type="presParOf" srcId="{EE17C5B0-C282-4F36-9673-2A58335C6D29}" destId="{0FD0914F-3465-45AB-91EA-6129DCFF95EE}" srcOrd="0" destOrd="0" presId="urn:microsoft.com/office/officeart/2005/8/layout/process1"/>
    <dgm:cxn modelId="{860E683D-E796-4D4E-BB13-B3A5AC2CC639}" type="presParOf" srcId="{A87F3F19-C200-4B49-A94D-E99D8C81FA60}" destId="{E2EC2E9C-D856-404C-950A-604274576E8A}" srcOrd="4" destOrd="0" presId="urn:microsoft.com/office/officeart/2005/8/layout/process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30636E23-3C64-4458-9BCC-608F1A75854A}" type="doc">
      <dgm:prSet loTypeId="urn:microsoft.com/office/officeart/2005/8/layout/process1" loCatId="process" qsTypeId="urn:microsoft.com/office/officeart/2005/8/quickstyle/simple5" qsCatId="simple" csTypeId="urn:microsoft.com/office/officeart/2005/8/colors/accent1_2" csCatId="accent1" phldr="1"/>
      <dgm:spPr/>
    </dgm:pt>
    <dgm:pt modelId="{B0EAAB06-5F92-4A16-8FB2-8BA19D237F1F}">
      <dgm:prSet phldrT="[Text]" custT="1">
        <dgm:style>
          <a:lnRef idx="0">
            <a:schemeClr val="accent1"/>
          </a:lnRef>
          <a:fillRef idx="3">
            <a:schemeClr val="accent1"/>
          </a:fillRef>
          <a:effectRef idx="3">
            <a:schemeClr val="accent1"/>
          </a:effectRef>
          <a:fontRef idx="minor">
            <a:schemeClr val="lt1"/>
          </a:fontRef>
        </dgm:style>
      </dgm:prSet>
      <dgm:spPr>
        <a:xfrm>
          <a:off x="4822" y="42756"/>
          <a:ext cx="1441251" cy="1067426"/>
        </a:xfrm>
        <a:prstGeom prst="roundRect">
          <a:avLst>
            <a:gd name="adj" fmla="val 10000"/>
          </a:avLst>
        </a:prstGeom>
        <a:gradFill rotWithShape="1">
          <a:gsLst>
            <a:gs pos="0">
              <a:srgbClr val="4F81BD">
                <a:shade val="51000"/>
                <a:satMod val="130000"/>
              </a:srgbClr>
            </a:gs>
            <a:gs pos="80000">
              <a:srgbClr val="4F81BD">
                <a:shade val="93000"/>
                <a:satMod val="130000"/>
              </a:srgbClr>
            </a:gs>
            <a:gs pos="100000">
              <a:srgbClr val="4F81BD">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en-US" sz="2000">
              <a:solidFill>
                <a:sysClr val="window" lastClr="FFFFFF"/>
              </a:solidFill>
              <a:effectLst>
                <a:glow rad="63500">
                  <a:sysClr val="windowText" lastClr="000000">
                    <a:alpha val="40000"/>
                  </a:sysClr>
                </a:glow>
              </a:effectLst>
              <a:latin typeface="Calibri"/>
              <a:ea typeface="+mn-ea"/>
              <a:cs typeface="+mn-cs"/>
            </a:rPr>
            <a:t>Evaluation Phase 4</a:t>
          </a:r>
        </a:p>
        <a:p>
          <a:pPr>
            <a:buNone/>
          </a:pPr>
          <a:r>
            <a:rPr lang="en-US" sz="1200">
              <a:solidFill>
                <a:sysClr val="window" lastClr="FFFFFF"/>
              </a:solidFill>
              <a:effectLst>
                <a:glow rad="63500">
                  <a:sysClr val="windowText" lastClr="000000">
                    <a:alpha val="40000"/>
                  </a:sysClr>
                </a:glow>
              </a:effectLst>
              <a:latin typeface="Calibri"/>
              <a:ea typeface="+mn-ea"/>
              <a:cs typeface="+mn-cs"/>
            </a:rPr>
            <a:t>(2 weeks)</a:t>
          </a:r>
        </a:p>
      </dgm:t>
    </dgm:pt>
    <dgm:pt modelId="{BBC99F4F-9B07-46D4-AFF9-306F362C3542}" type="parTrans" cxnId="{F7BBC5D6-DB5E-4B1D-9A18-7EBC4B4A1D86}">
      <dgm:prSet/>
      <dgm:spPr/>
      <dgm:t>
        <a:bodyPr/>
        <a:lstStyle/>
        <a:p>
          <a:endParaRPr lang="en-US"/>
        </a:p>
      </dgm:t>
    </dgm:pt>
    <dgm:pt modelId="{40FF75F6-42AF-40F6-8B60-34174EECD430}" type="sibTrans" cxnId="{F7BBC5D6-DB5E-4B1D-9A18-7EBC4B4A1D86}">
      <dgm:prSet>
        <dgm:style>
          <a:lnRef idx="0">
            <a:schemeClr val="accent6"/>
          </a:lnRef>
          <a:fillRef idx="3">
            <a:schemeClr val="accent6"/>
          </a:fillRef>
          <a:effectRef idx="3">
            <a:schemeClr val="accent6"/>
          </a:effectRef>
          <a:fontRef idx="minor">
            <a:schemeClr val="lt1"/>
          </a:fontRef>
        </dgm:style>
      </dgm:prSet>
      <dgm:spPr>
        <a:xfrm>
          <a:off x="1590198" y="397754"/>
          <a:ext cx="305545" cy="357430"/>
        </a:xfrm>
        <a:prstGeom prst="rightArrow">
          <a:avLst>
            <a:gd name="adj1" fmla="val 60000"/>
            <a:gd name="adj2" fmla="val 50000"/>
          </a:avLst>
        </a:prstGeom>
        <a:gradFill rotWithShape="1">
          <a:gsLst>
            <a:gs pos="0">
              <a:srgbClr val="F79646">
                <a:shade val="51000"/>
                <a:satMod val="130000"/>
              </a:srgbClr>
            </a:gs>
            <a:gs pos="80000">
              <a:srgbClr val="F79646">
                <a:shade val="93000"/>
                <a:satMod val="130000"/>
              </a:srgbClr>
            </a:gs>
            <a:gs pos="100000">
              <a:srgbClr val="F79646">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endParaRPr lang="en-US">
            <a:solidFill>
              <a:sysClr val="window" lastClr="FFFFFF"/>
            </a:solidFill>
            <a:latin typeface="Calibri"/>
            <a:ea typeface="+mn-ea"/>
            <a:cs typeface="+mn-cs"/>
          </a:endParaRPr>
        </a:p>
      </dgm:t>
    </dgm:pt>
    <dgm:pt modelId="{CF6FDFD0-0D3D-4FBF-9E8F-43525A9CFD47}">
      <dgm:prSet phldrT="[Text]" custT="1"/>
      <dgm:spPr>
        <a:xfrm>
          <a:off x="2022574" y="42756"/>
          <a:ext cx="1441251" cy="1067426"/>
        </a:xfrm>
        <a:prstGeom prst="roundRect">
          <a:avLst>
            <a:gd name="adj" fmla="val 10000"/>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en-US" sz="2000">
              <a:solidFill>
                <a:sysClr val="window" lastClr="FFFFFF"/>
              </a:solidFill>
              <a:effectLst>
                <a:glow rad="63500">
                  <a:sysClr val="windowText" lastClr="000000">
                    <a:alpha val="40000"/>
                  </a:sysClr>
                </a:glow>
              </a:effectLst>
              <a:latin typeface="Calibri"/>
              <a:ea typeface="+mn-ea"/>
              <a:cs typeface="+mn-cs"/>
            </a:rPr>
            <a:t>Evaluation Phase 5</a:t>
          </a:r>
        </a:p>
        <a:p>
          <a:pPr>
            <a:buNone/>
          </a:pPr>
          <a:r>
            <a:rPr lang="en-US" sz="1200">
              <a:solidFill>
                <a:sysClr val="window" lastClr="FFFFFF"/>
              </a:solidFill>
              <a:effectLst>
                <a:glow rad="63500">
                  <a:sysClr val="windowText" lastClr="000000">
                    <a:alpha val="40000"/>
                  </a:sysClr>
                </a:glow>
              </a:effectLst>
              <a:latin typeface="Calibri"/>
              <a:ea typeface="+mn-ea"/>
              <a:cs typeface="+mn-cs"/>
            </a:rPr>
            <a:t>(2 weeks)</a:t>
          </a:r>
        </a:p>
      </dgm:t>
    </dgm:pt>
    <dgm:pt modelId="{F74F7A99-EFE7-45FA-BAC7-D1003F579C06}" type="parTrans" cxnId="{DEA3E5E1-09D7-4B08-A6FC-F98D80D14961}">
      <dgm:prSet/>
      <dgm:spPr/>
      <dgm:t>
        <a:bodyPr/>
        <a:lstStyle/>
        <a:p>
          <a:endParaRPr lang="en-US"/>
        </a:p>
      </dgm:t>
    </dgm:pt>
    <dgm:pt modelId="{DC65F19F-C5F0-4FB2-8346-9D826C39B3BD}" type="sibTrans" cxnId="{DEA3E5E1-09D7-4B08-A6FC-F98D80D14961}">
      <dgm:prSet>
        <dgm:style>
          <a:lnRef idx="0">
            <a:schemeClr val="accent6"/>
          </a:lnRef>
          <a:fillRef idx="3">
            <a:schemeClr val="accent6"/>
          </a:fillRef>
          <a:effectRef idx="3">
            <a:schemeClr val="accent6"/>
          </a:effectRef>
          <a:fontRef idx="minor">
            <a:schemeClr val="lt1"/>
          </a:fontRef>
        </dgm:style>
      </dgm:prSet>
      <dgm:spPr>
        <a:xfrm>
          <a:off x="3607950" y="397754"/>
          <a:ext cx="305545" cy="357430"/>
        </a:xfrm>
        <a:prstGeom prst="rightArrow">
          <a:avLst>
            <a:gd name="adj1" fmla="val 60000"/>
            <a:gd name="adj2" fmla="val 50000"/>
          </a:avLst>
        </a:prstGeom>
        <a:gradFill rotWithShape="1">
          <a:gsLst>
            <a:gs pos="0">
              <a:srgbClr val="F79646">
                <a:shade val="51000"/>
                <a:satMod val="130000"/>
              </a:srgbClr>
            </a:gs>
            <a:gs pos="80000">
              <a:srgbClr val="F79646">
                <a:shade val="93000"/>
                <a:satMod val="130000"/>
              </a:srgbClr>
            </a:gs>
            <a:gs pos="100000">
              <a:srgbClr val="F79646">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endParaRPr lang="en-US">
            <a:solidFill>
              <a:sysClr val="window" lastClr="FFFFFF"/>
            </a:solidFill>
            <a:latin typeface="Calibri"/>
            <a:ea typeface="+mn-ea"/>
            <a:cs typeface="+mn-cs"/>
          </a:endParaRPr>
        </a:p>
      </dgm:t>
    </dgm:pt>
    <dgm:pt modelId="{9E7E4B70-9863-4C13-B4AE-10F6978C4E1D}">
      <dgm:prSet phldrT="[Text]" custT="1"/>
      <dgm:spPr>
        <a:xfrm>
          <a:off x="4040326" y="42756"/>
          <a:ext cx="1441251" cy="1067426"/>
        </a:xfrm>
        <a:prstGeom prst="roundRect">
          <a:avLst>
            <a:gd name="adj" fmla="val 10000"/>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en-US" sz="2000">
              <a:solidFill>
                <a:sysClr val="window" lastClr="FFFFFF"/>
              </a:solidFill>
              <a:effectLst>
                <a:glow rad="63500">
                  <a:sysClr val="windowText" lastClr="000000">
                    <a:alpha val="40000"/>
                  </a:sysClr>
                </a:glow>
              </a:effectLst>
              <a:latin typeface="Calibri"/>
              <a:ea typeface="+mn-ea"/>
              <a:cs typeface="+mn-cs"/>
            </a:rPr>
            <a:t>Solo Phase</a:t>
          </a:r>
        </a:p>
        <a:p>
          <a:pPr>
            <a:buNone/>
          </a:pPr>
          <a:r>
            <a:rPr lang="en-US" sz="1200">
              <a:solidFill>
                <a:sysClr val="window" lastClr="FFFFFF"/>
              </a:solidFill>
              <a:effectLst>
                <a:glow rad="63500">
                  <a:sysClr val="windowText" lastClr="000000">
                    <a:alpha val="40000"/>
                  </a:sysClr>
                </a:glow>
              </a:effectLst>
              <a:latin typeface="Calibri"/>
              <a:ea typeface="+mn-ea"/>
              <a:cs typeface="+mn-cs"/>
            </a:rPr>
            <a:t>(4 weeks)</a:t>
          </a:r>
        </a:p>
      </dgm:t>
    </dgm:pt>
    <dgm:pt modelId="{BE1BEACB-7EE0-4A5D-9235-1ED52A4DE12E}" type="parTrans" cxnId="{CF4045BE-A7F8-4F69-B249-53010FE37941}">
      <dgm:prSet/>
      <dgm:spPr/>
      <dgm:t>
        <a:bodyPr/>
        <a:lstStyle/>
        <a:p>
          <a:endParaRPr lang="en-US"/>
        </a:p>
      </dgm:t>
    </dgm:pt>
    <dgm:pt modelId="{7AD53010-C772-4B00-BB43-52D12FE58322}" type="sibTrans" cxnId="{CF4045BE-A7F8-4F69-B249-53010FE37941}">
      <dgm:prSet/>
      <dgm:spPr/>
      <dgm:t>
        <a:bodyPr/>
        <a:lstStyle/>
        <a:p>
          <a:endParaRPr lang="en-US"/>
        </a:p>
      </dgm:t>
    </dgm:pt>
    <dgm:pt modelId="{A87F3F19-C200-4B49-A94D-E99D8C81FA60}" type="pres">
      <dgm:prSet presAssocID="{30636E23-3C64-4458-9BCC-608F1A75854A}" presName="Name0" presStyleCnt="0">
        <dgm:presLayoutVars>
          <dgm:dir/>
          <dgm:resizeHandles val="exact"/>
        </dgm:presLayoutVars>
      </dgm:prSet>
      <dgm:spPr/>
    </dgm:pt>
    <dgm:pt modelId="{77EE335F-733D-4872-A42F-55221A9511CD}" type="pres">
      <dgm:prSet presAssocID="{B0EAAB06-5F92-4A16-8FB2-8BA19D237F1F}" presName="node" presStyleLbl="node1" presStyleIdx="0" presStyleCnt="3">
        <dgm:presLayoutVars>
          <dgm:bulletEnabled val="1"/>
        </dgm:presLayoutVars>
      </dgm:prSet>
      <dgm:spPr/>
    </dgm:pt>
    <dgm:pt modelId="{2F32C57F-1628-4AE8-93BF-68B741412511}" type="pres">
      <dgm:prSet presAssocID="{40FF75F6-42AF-40F6-8B60-34174EECD430}" presName="sibTrans" presStyleLbl="sibTrans2D1" presStyleIdx="0" presStyleCnt="2"/>
      <dgm:spPr/>
    </dgm:pt>
    <dgm:pt modelId="{0872E276-D19A-489A-B258-60642DBFDC4A}" type="pres">
      <dgm:prSet presAssocID="{40FF75F6-42AF-40F6-8B60-34174EECD430}" presName="connectorText" presStyleLbl="sibTrans2D1" presStyleIdx="0" presStyleCnt="2"/>
      <dgm:spPr/>
    </dgm:pt>
    <dgm:pt modelId="{8C4D5CCF-867B-4EDD-9EBD-63EC0CF05F84}" type="pres">
      <dgm:prSet presAssocID="{CF6FDFD0-0D3D-4FBF-9E8F-43525A9CFD47}" presName="node" presStyleLbl="node1" presStyleIdx="1" presStyleCnt="3">
        <dgm:presLayoutVars>
          <dgm:bulletEnabled val="1"/>
        </dgm:presLayoutVars>
      </dgm:prSet>
      <dgm:spPr/>
    </dgm:pt>
    <dgm:pt modelId="{EE17C5B0-C282-4F36-9673-2A58335C6D29}" type="pres">
      <dgm:prSet presAssocID="{DC65F19F-C5F0-4FB2-8346-9D826C39B3BD}" presName="sibTrans" presStyleLbl="sibTrans2D1" presStyleIdx="1" presStyleCnt="2"/>
      <dgm:spPr/>
    </dgm:pt>
    <dgm:pt modelId="{0FD0914F-3465-45AB-91EA-6129DCFF95EE}" type="pres">
      <dgm:prSet presAssocID="{DC65F19F-C5F0-4FB2-8346-9D826C39B3BD}" presName="connectorText" presStyleLbl="sibTrans2D1" presStyleIdx="1" presStyleCnt="2"/>
      <dgm:spPr/>
    </dgm:pt>
    <dgm:pt modelId="{E2EC2E9C-D856-404C-950A-604274576E8A}" type="pres">
      <dgm:prSet presAssocID="{9E7E4B70-9863-4C13-B4AE-10F6978C4E1D}" presName="node" presStyleLbl="node1" presStyleIdx="2" presStyleCnt="3">
        <dgm:presLayoutVars>
          <dgm:bulletEnabled val="1"/>
        </dgm:presLayoutVars>
      </dgm:prSet>
      <dgm:spPr/>
    </dgm:pt>
  </dgm:ptLst>
  <dgm:cxnLst>
    <dgm:cxn modelId="{AEAAF53E-E7A3-42EA-AFDD-62F3D6BDE4E3}" type="presOf" srcId="{9E7E4B70-9863-4C13-B4AE-10F6978C4E1D}" destId="{E2EC2E9C-D856-404C-950A-604274576E8A}" srcOrd="0" destOrd="0" presId="urn:microsoft.com/office/officeart/2005/8/layout/process1"/>
    <dgm:cxn modelId="{7A6ACF5E-51F2-4214-8FFB-038D660A32B5}" type="presOf" srcId="{DC65F19F-C5F0-4FB2-8346-9D826C39B3BD}" destId="{0FD0914F-3465-45AB-91EA-6129DCFF95EE}" srcOrd="1" destOrd="0" presId="urn:microsoft.com/office/officeart/2005/8/layout/process1"/>
    <dgm:cxn modelId="{F190C767-BD97-40C3-9A39-AFD2774D76B9}" type="presOf" srcId="{CF6FDFD0-0D3D-4FBF-9E8F-43525A9CFD47}" destId="{8C4D5CCF-867B-4EDD-9EBD-63EC0CF05F84}" srcOrd="0" destOrd="0" presId="urn:microsoft.com/office/officeart/2005/8/layout/process1"/>
    <dgm:cxn modelId="{A371D077-0217-4B61-B04E-CA2385F9CC8D}" type="presOf" srcId="{40FF75F6-42AF-40F6-8B60-34174EECD430}" destId="{0872E276-D19A-489A-B258-60642DBFDC4A}" srcOrd="1" destOrd="0" presId="urn:microsoft.com/office/officeart/2005/8/layout/process1"/>
    <dgm:cxn modelId="{BA4B769D-089E-43E2-A19C-24FB39917393}" type="presOf" srcId="{B0EAAB06-5F92-4A16-8FB2-8BA19D237F1F}" destId="{77EE335F-733D-4872-A42F-55221A9511CD}" srcOrd="0" destOrd="0" presId="urn:microsoft.com/office/officeart/2005/8/layout/process1"/>
    <dgm:cxn modelId="{C50D049F-21AB-42A9-B8CF-9BAEE561C3D7}" type="presOf" srcId="{DC65F19F-C5F0-4FB2-8346-9D826C39B3BD}" destId="{EE17C5B0-C282-4F36-9673-2A58335C6D29}" srcOrd="0" destOrd="0" presId="urn:microsoft.com/office/officeart/2005/8/layout/process1"/>
    <dgm:cxn modelId="{F1A045AE-436A-41E7-87F5-4BEF2D02B62E}" type="presOf" srcId="{30636E23-3C64-4458-9BCC-608F1A75854A}" destId="{A87F3F19-C200-4B49-A94D-E99D8C81FA60}" srcOrd="0" destOrd="0" presId="urn:microsoft.com/office/officeart/2005/8/layout/process1"/>
    <dgm:cxn modelId="{CF4045BE-A7F8-4F69-B249-53010FE37941}" srcId="{30636E23-3C64-4458-9BCC-608F1A75854A}" destId="{9E7E4B70-9863-4C13-B4AE-10F6978C4E1D}" srcOrd="2" destOrd="0" parTransId="{BE1BEACB-7EE0-4A5D-9235-1ED52A4DE12E}" sibTransId="{7AD53010-C772-4B00-BB43-52D12FE58322}"/>
    <dgm:cxn modelId="{7FE9CAD5-F453-48F4-BF11-83389207C261}" type="presOf" srcId="{40FF75F6-42AF-40F6-8B60-34174EECD430}" destId="{2F32C57F-1628-4AE8-93BF-68B741412511}" srcOrd="0" destOrd="0" presId="urn:microsoft.com/office/officeart/2005/8/layout/process1"/>
    <dgm:cxn modelId="{F7BBC5D6-DB5E-4B1D-9A18-7EBC4B4A1D86}" srcId="{30636E23-3C64-4458-9BCC-608F1A75854A}" destId="{B0EAAB06-5F92-4A16-8FB2-8BA19D237F1F}" srcOrd="0" destOrd="0" parTransId="{BBC99F4F-9B07-46D4-AFF9-306F362C3542}" sibTransId="{40FF75F6-42AF-40F6-8B60-34174EECD430}"/>
    <dgm:cxn modelId="{DEA3E5E1-09D7-4B08-A6FC-F98D80D14961}" srcId="{30636E23-3C64-4458-9BCC-608F1A75854A}" destId="{CF6FDFD0-0D3D-4FBF-9E8F-43525A9CFD47}" srcOrd="1" destOrd="0" parTransId="{F74F7A99-EFE7-45FA-BAC7-D1003F579C06}" sibTransId="{DC65F19F-C5F0-4FB2-8346-9D826C39B3BD}"/>
    <dgm:cxn modelId="{D5F6391A-2D60-41F7-93A2-741F1CF96F01}" type="presParOf" srcId="{A87F3F19-C200-4B49-A94D-E99D8C81FA60}" destId="{77EE335F-733D-4872-A42F-55221A9511CD}" srcOrd="0" destOrd="0" presId="urn:microsoft.com/office/officeart/2005/8/layout/process1"/>
    <dgm:cxn modelId="{D3B58721-43BD-4506-9F77-E9FC35A27F71}" type="presParOf" srcId="{A87F3F19-C200-4B49-A94D-E99D8C81FA60}" destId="{2F32C57F-1628-4AE8-93BF-68B741412511}" srcOrd="1" destOrd="0" presId="urn:microsoft.com/office/officeart/2005/8/layout/process1"/>
    <dgm:cxn modelId="{9783FFB0-B363-41C9-A526-3D9B273DEEDD}" type="presParOf" srcId="{2F32C57F-1628-4AE8-93BF-68B741412511}" destId="{0872E276-D19A-489A-B258-60642DBFDC4A}" srcOrd="0" destOrd="0" presId="urn:microsoft.com/office/officeart/2005/8/layout/process1"/>
    <dgm:cxn modelId="{56F76C3A-AA69-4DAC-A4B0-21186C2FBBD1}" type="presParOf" srcId="{A87F3F19-C200-4B49-A94D-E99D8C81FA60}" destId="{8C4D5CCF-867B-4EDD-9EBD-63EC0CF05F84}" srcOrd="2" destOrd="0" presId="urn:microsoft.com/office/officeart/2005/8/layout/process1"/>
    <dgm:cxn modelId="{9FB1BEBF-757F-4435-83E0-310EE8C555E5}" type="presParOf" srcId="{A87F3F19-C200-4B49-A94D-E99D8C81FA60}" destId="{EE17C5B0-C282-4F36-9673-2A58335C6D29}" srcOrd="3" destOrd="0" presId="urn:microsoft.com/office/officeart/2005/8/layout/process1"/>
    <dgm:cxn modelId="{EC9DDA77-09E1-4210-9B18-46770E6A46BA}" type="presParOf" srcId="{EE17C5B0-C282-4F36-9673-2A58335C6D29}" destId="{0FD0914F-3465-45AB-91EA-6129DCFF95EE}" srcOrd="0" destOrd="0" presId="urn:microsoft.com/office/officeart/2005/8/layout/process1"/>
    <dgm:cxn modelId="{860E683D-E796-4D4E-BB13-B3A5AC2CC639}" type="presParOf" srcId="{A87F3F19-C200-4B49-A94D-E99D8C81FA60}" destId="{E2EC2E9C-D856-404C-950A-604274576E8A}" srcOrd="4" destOrd="0" presId="urn:microsoft.com/office/officeart/2005/8/layout/process1"/>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30636E23-3C64-4458-9BCC-608F1A75854A}" type="doc">
      <dgm:prSet loTypeId="urn:microsoft.com/office/officeart/2005/8/layout/process1" loCatId="process" qsTypeId="urn:microsoft.com/office/officeart/2005/8/quickstyle/simple5" qsCatId="simple" csTypeId="urn:microsoft.com/office/officeart/2005/8/colors/accent1_2" csCatId="accent1" phldr="1"/>
      <dgm:spPr/>
    </dgm:pt>
    <dgm:pt modelId="{B0EAAB06-5F92-4A16-8FB2-8BA19D237F1F}">
      <dgm:prSet phldrT="[Text]" custT="1">
        <dgm:style>
          <a:lnRef idx="0">
            <a:schemeClr val="accent3"/>
          </a:lnRef>
          <a:fillRef idx="3">
            <a:schemeClr val="accent3"/>
          </a:fillRef>
          <a:effectRef idx="3">
            <a:schemeClr val="accent3"/>
          </a:effectRef>
          <a:fontRef idx="minor">
            <a:schemeClr val="lt1"/>
          </a:fontRef>
        </dgm:style>
      </dgm:prSet>
      <dgm:spPr/>
      <dgm:t>
        <a:bodyPr/>
        <a:lstStyle/>
        <a:p>
          <a:pPr algn="ctr"/>
          <a:r>
            <a:rPr lang="en-US" sz="2000">
              <a:effectLst>
                <a:glow rad="63500">
                  <a:schemeClr val="tx1">
                    <a:alpha val="40000"/>
                  </a:schemeClr>
                </a:glow>
              </a:effectLst>
            </a:rPr>
            <a:t>Training Phase 1</a:t>
          </a:r>
        </a:p>
        <a:p>
          <a:pPr algn="ctr"/>
          <a:r>
            <a:rPr lang="en-US" sz="1200">
              <a:effectLst>
                <a:glow rad="63500">
                  <a:schemeClr val="tx1">
                    <a:alpha val="40000"/>
                  </a:schemeClr>
                </a:glow>
              </a:effectLst>
            </a:rPr>
            <a:t>(4 weeks)</a:t>
          </a:r>
        </a:p>
      </dgm:t>
    </dgm:pt>
    <dgm:pt modelId="{BBC99F4F-9B07-46D4-AFF9-306F362C3542}" type="parTrans" cxnId="{F7BBC5D6-DB5E-4B1D-9A18-7EBC4B4A1D86}">
      <dgm:prSet/>
      <dgm:spPr/>
      <dgm:t>
        <a:bodyPr/>
        <a:lstStyle/>
        <a:p>
          <a:pPr algn="ctr"/>
          <a:endParaRPr lang="en-US"/>
        </a:p>
      </dgm:t>
    </dgm:pt>
    <dgm:pt modelId="{40FF75F6-42AF-40F6-8B60-34174EECD430}" type="sibTrans" cxnId="{F7BBC5D6-DB5E-4B1D-9A18-7EBC4B4A1D86}">
      <dgm:prSet>
        <dgm:style>
          <a:lnRef idx="0">
            <a:schemeClr val="accent6"/>
          </a:lnRef>
          <a:fillRef idx="3">
            <a:schemeClr val="accent6"/>
          </a:fillRef>
          <a:effectRef idx="3">
            <a:schemeClr val="accent6"/>
          </a:effectRef>
          <a:fontRef idx="minor">
            <a:schemeClr val="lt1"/>
          </a:fontRef>
        </dgm:style>
      </dgm:prSet>
      <dgm:spPr/>
      <dgm:t>
        <a:bodyPr/>
        <a:lstStyle/>
        <a:p>
          <a:pPr algn="ctr"/>
          <a:endParaRPr lang="en-US"/>
        </a:p>
      </dgm:t>
    </dgm:pt>
    <dgm:pt modelId="{CF6FDFD0-0D3D-4FBF-9E8F-43525A9CFD47}">
      <dgm:prSet phldrT="[Text]" custT="1">
        <dgm:style>
          <a:lnRef idx="0">
            <a:schemeClr val="accent3"/>
          </a:lnRef>
          <a:fillRef idx="3">
            <a:schemeClr val="accent3"/>
          </a:fillRef>
          <a:effectRef idx="3">
            <a:schemeClr val="accent3"/>
          </a:effectRef>
          <a:fontRef idx="minor">
            <a:schemeClr val="lt1"/>
          </a:fontRef>
        </dgm:style>
      </dgm:prSet>
      <dgm:spPr/>
      <dgm:t>
        <a:bodyPr/>
        <a:lstStyle/>
        <a:p>
          <a:pPr algn="ctr"/>
          <a:r>
            <a:rPr lang="en-US" sz="2000">
              <a:effectLst>
                <a:glow rad="63500">
                  <a:schemeClr val="tx1">
                    <a:alpha val="40000"/>
                  </a:schemeClr>
                </a:glow>
              </a:effectLst>
            </a:rPr>
            <a:t>Training Phase 2</a:t>
          </a:r>
        </a:p>
        <a:p>
          <a:pPr algn="ctr"/>
          <a:r>
            <a:rPr lang="en-US" sz="1200">
              <a:effectLst>
                <a:glow rad="63500">
                  <a:schemeClr val="tx1">
                    <a:alpha val="40000"/>
                  </a:schemeClr>
                </a:glow>
              </a:effectLst>
            </a:rPr>
            <a:t>(4 weeks)</a:t>
          </a:r>
        </a:p>
      </dgm:t>
    </dgm:pt>
    <dgm:pt modelId="{F74F7A99-EFE7-45FA-BAC7-D1003F579C06}" type="parTrans" cxnId="{DEA3E5E1-09D7-4B08-A6FC-F98D80D14961}">
      <dgm:prSet/>
      <dgm:spPr/>
      <dgm:t>
        <a:bodyPr/>
        <a:lstStyle/>
        <a:p>
          <a:pPr algn="ctr"/>
          <a:endParaRPr lang="en-US"/>
        </a:p>
      </dgm:t>
    </dgm:pt>
    <dgm:pt modelId="{DC65F19F-C5F0-4FB2-8346-9D826C39B3BD}" type="sibTrans" cxnId="{DEA3E5E1-09D7-4B08-A6FC-F98D80D14961}">
      <dgm:prSet>
        <dgm:style>
          <a:lnRef idx="0">
            <a:schemeClr val="accent6"/>
          </a:lnRef>
          <a:fillRef idx="3">
            <a:schemeClr val="accent6"/>
          </a:fillRef>
          <a:effectRef idx="3">
            <a:schemeClr val="accent6"/>
          </a:effectRef>
          <a:fontRef idx="minor">
            <a:schemeClr val="lt1"/>
          </a:fontRef>
        </dgm:style>
      </dgm:prSet>
      <dgm:spPr/>
      <dgm:t>
        <a:bodyPr/>
        <a:lstStyle/>
        <a:p>
          <a:pPr algn="ctr"/>
          <a:endParaRPr lang="en-US"/>
        </a:p>
      </dgm:t>
    </dgm:pt>
    <dgm:pt modelId="{9E7E4B70-9863-4C13-B4AE-10F6978C4E1D}">
      <dgm:prSet phldrT="[Text]" custT="1">
        <dgm:style>
          <a:lnRef idx="0">
            <a:schemeClr val="accent3"/>
          </a:lnRef>
          <a:fillRef idx="3">
            <a:schemeClr val="accent3"/>
          </a:fillRef>
          <a:effectRef idx="3">
            <a:schemeClr val="accent3"/>
          </a:effectRef>
          <a:fontRef idx="minor">
            <a:schemeClr val="lt1"/>
          </a:fontRef>
        </dgm:style>
      </dgm:prSet>
      <dgm:spPr/>
      <dgm:t>
        <a:bodyPr/>
        <a:lstStyle/>
        <a:p>
          <a:pPr algn="ctr"/>
          <a:r>
            <a:rPr lang="en-US" sz="2000">
              <a:effectLst>
                <a:glow rad="63500">
                  <a:schemeClr val="tx1">
                    <a:alpha val="40000"/>
                  </a:schemeClr>
                </a:glow>
              </a:effectLst>
            </a:rPr>
            <a:t>Training Phase 3</a:t>
          </a:r>
        </a:p>
        <a:p>
          <a:pPr algn="ctr"/>
          <a:r>
            <a:rPr lang="en-US" sz="1200">
              <a:effectLst>
                <a:glow rad="63500">
                  <a:schemeClr val="tx1">
                    <a:alpha val="40000"/>
                  </a:schemeClr>
                </a:glow>
              </a:effectLst>
            </a:rPr>
            <a:t>(4 weeks)</a:t>
          </a:r>
        </a:p>
      </dgm:t>
    </dgm:pt>
    <dgm:pt modelId="{BE1BEACB-7EE0-4A5D-9235-1ED52A4DE12E}" type="parTrans" cxnId="{CF4045BE-A7F8-4F69-B249-53010FE37941}">
      <dgm:prSet/>
      <dgm:spPr/>
      <dgm:t>
        <a:bodyPr/>
        <a:lstStyle/>
        <a:p>
          <a:pPr algn="ctr"/>
          <a:endParaRPr lang="en-US"/>
        </a:p>
      </dgm:t>
    </dgm:pt>
    <dgm:pt modelId="{7AD53010-C772-4B00-BB43-52D12FE58322}" type="sibTrans" cxnId="{CF4045BE-A7F8-4F69-B249-53010FE37941}">
      <dgm:prSet/>
      <dgm:spPr/>
      <dgm:t>
        <a:bodyPr/>
        <a:lstStyle/>
        <a:p>
          <a:pPr algn="ctr"/>
          <a:endParaRPr lang="en-US"/>
        </a:p>
      </dgm:t>
    </dgm:pt>
    <dgm:pt modelId="{A87F3F19-C200-4B49-A94D-E99D8C81FA60}" type="pres">
      <dgm:prSet presAssocID="{30636E23-3C64-4458-9BCC-608F1A75854A}" presName="Name0" presStyleCnt="0">
        <dgm:presLayoutVars>
          <dgm:dir/>
          <dgm:resizeHandles val="exact"/>
        </dgm:presLayoutVars>
      </dgm:prSet>
      <dgm:spPr/>
    </dgm:pt>
    <dgm:pt modelId="{77EE335F-733D-4872-A42F-55221A9511CD}" type="pres">
      <dgm:prSet presAssocID="{B0EAAB06-5F92-4A16-8FB2-8BA19D237F1F}" presName="node" presStyleLbl="node1" presStyleIdx="0" presStyleCnt="3">
        <dgm:presLayoutVars>
          <dgm:bulletEnabled val="1"/>
        </dgm:presLayoutVars>
      </dgm:prSet>
      <dgm:spPr/>
    </dgm:pt>
    <dgm:pt modelId="{2F32C57F-1628-4AE8-93BF-68B741412511}" type="pres">
      <dgm:prSet presAssocID="{40FF75F6-42AF-40F6-8B60-34174EECD430}" presName="sibTrans" presStyleLbl="sibTrans2D1" presStyleIdx="0" presStyleCnt="2"/>
      <dgm:spPr/>
    </dgm:pt>
    <dgm:pt modelId="{0872E276-D19A-489A-B258-60642DBFDC4A}" type="pres">
      <dgm:prSet presAssocID="{40FF75F6-42AF-40F6-8B60-34174EECD430}" presName="connectorText" presStyleLbl="sibTrans2D1" presStyleIdx="0" presStyleCnt="2"/>
      <dgm:spPr/>
    </dgm:pt>
    <dgm:pt modelId="{8C4D5CCF-867B-4EDD-9EBD-63EC0CF05F84}" type="pres">
      <dgm:prSet presAssocID="{CF6FDFD0-0D3D-4FBF-9E8F-43525A9CFD47}" presName="node" presStyleLbl="node1" presStyleIdx="1" presStyleCnt="3">
        <dgm:presLayoutVars>
          <dgm:bulletEnabled val="1"/>
        </dgm:presLayoutVars>
      </dgm:prSet>
      <dgm:spPr/>
    </dgm:pt>
    <dgm:pt modelId="{EE17C5B0-C282-4F36-9673-2A58335C6D29}" type="pres">
      <dgm:prSet presAssocID="{DC65F19F-C5F0-4FB2-8346-9D826C39B3BD}" presName="sibTrans" presStyleLbl="sibTrans2D1" presStyleIdx="1" presStyleCnt="2"/>
      <dgm:spPr/>
    </dgm:pt>
    <dgm:pt modelId="{0FD0914F-3465-45AB-91EA-6129DCFF95EE}" type="pres">
      <dgm:prSet presAssocID="{DC65F19F-C5F0-4FB2-8346-9D826C39B3BD}" presName="connectorText" presStyleLbl="sibTrans2D1" presStyleIdx="1" presStyleCnt="2"/>
      <dgm:spPr/>
    </dgm:pt>
    <dgm:pt modelId="{E2EC2E9C-D856-404C-950A-604274576E8A}" type="pres">
      <dgm:prSet presAssocID="{9E7E4B70-9863-4C13-B4AE-10F6978C4E1D}" presName="node" presStyleLbl="node1" presStyleIdx="2" presStyleCnt="3">
        <dgm:presLayoutVars>
          <dgm:bulletEnabled val="1"/>
        </dgm:presLayoutVars>
      </dgm:prSet>
      <dgm:spPr>
        <a:prstGeom prst="roundRect">
          <a:avLst/>
        </a:prstGeom>
      </dgm:spPr>
    </dgm:pt>
  </dgm:ptLst>
  <dgm:cxnLst>
    <dgm:cxn modelId="{AEAAF53E-E7A3-42EA-AFDD-62F3D6BDE4E3}" type="presOf" srcId="{9E7E4B70-9863-4C13-B4AE-10F6978C4E1D}" destId="{E2EC2E9C-D856-404C-950A-604274576E8A}" srcOrd="0" destOrd="0" presId="urn:microsoft.com/office/officeart/2005/8/layout/process1"/>
    <dgm:cxn modelId="{7A6ACF5E-51F2-4214-8FFB-038D660A32B5}" type="presOf" srcId="{DC65F19F-C5F0-4FB2-8346-9D826C39B3BD}" destId="{0FD0914F-3465-45AB-91EA-6129DCFF95EE}" srcOrd="1" destOrd="0" presId="urn:microsoft.com/office/officeart/2005/8/layout/process1"/>
    <dgm:cxn modelId="{F190C767-BD97-40C3-9A39-AFD2774D76B9}" type="presOf" srcId="{CF6FDFD0-0D3D-4FBF-9E8F-43525A9CFD47}" destId="{8C4D5CCF-867B-4EDD-9EBD-63EC0CF05F84}" srcOrd="0" destOrd="0" presId="urn:microsoft.com/office/officeart/2005/8/layout/process1"/>
    <dgm:cxn modelId="{A371D077-0217-4B61-B04E-CA2385F9CC8D}" type="presOf" srcId="{40FF75F6-42AF-40F6-8B60-34174EECD430}" destId="{0872E276-D19A-489A-B258-60642DBFDC4A}" srcOrd="1" destOrd="0" presId="urn:microsoft.com/office/officeart/2005/8/layout/process1"/>
    <dgm:cxn modelId="{BA4B769D-089E-43E2-A19C-24FB39917393}" type="presOf" srcId="{B0EAAB06-5F92-4A16-8FB2-8BA19D237F1F}" destId="{77EE335F-733D-4872-A42F-55221A9511CD}" srcOrd="0" destOrd="0" presId="urn:microsoft.com/office/officeart/2005/8/layout/process1"/>
    <dgm:cxn modelId="{C50D049F-21AB-42A9-B8CF-9BAEE561C3D7}" type="presOf" srcId="{DC65F19F-C5F0-4FB2-8346-9D826C39B3BD}" destId="{EE17C5B0-C282-4F36-9673-2A58335C6D29}" srcOrd="0" destOrd="0" presId="urn:microsoft.com/office/officeart/2005/8/layout/process1"/>
    <dgm:cxn modelId="{F1A045AE-436A-41E7-87F5-4BEF2D02B62E}" type="presOf" srcId="{30636E23-3C64-4458-9BCC-608F1A75854A}" destId="{A87F3F19-C200-4B49-A94D-E99D8C81FA60}" srcOrd="0" destOrd="0" presId="urn:microsoft.com/office/officeart/2005/8/layout/process1"/>
    <dgm:cxn modelId="{CF4045BE-A7F8-4F69-B249-53010FE37941}" srcId="{30636E23-3C64-4458-9BCC-608F1A75854A}" destId="{9E7E4B70-9863-4C13-B4AE-10F6978C4E1D}" srcOrd="2" destOrd="0" parTransId="{BE1BEACB-7EE0-4A5D-9235-1ED52A4DE12E}" sibTransId="{7AD53010-C772-4B00-BB43-52D12FE58322}"/>
    <dgm:cxn modelId="{7FE9CAD5-F453-48F4-BF11-83389207C261}" type="presOf" srcId="{40FF75F6-42AF-40F6-8B60-34174EECD430}" destId="{2F32C57F-1628-4AE8-93BF-68B741412511}" srcOrd="0" destOrd="0" presId="urn:microsoft.com/office/officeart/2005/8/layout/process1"/>
    <dgm:cxn modelId="{F7BBC5D6-DB5E-4B1D-9A18-7EBC4B4A1D86}" srcId="{30636E23-3C64-4458-9BCC-608F1A75854A}" destId="{B0EAAB06-5F92-4A16-8FB2-8BA19D237F1F}" srcOrd="0" destOrd="0" parTransId="{BBC99F4F-9B07-46D4-AFF9-306F362C3542}" sibTransId="{40FF75F6-42AF-40F6-8B60-34174EECD430}"/>
    <dgm:cxn modelId="{DEA3E5E1-09D7-4B08-A6FC-F98D80D14961}" srcId="{30636E23-3C64-4458-9BCC-608F1A75854A}" destId="{CF6FDFD0-0D3D-4FBF-9E8F-43525A9CFD47}" srcOrd="1" destOrd="0" parTransId="{F74F7A99-EFE7-45FA-BAC7-D1003F579C06}" sibTransId="{DC65F19F-C5F0-4FB2-8346-9D826C39B3BD}"/>
    <dgm:cxn modelId="{D5F6391A-2D60-41F7-93A2-741F1CF96F01}" type="presParOf" srcId="{A87F3F19-C200-4B49-A94D-E99D8C81FA60}" destId="{77EE335F-733D-4872-A42F-55221A9511CD}" srcOrd="0" destOrd="0" presId="urn:microsoft.com/office/officeart/2005/8/layout/process1"/>
    <dgm:cxn modelId="{D3B58721-43BD-4506-9F77-E9FC35A27F71}" type="presParOf" srcId="{A87F3F19-C200-4B49-A94D-E99D8C81FA60}" destId="{2F32C57F-1628-4AE8-93BF-68B741412511}" srcOrd="1" destOrd="0" presId="urn:microsoft.com/office/officeart/2005/8/layout/process1"/>
    <dgm:cxn modelId="{9783FFB0-B363-41C9-A526-3D9B273DEEDD}" type="presParOf" srcId="{2F32C57F-1628-4AE8-93BF-68B741412511}" destId="{0872E276-D19A-489A-B258-60642DBFDC4A}" srcOrd="0" destOrd="0" presId="urn:microsoft.com/office/officeart/2005/8/layout/process1"/>
    <dgm:cxn modelId="{56F76C3A-AA69-4DAC-A4B0-21186C2FBBD1}" type="presParOf" srcId="{A87F3F19-C200-4B49-A94D-E99D8C81FA60}" destId="{8C4D5CCF-867B-4EDD-9EBD-63EC0CF05F84}" srcOrd="2" destOrd="0" presId="urn:microsoft.com/office/officeart/2005/8/layout/process1"/>
    <dgm:cxn modelId="{9FB1BEBF-757F-4435-83E0-310EE8C555E5}" type="presParOf" srcId="{A87F3F19-C200-4B49-A94D-E99D8C81FA60}" destId="{EE17C5B0-C282-4F36-9673-2A58335C6D29}" srcOrd="3" destOrd="0" presId="urn:microsoft.com/office/officeart/2005/8/layout/process1"/>
    <dgm:cxn modelId="{EC9DDA77-09E1-4210-9B18-46770E6A46BA}" type="presParOf" srcId="{EE17C5B0-C282-4F36-9673-2A58335C6D29}" destId="{0FD0914F-3465-45AB-91EA-6129DCFF95EE}" srcOrd="0" destOrd="0" presId="urn:microsoft.com/office/officeart/2005/8/layout/process1"/>
    <dgm:cxn modelId="{860E683D-E796-4D4E-BB13-B3A5AC2CC639}" type="presParOf" srcId="{A87F3F19-C200-4B49-A94D-E99D8C81FA60}" destId="{E2EC2E9C-D856-404C-950A-604274576E8A}" srcOrd="4" destOrd="0" presId="urn:microsoft.com/office/officeart/2005/8/layout/process1"/>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30636E23-3C64-4458-9BCC-608F1A75854A}" type="doc">
      <dgm:prSet loTypeId="urn:microsoft.com/office/officeart/2005/8/layout/process1" loCatId="process" qsTypeId="urn:microsoft.com/office/officeart/2005/8/quickstyle/simple5" qsCatId="simple" csTypeId="urn:microsoft.com/office/officeart/2005/8/colors/accent1_2" csCatId="accent1" phldr="1"/>
      <dgm:spPr/>
    </dgm:pt>
    <dgm:pt modelId="{B0EAAB06-5F92-4A16-8FB2-8BA19D237F1F}">
      <dgm:prSet phldrT="[Text]" custT="1">
        <dgm:style>
          <a:lnRef idx="0">
            <a:schemeClr val="accent1"/>
          </a:lnRef>
          <a:fillRef idx="3">
            <a:schemeClr val="accent1"/>
          </a:fillRef>
          <a:effectRef idx="3">
            <a:schemeClr val="accent1"/>
          </a:effectRef>
          <a:fontRef idx="minor">
            <a:schemeClr val="lt1"/>
          </a:fontRef>
        </dgm:style>
      </dgm:prSet>
      <dgm:spPr/>
      <dgm:t>
        <a:bodyPr/>
        <a:lstStyle/>
        <a:p>
          <a:pPr algn="ctr"/>
          <a:r>
            <a:rPr lang="en-US" sz="2000">
              <a:effectLst>
                <a:glow rad="63500">
                  <a:schemeClr val="tx1">
                    <a:alpha val="40000"/>
                  </a:schemeClr>
                </a:glow>
              </a:effectLst>
            </a:rPr>
            <a:t>Evaluation Phase 4</a:t>
          </a:r>
        </a:p>
        <a:p>
          <a:pPr algn="ctr"/>
          <a:r>
            <a:rPr lang="en-US" sz="1200">
              <a:effectLst>
                <a:glow rad="63500">
                  <a:schemeClr val="tx1">
                    <a:alpha val="40000"/>
                  </a:schemeClr>
                </a:glow>
              </a:effectLst>
            </a:rPr>
            <a:t>(2 weeks)</a:t>
          </a:r>
        </a:p>
      </dgm:t>
    </dgm:pt>
    <dgm:pt modelId="{BBC99F4F-9B07-46D4-AFF9-306F362C3542}" type="parTrans" cxnId="{F7BBC5D6-DB5E-4B1D-9A18-7EBC4B4A1D86}">
      <dgm:prSet/>
      <dgm:spPr/>
      <dgm:t>
        <a:bodyPr/>
        <a:lstStyle/>
        <a:p>
          <a:pPr algn="ctr"/>
          <a:endParaRPr lang="en-US"/>
        </a:p>
      </dgm:t>
    </dgm:pt>
    <dgm:pt modelId="{40FF75F6-42AF-40F6-8B60-34174EECD430}" type="sibTrans" cxnId="{F7BBC5D6-DB5E-4B1D-9A18-7EBC4B4A1D86}">
      <dgm:prSet>
        <dgm:style>
          <a:lnRef idx="0">
            <a:schemeClr val="accent6"/>
          </a:lnRef>
          <a:fillRef idx="3">
            <a:schemeClr val="accent6"/>
          </a:fillRef>
          <a:effectRef idx="3">
            <a:schemeClr val="accent6"/>
          </a:effectRef>
          <a:fontRef idx="minor">
            <a:schemeClr val="lt1"/>
          </a:fontRef>
        </dgm:style>
      </dgm:prSet>
      <dgm:spPr/>
      <dgm:t>
        <a:bodyPr/>
        <a:lstStyle/>
        <a:p>
          <a:pPr algn="ctr"/>
          <a:endParaRPr lang="en-US"/>
        </a:p>
      </dgm:t>
    </dgm:pt>
    <dgm:pt modelId="{CF6FDFD0-0D3D-4FBF-9E8F-43525A9CFD47}">
      <dgm:prSet phldrT="[Text]" custT="1"/>
      <dgm:spPr/>
      <dgm:t>
        <a:bodyPr/>
        <a:lstStyle/>
        <a:p>
          <a:pPr algn="ctr"/>
          <a:r>
            <a:rPr lang="en-US" sz="2000">
              <a:effectLst>
                <a:glow rad="63500">
                  <a:schemeClr val="tx1">
                    <a:alpha val="40000"/>
                  </a:schemeClr>
                </a:glow>
              </a:effectLst>
            </a:rPr>
            <a:t>Evaluation Phase 5</a:t>
          </a:r>
        </a:p>
        <a:p>
          <a:pPr algn="ctr"/>
          <a:r>
            <a:rPr lang="en-US" sz="1200">
              <a:effectLst>
                <a:glow rad="63500">
                  <a:schemeClr val="tx1">
                    <a:alpha val="40000"/>
                  </a:schemeClr>
                </a:glow>
              </a:effectLst>
            </a:rPr>
            <a:t>(2 weeks)</a:t>
          </a:r>
        </a:p>
      </dgm:t>
    </dgm:pt>
    <dgm:pt modelId="{F74F7A99-EFE7-45FA-BAC7-D1003F579C06}" type="parTrans" cxnId="{DEA3E5E1-09D7-4B08-A6FC-F98D80D14961}">
      <dgm:prSet/>
      <dgm:spPr/>
      <dgm:t>
        <a:bodyPr/>
        <a:lstStyle/>
        <a:p>
          <a:pPr algn="ctr"/>
          <a:endParaRPr lang="en-US"/>
        </a:p>
      </dgm:t>
    </dgm:pt>
    <dgm:pt modelId="{DC65F19F-C5F0-4FB2-8346-9D826C39B3BD}" type="sibTrans" cxnId="{DEA3E5E1-09D7-4B08-A6FC-F98D80D14961}">
      <dgm:prSet>
        <dgm:style>
          <a:lnRef idx="0">
            <a:schemeClr val="accent6"/>
          </a:lnRef>
          <a:fillRef idx="3">
            <a:schemeClr val="accent6"/>
          </a:fillRef>
          <a:effectRef idx="3">
            <a:schemeClr val="accent6"/>
          </a:effectRef>
          <a:fontRef idx="minor">
            <a:schemeClr val="lt1"/>
          </a:fontRef>
        </dgm:style>
      </dgm:prSet>
      <dgm:spPr/>
      <dgm:t>
        <a:bodyPr/>
        <a:lstStyle/>
        <a:p>
          <a:pPr algn="ctr"/>
          <a:endParaRPr lang="en-US"/>
        </a:p>
      </dgm:t>
    </dgm:pt>
    <dgm:pt modelId="{9E7E4B70-9863-4C13-B4AE-10F6978C4E1D}">
      <dgm:prSet phldrT="[Text]" custT="1"/>
      <dgm:spPr/>
      <dgm:t>
        <a:bodyPr/>
        <a:lstStyle/>
        <a:p>
          <a:pPr algn="ctr"/>
          <a:r>
            <a:rPr lang="en-US" sz="2000">
              <a:effectLst>
                <a:glow rad="63500">
                  <a:schemeClr val="tx1">
                    <a:alpha val="40000"/>
                  </a:schemeClr>
                </a:glow>
              </a:effectLst>
            </a:rPr>
            <a:t>Solo Phase</a:t>
          </a:r>
        </a:p>
        <a:p>
          <a:pPr algn="ctr"/>
          <a:r>
            <a:rPr lang="en-US" sz="1200">
              <a:effectLst>
                <a:glow rad="63500">
                  <a:schemeClr val="tx1">
                    <a:alpha val="40000"/>
                  </a:schemeClr>
                </a:glow>
              </a:effectLst>
            </a:rPr>
            <a:t>(4 weeks)</a:t>
          </a:r>
        </a:p>
      </dgm:t>
    </dgm:pt>
    <dgm:pt modelId="{BE1BEACB-7EE0-4A5D-9235-1ED52A4DE12E}" type="parTrans" cxnId="{CF4045BE-A7F8-4F69-B249-53010FE37941}">
      <dgm:prSet/>
      <dgm:spPr/>
      <dgm:t>
        <a:bodyPr/>
        <a:lstStyle/>
        <a:p>
          <a:pPr algn="ctr"/>
          <a:endParaRPr lang="en-US"/>
        </a:p>
      </dgm:t>
    </dgm:pt>
    <dgm:pt modelId="{7AD53010-C772-4B00-BB43-52D12FE58322}" type="sibTrans" cxnId="{CF4045BE-A7F8-4F69-B249-53010FE37941}">
      <dgm:prSet/>
      <dgm:spPr/>
      <dgm:t>
        <a:bodyPr/>
        <a:lstStyle/>
        <a:p>
          <a:pPr algn="ctr"/>
          <a:endParaRPr lang="en-US"/>
        </a:p>
      </dgm:t>
    </dgm:pt>
    <dgm:pt modelId="{A87F3F19-C200-4B49-A94D-E99D8C81FA60}" type="pres">
      <dgm:prSet presAssocID="{30636E23-3C64-4458-9BCC-608F1A75854A}" presName="Name0" presStyleCnt="0">
        <dgm:presLayoutVars>
          <dgm:dir/>
          <dgm:resizeHandles val="exact"/>
        </dgm:presLayoutVars>
      </dgm:prSet>
      <dgm:spPr/>
    </dgm:pt>
    <dgm:pt modelId="{77EE335F-733D-4872-A42F-55221A9511CD}" type="pres">
      <dgm:prSet presAssocID="{B0EAAB06-5F92-4A16-8FB2-8BA19D237F1F}" presName="node" presStyleLbl="node1" presStyleIdx="0" presStyleCnt="3">
        <dgm:presLayoutVars>
          <dgm:bulletEnabled val="1"/>
        </dgm:presLayoutVars>
      </dgm:prSet>
      <dgm:spPr/>
    </dgm:pt>
    <dgm:pt modelId="{2F32C57F-1628-4AE8-93BF-68B741412511}" type="pres">
      <dgm:prSet presAssocID="{40FF75F6-42AF-40F6-8B60-34174EECD430}" presName="sibTrans" presStyleLbl="sibTrans2D1" presStyleIdx="0" presStyleCnt="2"/>
      <dgm:spPr/>
    </dgm:pt>
    <dgm:pt modelId="{0872E276-D19A-489A-B258-60642DBFDC4A}" type="pres">
      <dgm:prSet presAssocID="{40FF75F6-42AF-40F6-8B60-34174EECD430}" presName="connectorText" presStyleLbl="sibTrans2D1" presStyleIdx="0" presStyleCnt="2"/>
      <dgm:spPr/>
    </dgm:pt>
    <dgm:pt modelId="{8C4D5CCF-867B-4EDD-9EBD-63EC0CF05F84}" type="pres">
      <dgm:prSet presAssocID="{CF6FDFD0-0D3D-4FBF-9E8F-43525A9CFD47}" presName="node" presStyleLbl="node1" presStyleIdx="1" presStyleCnt="3">
        <dgm:presLayoutVars>
          <dgm:bulletEnabled val="1"/>
        </dgm:presLayoutVars>
      </dgm:prSet>
      <dgm:spPr/>
    </dgm:pt>
    <dgm:pt modelId="{EE17C5B0-C282-4F36-9673-2A58335C6D29}" type="pres">
      <dgm:prSet presAssocID="{DC65F19F-C5F0-4FB2-8346-9D826C39B3BD}" presName="sibTrans" presStyleLbl="sibTrans2D1" presStyleIdx="1" presStyleCnt="2"/>
      <dgm:spPr/>
    </dgm:pt>
    <dgm:pt modelId="{0FD0914F-3465-45AB-91EA-6129DCFF95EE}" type="pres">
      <dgm:prSet presAssocID="{DC65F19F-C5F0-4FB2-8346-9D826C39B3BD}" presName="connectorText" presStyleLbl="sibTrans2D1" presStyleIdx="1" presStyleCnt="2"/>
      <dgm:spPr/>
    </dgm:pt>
    <dgm:pt modelId="{E2EC2E9C-D856-404C-950A-604274576E8A}" type="pres">
      <dgm:prSet presAssocID="{9E7E4B70-9863-4C13-B4AE-10F6978C4E1D}" presName="node" presStyleLbl="node1" presStyleIdx="2" presStyleCnt="3">
        <dgm:presLayoutVars>
          <dgm:bulletEnabled val="1"/>
        </dgm:presLayoutVars>
      </dgm:prSet>
      <dgm:spPr/>
    </dgm:pt>
  </dgm:ptLst>
  <dgm:cxnLst>
    <dgm:cxn modelId="{AEAAF53E-E7A3-42EA-AFDD-62F3D6BDE4E3}" type="presOf" srcId="{9E7E4B70-9863-4C13-B4AE-10F6978C4E1D}" destId="{E2EC2E9C-D856-404C-950A-604274576E8A}" srcOrd="0" destOrd="0" presId="urn:microsoft.com/office/officeart/2005/8/layout/process1"/>
    <dgm:cxn modelId="{7A6ACF5E-51F2-4214-8FFB-038D660A32B5}" type="presOf" srcId="{DC65F19F-C5F0-4FB2-8346-9D826C39B3BD}" destId="{0FD0914F-3465-45AB-91EA-6129DCFF95EE}" srcOrd="1" destOrd="0" presId="urn:microsoft.com/office/officeart/2005/8/layout/process1"/>
    <dgm:cxn modelId="{F190C767-BD97-40C3-9A39-AFD2774D76B9}" type="presOf" srcId="{CF6FDFD0-0D3D-4FBF-9E8F-43525A9CFD47}" destId="{8C4D5CCF-867B-4EDD-9EBD-63EC0CF05F84}" srcOrd="0" destOrd="0" presId="urn:microsoft.com/office/officeart/2005/8/layout/process1"/>
    <dgm:cxn modelId="{A371D077-0217-4B61-B04E-CA2385F9CC8D}" type="presOf" srcId="{40FF75F6-42AF-40F6-8B60-34174EECD430}" destId="{0872E276-D19A-489A-B258-60642DBFDC4A}" srcOrd="1" destOrd="0" presId="urn:microsoft.com/office/officeart/2005/8/layout/process1"/>
    <dgm:cxn modelId="{BA4B769D-089E-43E2-A19C-24FB39917393}" type="presOf" srcId="{B0EAAB06-5F92-4A16-8FB2-8BA19D237F1F}" destId="{77EE335F-733D-4872-A42F-55221A9511CD}" srcOrd="0" destOrd="0" presId="urn:microsoft.com/office/officeart/2005/8/layout/process1"/>
    <dgm:cxn modelId="{C50D049F-21AB-42A9-B8CF-9BAEE561C3D7}" type="presOf" srcId="{DC65F19F-C5F0-4FB2-8346-9D826C39B3BD}" destId="{EE17C5B0-C282-4F36-9673-2A58335C6D29}" srcOrd="0" destOrd="0" presId="urn:microsoft.com/office/officeart/2005/8/layout/process1"/>
    <dgm:cxn modelId="{F1A045AE-436A-41E7-87F5-4BEF2D02B62E}" type="presOf" srcId="{30636E23-3C64-4458-9BCC-608F1A75854A}" destId="{A87F3F19-C200-4B49-A94D-E99D8C81FA60}" srcOrd="0" destOrd="0" presId="urn:microsoft.com/office/officeart/2005/8/layout/process1"/>
    <dgm:cxn modelId="{CF4045BE-A7F8-4F69-B249-53010FE37941}" srcId="{30636E23-3C64-4458-9BCC-608F1A75854A}" destId="{9E7E4B70-9863-4C13-B4AE-10F6978C4E1D}" srcOrd="2" destOrd="0" parTransId="{BE1BEACB-7EE0-4A5D-9235-1ED52A4DE12E}" sibTransId="{7AD53010-C772-4B00-BB43-52D12FE58322}"/>
    <dgm:cxn modelId="{7FE9CAD5-F453-48F4-BF11-83389207C261}" type="presOf" srcId="{40FF75F6-42AF-40F6-8B60-34174EECD430}" destId="{2F32C57F-1628-4AE8-93BF-68B741412511}" srcOrd="0" destOrd="0" presId="urn:microsoft.com/office/officeart/2005/8/layout/process1"/>
    <dgm:cxn modelId="{F7BBC5D6-DB5E-4B1D-9A18-7EBC4B4A1D86}" srcId="{30636E23-3C64-4458-9BCC-608F1A75854A}" destId="{B0EAAB06-5F92-4A16-8FB2-8BA19D237F1F}" srcOrd="0" destOrd="0" parTransId="{BBC99F4F-9B07-46D4-AFF9-306F362C3542}" sibTransId="{40FF75F6-42AF-40F6-8B60-34174EECD430}"/>
    <dgm:cxn modelId="{DEA3E5E1-09D7-4B08-A6FC-F98D80D14961}" srcId="{30636E23-3C64-4458-9BCC-608F1A75854A}" destId="{CF6FDFD0-0D3D-4FBF-9E8F-43525A9CFD47}" srcOrd="1" destOrd="0" parTransId="{F74F7A99-EFE7-45FA-BAC7-D1003F579C06}" sibTransId="{DC65F19F-C5F0-4FB2-8346-9D826C39B3BD}"/>
    <dgm:cxn modelId="{D5F6391A-2D60-41F7-93A2-741F1CF96F01}" type="presParOf" srcId="{A87F3F19-C200-4B49-A94D-E99D8C81FA60}" destId="{77EE335F-733D-4872-A42F-55221A9511CD}" srcOrd="0" destOrd="0" presId="urn:microsoft.com/office/officeart/2005/8/layout/process1"/>
    <dgm:cxn modelId="{D3B58721-43BD-4506-9F77-E9FC35A27F71}" type="presParOf" srcId="{A87F3F19-C200-4B49-A94D-E99D8C81FA60}" destId="{2F32C57F-1628-4AE8-93BF-68B741412511}" srcOrd="1" destOrd="0" presId="urn:microsoft.com/office/officeart/2005/8/layout/process1"/>
    <dgm:cxn modelId="{9783FFB0-B363-41C9-A526-3D9B273DEEDD}" type="presParOf" srcId="{2F32C57F-1628-4AE8-93BF-68B741412511}" destId="{0872E276-D19A-489A-B258-60642DBFDC4A}" srcOrd="0" destOrd="0" presId="urn:microsoft.com/office/officeart/2005/8/layout/process1"/>
    <dgm:cxn modelId="{56F76C3A-AA69-4DAC-A4B0-21186C2FBBD1}" type="presParOf" srcId="{A87F3F19-C200-4B49-A94D-E99D8C81FA60}" destId="{8C4D5CCF-867B-4EDD-9EBD-63EC0CF05F84}" srcOrd="2" destOrd="0" presId="urn:microsoft.com/office/officeart/2005/8/layout/process1"/>
    <dgm:cxn modelId="{9FB1BEBF-757F-4435-83E0-310EE8C555E5}" type="presParOf" srcId="{A87F3F19-C200-4B49-A94D-E99D8C81FA60}" destId="{EE17C5B0-C282-4F36-9673-2A58335C6D29}" srcOrd="3" destOrd="0" presId="urn:microsoft.com/office/officeart/2005/8/layout/process1"/>
    <dgm:cxn modelId="{EC9DDA77-09E1-4210-9B18-46770E6A46BA}" type="presParOf" srcId="{EE17C5B0-C282-4F36-9673-2A58335C6D29}" destId="{0FD0914F-3465-45AB-91EA-6129DCFF95EE}" srcOrd="0" destOrd="0" presId="urn:microsoft.com/office/officeart/2005/8/layout/process1"/>
    <dgm:cxn modelId="{860E683D-E796-4D4E-BB13-B3A5AC2CC639}" type="presParOf" srcId="{A87F3F19-C200-4B49-A94D-E99D8C81FA60}" destId="{E2EC2E9C-D856-404C-950A-604274576E8A}" srcOrd="4" destOrd="0" presId="urn:microsoft.com/office/officeart/2005/8/layout/process1"/>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7EE335F-733D-4872-A42F-55221A9511CD}">
      <dsp:nvSpPr>
        <dsp:cNvPr id="0" name=""/>
        <dsp:cNvSpPr/>
      </dsp:nvSpPr>
      <dsp:spPr>
        <a:xfrm>
          <a:off x="4822" y="25655"/>
          <a:ext cx="1441251" cy="1101628"/>
        </a:xfrm>
        <a:prstGeom prst="roundRect">
          <a:avLst>
            <a:gd name="adj" fmla="val 10000"/>
          </a:avLst>
        </a:prstGeom>
        <a:gradFill rotWithShape="1">
          <a:gsLst>
            <a:gs pos="0">
              <a:srgbClr val="9BBB59">
                <a:shade val="51000"/>
                <a:satMod val="130000"/>
              </a:srgbClr>
            </a:gs>
            <a:gs pos="80000">
              <a:srgbClr val="9BBB59">
                <a:shade val="93000"/>
                <a:satMod val="130000"/>
              </a:srgbClr>
            </a:gs>
            <a:gs pos="100000">
              <a:srgbClr val="9BBB59">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hemeClr val="accent3"/>
        </a:lnRef>
        <a:fillRef idx="3">
          <a:schemeClr val="accent3"/>
        </a:fillRef>
        <a:effectRef idx="3">
          <a:schemeClr val="accent3"/>
        </a:effectRef>
        <a:fontRef idx="minor">
          <a:schemeClr val="lt1"/>
        </a:fontRef>
      </dsp:style>
      <dsp:txBody>
        <a:bodyPr spcFirstLastPara="0" vert="horz" wrap="square" lIns="76200" tIns="76200" rIns="76200" bIns="76200" numCol="1" spcCol="1270" anchor="ctr" anchorCtr="0">
          <a:noAutofit/>
        </a:bodyPr>
        <a:lstStyle/>
        <a:p>
          <a:pPr marL="0" lvl="0" indent="0" algn="ctr" defTabSz="889000">
            <a:lnSpc>
              <a:spcPct val="90000"/>
            </a:lnSpc>
            <a:spcBef>
              <a:spcPct val="0"/>
            </a:spcBef>
            <a:spcAft>
              <a:spcPct val="35000"/>
            </a:spcAft>
            <a:buNone/>
          </a:pPr>
          <a:r>
            <a:rPr lang="en-US" sz="2000" kern="1200">
              <a:solidFill>
                <a:sysClr val="window" lastClr="FFFFFF"/>
              </a:solidFill>
              <a:effectLst>
                <a:glow rad="63500">
                  <a:sysClr val="windowText" lastClr="000000">
                    <a:alpha val="40000"/>
                  </a:sysClr>
                </a:glow>
              </a:effectLst>
              <a:latin typeface="Calibri"/>
              <a:ea typeface="+mn-ea"/>
              <a:cs typeface="+mn-cs"/>
            </a:rPr>
            <a:t>Training Phase 1</a:t>
          </a:r>
        </a:p>
        <a:p>
          <a:pPr marL="0" lvl="0" indent="0" algn="ctr" defTabSz="889000">
            <a:lnSpc>
              <a:spcPct val="90000"/>
            </a:lnSpc>
            <a:spcBef>
              <a:spcPct val="0"/>
            </a:spcBef>
            <a:spcAft>
              <a:spcPct val="35000"/>
            </a:spcAft>
            <a:buNone/>
          </a:pPr>
          <a:r>
            <a:rPr lang="en-US" sz="1200" kern="1200">
              <a:solidFill>
                <a:sysClr val="window" lastClr="FFFFFF"/>
              </a:solidFill>
              <a:effectLst>
                <a:glow rad="63500">
                  <a:sysClr val="windowText" lastClr="000000">
                    <a:alpha val="40000"/>
                  </a:sysClr>
                </a:glow>
              </a:effectLst>
              <a:latin typeface="Calibri"/>
              <a:ea typeface="+mn-ea"/>
              <a:cs typeface="+mn-cs"/>
            </a:rPr>
            <a:t>(4 weeks)</a:t>
          </a:r>
        </a:p>
      </dsp:txBody>
      <dsp:txXfrm>
        <a:off x="37088" y="57921"/>
        <a:ext cx="1376719" cy="1037096"/>
      </dsp:txXfrm>
    </dsp:sp>
    <dsp:sp modelId="{2F32C57F-1628-4AE8-93BF-68B741412511}">
      <dsp:nvSpPr>
        <dsp:cNvPr id="0" name=""/>
        <dsp:cNvSpPr/>
      </dsp:nvSpPr>
      <dsp:spPr>
        <a:xfrm>
          <a:off x="1590198" y="397754"/>
          <a:ext cx="305545" cy="357430"/>
        </a:xfrm>
        <a:prstGeom prst="rightArrow">
          <a:avLst>
            <a:gd name="adj1" fmla="val 60000"/>
            <a:gd name="adj2" fmla="val 50000"/>
          </a:avLst>
        </a:prstGeom>
        <a:gradFill rotWithShape="1">
          <a:gsLst>
            <a:gs pos="0">
              <a:srgbClr val="F79646">
                <a:shade val="51000"/>
                <a:satMod val="130000"/>
              </a:srgbClr>
            </a:gs>
            <a:gs pos="80000">
              <a:srgbClr val="F79646">
                <a:shade val="93000"/>
                <a:satMod val="130000"/>
              </a:srgbClr>
            </a:gs>
            <a:gs pos="100000">
              <a:srgbClr val="F79646">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hemeClr val="accent6"/>
        </a:lnRef>
        <a:fillRef idx="3">
          <a:schemeClr val="accent6"/>
        </a:fillRef>
        <a:effectRef idx="3">
          <a:schemeClr val="accent6"/>
        </a:effectRef>
        <a:fontRef idx="minor">
          <a:schemeClr val="lt1"/>
        </a:fontRef>
      </dsp:style>
      <dsp:txBody>
        <a:bodyPr spcFirstLastPara="0" vert="horz" wrap="square" lIns="0" tIns="0" rIns="0" bIns="0" numCol="1" spcCol="1270" anchor="ctr" anchorCtr="0">
          <a:noAutofit/>
        </a:bodyPr>
        <a:lstStyle/>
        <a:p>
          <a:pPr marL="0" lvl="0" indent="0" algn="ctr" defTabSz="666750">
            <a:lnSpc>
              <a:spcPct val="90000"/>
            </a:lnSpc>
            <a:spcBef>
              <a:spcPct val="0"/>
            </a:spcBef>
            <a:spcAft>
              <a:spcPct val="35000"/>
            </a:spcAft>
            <a:buNone/>
          </a:pPr>
          <a:endParaRPr lang="en-US" sz="1500" kern="1200">
            <a:solidFill>
              <a:sysClr val="window" lastClr="FFFFFF"/>
            </a:solidFill>
            <a:latin typeface="Calibri"/>
            <a:ea typeface="+mn-ea"/>
            <a:cs typeface="+mn-cs"/>
          </a:endParaRPr>
        </a:p>
      </dsp:txBody>
      <dsp:txXfrm>
        <a:off x="1590198" y="469240"/>
        <a:ext cx="213882" cy="214458"/>
      </dsp:txXfrm>
    </dsp:sp>
    <dsp:sp modelId="{8C4D5CCF-867B-4EDD-9EBD-63EC0CF05F84}">
      <dsp:nvSpPr>
        <dsp:cNvPr id="0" name=""/>
        <dsp:cNvSpPr/>
      </dsp:nvSpPr>
      <dsp:spPr>
        <a:xfrm>
          <a:off x="2022574" y="25655"/>
          <a:ext cx="1441251" cy="1101628"/>
        </a:xfrm>
        <a:prstGeom prst="roundRect">
          <a:avLst>
            <a:gd name="adj" fmla="val 10000"/>
          </a:avLst>
        </a:prstGeom>
        <a:gradFill rotWithShape="1">
          <a:gsLst>
            <a:gs pos="0">
              <a:srgbClr val="9BBB59">
                <a:shade val="51000"/>
                <a:satMod val="130000"/>
              </a:srgbClr>
            </a:gs>
            <a:gs pos="80000">
              <a:srgbClr val="9BBB59">
                <a:shade val="93000"/>
                <a:satMod val="130000"/>
              </a:srgbClr>
            </a:gs>
            <a:gs pos="100000">
              <a:srgbClr val="9BBB59">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hemeClr val="accent3"/>
        </a:lnRef>
        <a:fillRef idx="3">
          <a:schemeClr val="accent3"/>
        </a:fillRef>
        <a:effectRef idx="3">
          <a:schemeClr val="accent3"/>
        </a:effectRef>
        <a:fontRef idx="minor">
          <a:schemeClr val="lt1"/>
        </a:fontRef>
      </dsp:style>
      <dsp:txBody>
        <a:bodyPr spcFirstLastPara="0" vert="horz" wrap="square" lIns="76200" tIns="76200" rIns="76200" bIns="76200" numCol="1" spcCol="1270" anchor="ctr" anchorCtr="0">
          <a:noAutofit/>
        </a:bodyPr>
        <a:lstStyle/>
        <a:p>
          <a:pPr marL="0" lvl="0" indent="0" algn="ctr" defTabSz="889000">
            <a:lnSpc>
              <a:spcPct val="90000"/>
            </a:lnSpc>
            <a:spcBef>
              <a:spcPct val="0"/>
            </a:spcBef>
            <a:spcAft>
              <a:spcPct val="35000"/>
            </a:spcAft>
            <a:buNone/>
          </a:pPr>
          <a:r>
            <a:rPr lang="en-US" sz="2000" kern="1200">
              <a:solidFill>
                <a:sysClr val="window" lastClr="FFFFFF"/>
              </a:solidFill>
              <a:effectLst>
                <a:glow rad="63500">
                  <a:sysClr val="windowText" lastClr="000000">
                    <a:alpha val="40000"/>
                  </a:sysClr>
                </a:glow>
              </a:effectLst>
              <a:latin typeface="Calibri"/>
              <a:ea typeface="+mn-ea"/>
              <a:cs typeface="+mn-cs"/>
            </a:rPr>
            <a:t>Training Phase 2</a:t>
          </a:r>
        </a:p>
        <a:p>
          <a:pPr marL="0" lvl="0" indent="0" algn="ctr" defTabSz="889000">
            <a:lnSpc>
              <a:spcPct val="90000"/>
            </a:lnSpc>
            <a:spcBef>
              <a:spcPct val="0"/>
            </a:spcBef>
            <a:spcAft>
              <a:spcPct val="35000"/>
            </a:spcAft>
            <a:buNone/>
          </a:pPr>
          <a:r>
            <a:rPr lang="en-US" sz="1200" kern="1200">
              <a:solidFill>
                <a:sysClr val="window" lastClr="FFFFFF"/>
              </a:solidFill>
              <a:effectLst>
                <a:glow rad="63500">
                  <a:sysClr val="windowText" lastClr="000000">
                    <a:alpha val="40000"/>
                  </a:sysClr>
                </a:glow>
              </a:effectLst>
              <a:latin typeface="Calibri"/>
              <a:ea typeface="+mn-ea"/>
              <a:cs typeface="+mn-cs"/>
            </a:rPr>
            <a:t>(4 weeks)</a:t>
          </a:r>
        </a:p>
      </dsp:txBody>
      <dsp:txXfrm>
        <a:off x="2054840" y="57921"/>
        <a:ext cx="1376719" cy="1037096"/>
      </dsp:txXfrm>
    </dsp:sp>
    <dsp:sp modelId="{EE17C5B0-C282-4F36-9673-2A58335C6D29}">
      <dsp:nvSpPr>
        <dsp:cNvPr id="0" name=""/>
        <dsp:cNvSpPr/>
      </dsp:nvSpPr>
      <dsp:spPr>
        <a:xfrm>
          <a:off x="3607950" y="397754"/>
          <a:ext cx="305545" cy="357430"/>
        </a:xfrm>
        <a:prstGeom prst="rightArrow">
          <a:avLst>
            <a:gd name="adj1" fmla="val 60000"/>
            <a:gd name="adj2" fmla="val 50000"/>
          </a:avLst>
        </a:prstGeom>
        <a:gradFill rotWithShape="1">
          <a:gsLst>
            <a:gs pos="0">
              <a:srgbClr val="F79646">
                <a:shade val="51000"/>
                <a:satMod val="130000"/>
              </a:srgbClr>
            </a:gs>
            <a:gs pos="80000">
              <a:srgbClr val="F79646">
                <a:shade val="93000"/>
                <a:satMod val="130000"/>
              </a:srgbClr>
            </a:gs>
            <a:gs pos="100000">
              <a:srgbClr val="F79646">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hemeClr val="accent6"/>
        </a:lnRef>
        <a:fillRef idx="3">
          <a:schemeClr val="accent6"/>
        </a:fillRef>
        <a:effectRef idx="3">
          <a:schemeClr val="accent6"/>
        </a:effectRef>
        <a:fontRef idx="minor">
          <a:schemeClr val="lt1"/>
        </a:fontRef>
      </dsp:style>
      <dsp:txBody>
        <a:bodyPr spcFirstLastPara="0" vert="horz" wrap="square" lIns="0" tIns="0" rIns="0" bIns="0" numCol="1" spcCol="1270" anchor="ctr" anchorCtr="0">
          <a:noAutofit/>
        </a:bodyPr>
        <a:lstStyle/>
        <a:p>
          <a:pPr marL="0" lvl="0" indent="0" algn="ctr" defTabSz="666750">
            <a:lnSpc>
              <a:spcPct val="90000"/>
            </a:lnSpc>
            <a:spcBef>
              <a:spcPct val="0"/>
            </a:spcBef>
            <a:spcAft>
              <a:spcPct val="35000"/>
            </a:spcAft>
            <a:buNone/>
          </a:pPr>
          <a:endParaRPr lang="en-US" sz="1500" kern="1200">
            <a:solidFill>
              <a:sysClr val="window" lastClr="FFFFFF"/>
            </a:solidFill>
            <a:latin typeface="Calibri"/>
            <a:ea typeface="+mn-ea"/>
            <a:cs typeface="+mn-cs"/>
          </a:endParaRPr>
        </a:p>
      </dsp:txBody>
      <dsp:txXfrm>
        <a:off x="3607950" y="469240"/>
        <a:ext cx="213882" cy="214458"/>
      </dsp:txXfrm>
    </dsp:sp>
    <dsp:sp modelId="{E2EC2E9C-D856-404C-950A-604274576E8A}">
      <dsp:nvSpPr>
        <dsp:cNvPr id="0" name=""/>
        <dsp:cNvSpPr/>
      </dsp:nvSpPr>
      <dsp:spPr>
        <a:xfrm>
          <a:off x="4040326" y="25655"/>
          <a:ext cx="1441251" cy="1101628"/>
        </a:xfrm>
        <a:prstGeom prst="roundRect">
          <a:avLst/>
        </a:prstGeom>
        <a:gradFill rotWithShape="1">
          <a:gsLst>
            <a:gs pos="0">
              <a:srgbClr val="9BBB59">
                <a:shade val="51000"/>
                <a:satMod val="130000"/>
              </a:srgbClr>
            </a:gs>
            <a:gs pos="80000">
              <a:srgbClr val="9BBB59">
                <a:shade val="93000"/>
                <a:satMod val="130000"/>
              </a:srgbClr>
            </a:gs>
            <a:gs pos="100000">
              <a:srgbClr val="9BBB59">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hemeClr val="accent3"/>
        </a:lnRef>
        <a:fillRef idx="3">
          <a:schemeClr val="accent3"/>
        </a:fillRef>
        <a:effectRef idx="3">
          <a:schemeClr val="accent3"/>
        </a:effectRef>
        <a:fontRef idx="minor">
          <a:schemeClr val="lt1"/>
        </a:fontRef>
      </dsp:style>
      <dsp:txBody>
        <a:bodyPr spcFirstLastPara="0" vert="horz" wrap="square" lIns="76200" tIns="76200" rIns="76200" bIns="76200" numCol="1" spcCol="1270" anchor="ctr" anchorCtr="0">
          <a:noAutofit/>
        </a:bodyPr>
        <a:lstStyle/>
        <a:p>
          <a:pPr marL="0" lvl="0" indent="0" algn="ctr" defTabSz="889000">
            <a:lnSpc>
              <a:spcPct val="90000"/>
            </a:lnSpc>
            <a:spcBef>
              <a:spcPct val="0"/>
            </a:spcBef>
            <a:spcAft>
              <a:spcPct val="35000"/>
            </a:spcAft>
            <a:buNone/>
          </a:pPr>
          <a:r>
            <a:rPr lang="en-US" sz="2000" kern="1200">
              <a:solidFill>
                <a:sysClr val="window" lastClr="FFFFFF"/>
              </a:solidFill>
              <a:effectLst>
                <a:glow rad="63500">
                  <a:sysClr val="windowText" lastClr="000000">
                    <a:alpha val="40000"/>
                  </a:sysClr>
                </a:glow>
              </a:effectLst>
              <a:latin typeface="Calibri"/>
              <a:ea typeface="+mn-ea"/>
              <a:cs typeface="+mn-cs"/>
            </a:rPr>
            <a:t>Training Phase 3</a:t>
          </a:r>
        </a:p>
        <a:p>
          <a:pPr marL="0" lvl="0" indent="0" algn="ctr" defTabSz="889000">
            <a:lnSpc>
              <a:spcPct val="90000"/>
            </a:lnSpc>
            <a:spcBef>
              <a:spcPct val="0"/>
            </a:spcBef>
            <a:spcAft>
              <a:spcPct val="35000"/>
            </a:spcAft>
            <a:buNone/>
          </a:pPr>
          <a:r>
            <a:rPr lang="en-US" sz="1200" kern="1200">
              <a:solidFill>
                <a:sysClr val="window" lastClr="FFFFFF"/>
              </a:solidFill>
              <a:effectLst>
                <a:glow rad="63500">
                  <a:sysClr val="windowText" lastClr="000000">
                    <a:alpha val="40000"/>
                  </a:sysClr>
                </a:glow>
              </a:effectLst>
              <a:latin typeface="Calibri"/>
              <a:ea typeface="+mn-ea"/>
              <a:cs typeface="+mn-cs"/>
            </a:rPr>
            <a:t>(4 weeks)</a:t>
          </a:r>
        </a:p>
      </dsp:txBody>
      <dsp:txXfrm>
        <a:off x="4094103" y="79432"/>
        <a:ext cx="1333697" cy="99407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7EE335F-733D-4872-A42F-55221A9511CD}">
      <dsp:nvSpPr>
        <dsp:cNvPr id="0" name=""/>
        <dsp:cNvSpPr/>
      </dsp:nvSpPr>
      <dsp:spPr>
        <a:xfrm>
          <a:off x="4822" y="42756"/>
          <a:ext cx="1441251" cy="1067426"/>
        </a:xfrm>
        <a:prstGeom prst="roundRect">
          <a:avLst>
            <a:gd name="adj" fmla="val 10000"/>
          </a:avLst>
        </a:prstGeom>
        <a:gradFill rotWithShape="1">
          <a:gsLst>
            <a:gs pos="0">
              <a:srgbClr val="4F81BD">
                <a:shade val="51000"/>
                <a:satMod val="130000"/>
              </a:srgbClr>
            </a:gs>
            <a:gs pos="80000">
              <a:srgbClr val="4F81BD">
                <a:shade val="93000"/>
                <a:satMod val="130000"/>
              </a:srgbClr>
            </a:gs>
            <a:gs pos="100000">
              <a:srgbClr val="4F81BD">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hemeClr val="accent1"/>
        </a:lnRef>
        <a:fillRef idx="3">
          <a:schemeClr val="accent1"/>
        </a:fillRef>
        <a:effectRef idx="3">
          <a:schemeClr val="accent1"/>
        </a:effectRef>
        <a:fontRef idx="minor">
          <a:schemeClr val="lt1"/>
        </a:fontRef>
      </dsp:style>
      <dsp:txBody>
        <a:bodyPr spcFirstLastPara="0" vert="horz" wrap="square" lIns="76200" tIns="76200" rIns="76200" bIns="76200" numCol="1" spcCol="1270" anchor="ctr" anchorCtr="0">
          <a:noAutofit/>
        </a:bodyPr>
        <a:lstStyle/>
        <a:p>
          <a:pPr marL="0" lvl="0" indent="0" algn="ctr" defTabSz="889000">
            <a:lnSpc>
              <a:spcPct val="90000"/>
            </a:lnSpc>
            <a:spcBef>
              <a:spcPct val="0"/>
            </a:spcBef>
            <a:spcAft>
              <a:spcPct val="35000"/>
            </a:spcAft>
            <a:buNone/>
          </a:pPr>
          <a:r>
            <a:rPr lang="en-US" sz="2000" kern="1200">
              <a:solidFill>
                <a:sysClr val="window" lastClr="FFFFFF"/>
              </a:solidFill>
              <a:effectLst>
                <a:glow rad="63500">
                  <a:sysClr val="windowText" lastClr="000000">
                    <a:alpha val="40000"/>
                  </a:sysClr>
                </a:glow>
              </a:effectLst>
              <a:latin typeface="Calibri"/>
              <a:ea typeface="+mn-ea"/>
              <a:cs typeface="+mn-cs"/>
            </a:rPr>
            <a:t>Evaluation Phase 4</a:t>
          </a:r>
        </a:p>
        <a:p>
          <a:pPr marL="0" lvl="0" indent="0" algn="ctr" defTabSz="889000">
            <a:lnSpc>
              <a:spcPct val="90000"/>
            </a:lnSpc>
            <a:spcBef>
              <a:spcPct val="0"/>
            </a:spcBef>
            <a:spcAft>
              <a:spcPct val="35000"/>
            </a:spcAft>
            <a:buNone/>
          </a:pPr>
          <a:r>
            <a:rPr lang="en-US" sz="1200" kern="1200">
              <a:solidFill>
                <a:sysClr val="window" lastClr="FFFFFF"/>
              </a:solidFill>
              <a:effectLst>
                <a:glow rad="63500">
                  <a:sysClr val="windowText" lastClr="000000">
                    <a:alpha val="40000"/>
                  </a:sysClr>
                </a:glow>
              </a:effectLst>
              <a:latin typeface="Calibri"/>
              <a:ea typeface="+mn-ea"/>
              <a:cs typeface="+mn-cs"/>
            </a:rPr>
            <a:t>(2 weeks)</a:t>
          </a:r>
        </a:p>
      </dsp:txBody>
      <dsp:txXfrm>
        <a:off x="36086" y="74020"/>
        <a:ext cx="1378723" cy="1004898"/>
      </dsp:txXfrm>
    </dsp:sp>
    <dsp:sp modelId="{2F32C57F-1628-4AE8-93BF-68B741412511}">
      <dsp:nvSpPr>
        <dsp:cNvPr id="0" name=""/>
        <dsp:cNvSpPr/>
      </dsp:nvSpPr>
      <dsp:spPr>
        <a:xfrm>
          <a:off x="1590198" y="397754"/>
          <a:ext cx="305545" cy="357430"/>
        </a:xfrm>
        <a:prstGeom prst="rightArrow">
          <a:avLst>
            <a:gd name="adj1" fmla="val 60000"/>
            <a:gd name="adj2" fmla="val 50000"/>
          </a:avLst>
        </a:prstGeom>
        <a:gradFill rotWithShape="1">
          <a:gsLst>
            <a:gs pos="0">
              <a:srgbClr val="F79646">
                <a:shade val="51000"/>
                <a:satMod val="130000"/>
              </a:srgbClr>
            </a:gs>
            <a:gs pos="80000">
              <a:srgbClr val="F79646">
                <a:shade val="93000"/>
                <a:satMod val="130000"/>
              </a:srgbClr>
            </a:gs>
            <a:gs pos="100000">
              <a:srgbClr val="F79646">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hemeClr val="accent6"/>
        </a:lnRef>
        <a:fillRef idx="3">
          <a:schemeClr val="accent6"/>
        </a:fillRef>
        <a:effectRef idx="3">
          <a:schemeClr val="accent6"/>
        </a:effectRef>
        <a:fontRef idx="minor">
          <a:schemeClr val="lt1"/>
        </a:fontRef>
      </dsp:style>
      <dsp:txBody>
        <a:bodyPr spcFirstLastPara="0" vert="horz" wrap="square" lIns="0" tIns="0" rIns="0" bIns="0" numCol="1" spcCol="1270" anchor="ctr" anchorCtr="0">
          <a:noAutofit/>
        </a:bodyPr>
        <a:lstStyle/>
        <a:p>
          <a:pPr marL="0" lvl="0" indent="0" algn="ctr" defTabSz="666750">
            <a:lnSpc>
              <a:spcPct val="90000"/>
            </a:lnSpc>
            <a:spcBef>
              <a:spcPct val="0"/>
            </a:spcBef>
            <a:spcAft>
              <a:spcPct val="35000"/>
            </a:spcAft>
            <a:buNone/>
          </a:pPr>
          <a:endParaRPr lang="en-US" sz="1500" kern="1200">
            <a:solidFill>
              <a:sysClr val="window" lastClr="FFFFFF"/>
            </a:solidFill>
            <a:latin typeface="Calibri"/>
            <a:ea typeface="+mn-ea"/>
            <a:cs typeface="+mn-cs"/>
          </a:endParaRPr>
        </a:p>
      </dsp:txBody>
      <dsp:txXfrm>
        <a:off x="1590198" y="469240"/>
        <a:ext cx="213882" cy="214458"/>
      </dsp:txXfrm>
    </dsp:sp>
    <dsp:sp modelId="{8C4D5CCF-867B-4EDD-9EBD-63EC0CF05F84}">
      <dsp:nvSpPr>
        <dsp:cNvPr id="0" name=""/>
        <dsp:cNvSpPr/>
      </dsp:nvSpPr>
      <dsp:spPr>
        <a:xfrm>
          <a:off x="2022574" y="42756"/>
          <a:ext cx="1441251" cy="1067426"/>
        </a:xfrm>
        <a:prstGeom prst="roundRect">
          <a:avLst>
            <a:gd name="adj" fmla="val 10000"/>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76200" tIns="76200" rIns="76200" bIns="76200" numCol="1" spcCol="1270" anchor="ctr" anchorCtr="0">
          <a:noAutofit/>
        </a:bodyPr>
        <a:lstStyle/>
        <a:p>
          <a:pPr marL="0" lvl="0" indent="0" algn="ctr" defTabSz="889000">
            <a:lnSpc>
              <a:spcPct val="90000"/>
            </a:lnSpc>
            <a:spcBef>
              <a:spcPct val="0"/>
            </a:spcBef>
            <a:spcAft>
              <a:spcPct val="35000"/>
            </a:spcAft>
            <a:buNone/>
          </a:pPr>
          <a:r>
            <a:rPr lang="en-US" sz="2000" kern="1200">
              <a:solidFill>
                <a:sysClr val="window" lastClr="FFFFFF"/>
              </a:solidFill>
              <a:effectLst>
                <a:glow rad="63500">
                  <a:sysClr val="windowText" lastClr="000000">
                    <a:alpha val="40000"/>
                  </a:sysClr>
                </a:glow>
              </a:effectLst>
              <a:latin typeface="Calibri"/>
              <a:ea typeface="+mn-ea"/>
              <a:cs typeface="+mn-cs"/>
            </a:rPr>
            <a:t>Evaluation Phase 5</a:t>
          </a:r>
        </a:p>
        <a:p>
          <a:pPr marL="0" lvl="0" indent="0" algn="ctr" defTabSz="889000">
            <a:lnSpc>
              <a:spcPct val="90000"/>
            </a:lnSpc>
            <a:spcBef>
              <a:spcPct val="0"/>
            </a:spcBef>
            <a:spcAft>
              <a:spcPct val="35000"/>
            </a:spcAft>
            <a:buNone/>
          </a:pPr>
          <a:r>
            <a:rPr lang="en-US" sz="1200" kern="1200">
              <a:solidFill>
                <a:sysClr val="window" lastClr="FFFFFF"/>
              </a:solidFill>
              <a:effectLst>
                <a:glow rad="63500">
                  <a:sysClr val="windowText" lastClr="000000">
                    <a:alpha val="40000"/>
                  </a:sysClr>
                </a:glow>
              </a:effectLst>
              <a:latin typeface="Calibri"/>
              <a:ea typeface="+mn-ea"/>
              <a:cs typeface="+mn-cs"/>
            </a:rPr>
            <a:t>(2 weeks)</a:t>
          </a:r>
        </a:p>
      </dsp:txBody>
      <dsp:txXfrm>
        <a:off x="2053838" y="74020"/>
        <a:ext cx="1378723" cy="1004898"/>
      </dsp:txXfrm>
    </dsp:sp>
    <dsp:sp modelId="{EE17C5B0-C282-4F36-9673-2A58335C6D29}">
      <dsp:nvSpPr>
        <dsp:cNvPr id="0" name=""/>
        <dsp:cNvSpPr/>
      </dsp:nvSpPr>
      <dsp:spPr>
        <a:xfrm>
          <a:off x="3607950" y="397754"/>
          <a:ext cx="305545" cy="357430"/>
        </a:xfrm>
        <a:prstGeom prst="rightArrow">
          <a:avLst>
            <a:gd name="adj1" fmla="val 60000"/>
            <a:gd name="adj2" fmla="val 50000"/>
          </a:avLst>
        </a:prstGeom>
        <a:gradFill rotWithShape="1">
          <a:gsLst>
            <a:gs pos="0">
              <a:srgbClr val="F79646">
                <a:shade val="51000"/>
                <a:satMod val="130000"/>
              </a:srgbClr>
            </a:gs>
            <a:gs pos="80000">
              <a:srgbClr val="F79646">
                <a:shade val="93000"/>
                <a:satMod val="130000"/>
              </a:srgbClr>
            </a:gs>
            <a:gs pos="100000">
              <a:srgbClr val="F79646">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hemeClr val="accent6"/>
        </a:lnRef>
        <a:fillRef idx="3">
          <a:schemeClr val="accent6"/>
        </a:fillRef>
        <a:effectRef idx="3">
          <a:schemeClr val="accent6"/>
        </a:effectRef>
        <a:fontRef idx="minor">
          <a:schemeClr val="lt1"/>
        </a:fontRef>
      </dsp:style>
      <dsp:txBody>
        <a:bodyPr spcFirstLastPara="0" vert="horz" wrap="square" lIns="0" tIns="0" rIns="0" bIns="0" numCol="1" spcCol="1270" anchor="ctr" anchorCtr="0">
          <a:noAutofit/>
        </a:bodyPr>
        <a:lstStyle/>
        <a:p>
          <a:pPr marL="0" lvl="0" indent="0" algn="ctr" defTabSz="666750">
            <a:lnSpc>
              <a:spcPct val="90000"/>
            </a:lnSpc>
            <a:spcBef>
              <a:spcPct val="0"/>
            </a:spcBef>
            <a:spcAft>
              <a:spcPct val="35000"/>
            </a:spcAft>
            <a:buNone/>
          </a:pPr>
          <a:endParaRPr lang="en-US" sz="1500" kern="1200">
            <a:solidFill>
              <a:sysClr val="window" lastClr="FFFFFF"/>
            </a:solidFill>
            <a:latin typeface="Calibri"/>
            <a:ea typeface="+mn-ea"/>
            <a:cs typeface="+mn-cs"/>
          </a:endParaRPr>
        </a:p>
      </dsp:txBody>
      <dsp:txXfrm>
        <a:off x="3607950" y="469240"/>
        <a:ext cx="213882" cy="214458"/>
      </dsp:txXfrm>
    </dsp:sp>
    <dsp:sp modelId="{E2EC2E9C-D856-404C-950A-604274576E8A}">
      <dsp:nvSpPr>
        <dsp:cNvPr id="0" name=""/>
        <dsp:cNvSpPr/>
      </dsp:nvSpPr>
      <dsp:spPr>
        <a:xfrm>
          <a:off x="4040326" y="42756"/>
          <a:ext cx="1441251" cy="1067426"/>
        </a:xfrm>
        <a:prstGeom prst="roundRect">
          <a:avLst>
            <a:gd name="adj" fmla="val 10000"/>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76200" tIns="76200" rIns="76200" bIns="76200" numCol="1" spcCol="1270" anchor="ctr" anchorCtr="0">
          <a:noAutofit/>
        </a:bodyPr>
        <a:lstStyle/>
        <a:p>
          <a:pPr marL="0" lvl="0" indent="0" algn="ctr" defTabSz="889000">
            <a:lnSpc>
              <a:spcPct val="90000"/>
            </a:lnSpc>
            <a:spcBef>
              <a:spcPct val="0"/>
            </a:spcBef>
            <a:spcAft>
              <a:spcPct val="35000"/>
            </a:spcAft>
            <a:buNone/>
          </a:pPr>
          <a:r>
            <a:rPr lang="en-US" sz="2000" kern="1200">
              <a:solidFill>
                <a:sysClr val="window" lastClr="FFFFFF"/>
              </a:solidFill>
              <a:effectLst>
                <a:glow rad="63500">
                  <a:sysClr val="windowText" lastClr="000000">
                    <a:alpha val="40000"/>
                  </a:sysClr>
                </a:glow>
              </a:effectLst>
              <a:latin typeface="Calibri"/>
              <a:ea typeface="+mn-ea"/>
              <a:cs typeface="+mn-cs"/>
            </a:rPr>
            <a:t>Solo Phase</a:t>
          </a:r>
        </a:p>
        <a:p>
          <a:pPr marL="0" lvl="0" indent="0" algn="ctr" defTabSz="889000">
            <a:lnSpc>
              <a:spcPct val="90000"/>
            </a:lnSpc>
            <a:spcBef>
              <a:spcPct val="0"/>
            </a:spcBef>
            <a:spcAft>
              <a:spcPct val="35000"/>
            </a:spcAft>
            <a:buNone/>
          </a:pPr>
          <a:r>
            <a:rPr lang="en-US" sz="1200" kern="1200">
              <a:solidFill>
                <a:sysClr val="window" lastClr="FFFFFF"/>
              </a:solidFill>
              <a:effectLst>
                <a:glow rad="63500">
                  <a:sysClr val="windowText" lastClr="000000">
                    <a:alpha val="40000"/>
                  </a:sysClr>
                </a:glow>
              </a:effectLst>
              <a:latin typeface="Calibri"/>
              <a:ea typeface="+mn-ea"/>
              <a:cs typeface="+mn-cs"/>
            </a:rPr>
            <a:t>(4 weeks)</a:t>
          </a:r>
        </a:p>
      </dsp:txBody>
      <dsp:txXfrm>
        <a:off x="4071590" y="74020"/>
        <a:ext cx="1378723" cy="1004898"/>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7EE335F-733D-4872-A42F-55221A9511CD}">
      <dsp:nvSpPr>
        <dsp:cNvPr id="0" name=""/>
        <dsp:cNvSpPr/>
      </dsp:nvSpPr>
      <dsp:spPr>
        <a:xfrm>
          <a:off x="4822" y="25655"/>
          <a:ext cx="1441251" cy="1101628"/>
        </a:xfrm>
        <a:prstGeom prst="roundRect">
          <a:avLst>
            <a:gd name="adj" fmla="val 10000"/>
          </a:avLst>
        </a:prstGeom>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hemeClr val="accent3"/>
        </a:lnRef>
        <a:fillRef idx="3">
          <a:schemeClr val="accent3"/>
        </a:fillRef>
        <a:effectRef idx="3">
          <a:schemeClr val="accent3"/>
        </a:effectRef>
        <a:fontRef idx="minor">
          <a:schemeClr val="lt1"/>
        </a:fontRef>
      </dsp:style>
      <dsp:txBody>
        <a:bodyPr spcFirstLastPara="0" vert="horz" wrap="square" lIns="76200" tIns="76200" rIns="76200" bIns="76200" numCol="1" spcCol="1270" anchor="ctr" anchorCtr="0">
          <a:noAutofit/>
        </a:bodyPr>
        <a:lstStyle/>
        <a:p>
          <a:pPr marL="0" lvl="0" indent="0" algn="ctr" defTabSz="889000">
            <a:lnSpc>
              <a:spcPct val="90000"/>
            </a:lnSpc>
            <a:spcBef>
              <a:spcPct val="0"/>
            </a:spcBef>
            <a:spcAft>
              <a:spcPct val="35000"/>
            </a:spcAft>
            <a:buNone/>
          </a:pPr>
          <a:r>
            <a:rPr lang="en-US" sz="2000" kern="1200">
              <a:effectLst>
                <a:glow rad="63500">
                  <a:schemeClr val="tx1">
                    <a:alpha val="40000"/>
                  </a:schemeClr>
                </a:glow>
              </a:effectLst>
            </a:rPr>
            <a:t>Training Phase 1</a:t>
          </a:r>
        </a:p>
        <a:p>
          <a:pPr marL="0" lvl="0" indent="0" algn="ctr" defTabSz="889000">
            <a:lnSpc>
              <a:spcPct val="90000"/>
            </a:lnSpc>
            <a:spcBef>
              <a:spcPct val="0"/>
            </a:spcBef>
            <a:spcAft>
              <a:spcPct val="35000"/>
            </a:spcAft>
            <a:buNone/>
          </a:pPr>
          <a:r>
            <a:rPr lang="en-US" sz="1200" kern="1200">
              <a:effectLst>
                <a:glow rad="63500">
                  <a:schemeClr val="tx1">
                    <a:alpha val="40000"/>
                  </a:schemeClr>
                </a:glow>
              </a:effectLst>
            </a:rPr>
            <a:t>(4 weeks)</a:t>
          </a:r>
        </a:p>
      </dsp:txBody>
      <dsp:txXfrm>
        <a:off x="37088" y="57921"/>
        <a:ext cx="1376719" cy="1037096"/>
      </dsp:txXfrm>
    </dsp:sp>
    <dsp:sp modelId="{2F32C57F-1628-4AE8-93BF-68B741412511}">
      <dsp:nvSpPr>
        <dsp:cNvPr id="0" name=""/>
        <dsp:cNvSpPr/>
      </dsp:nvSpPr>
      <dsp:spPr>
        <a:xfrm>
          <a:off x="1590198" y="397754"/>
          <a:ext cx="305545" cy="357430"/>
        </a:xfrm>
        <a:prstGeom prst="rightArrow">
          <a:avLst>
            <a:gd name="adj1" fmla="val 60000"/>
            <a:gd name="adj2" fmla="val 50000"/>
          </a:avLst>
        </a:prstGeom>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hemeClr val="accent6"/>
        </a:lnRef>
        <a:fillRef idx="3">
          <a:schemeClr val="accent6"/>
        </a:fillRef>
        <a:effectRef idx="3">
          <a:schemeClr val="accent6"/>
        </a:effectRef>
        <a:fontRef idx="minor">
          <a:schemeClr val="lt1"/>
        </a:fontRef>
      </dsp:style>
      <dsp:txBody>
        <a:bodyPr spcFirstLastPara="0" vert="horz" wrap="square" lIns="0" tIns="0" rIns="0" bIns="0" numCol="1" spcCol="1270" anchor="ctr" anchorCtr="0">
          <a:noAutofit/>
        </a:bodyPr>
        <a:lstStyle/>
        <a:p>
          <a:pPr marL="0" lvl="0" indent="0" algn="ctr" defTabSz="666750">
            <a:lnSpc>
              <a:spcPct val="90000"/>
            </a:lnSpc>
            <a:spcBef>
              <a:spcPct val="0"/>
            </a:spcBef>
            <a:spcAft>
              <a:spcPct val="35000"/>
            </a:spcAft>
            <a:buNone/>
          </a:pPr>
          <a:endParaRPr lang="en-US" sz="1500" kern="1200"/>
        </a:p>
      </dsp:txBody>
      <dsp:txXfrm>
        <a:off x="1590198" y="469240"/>
        <a:ext cx="213882" cy="214458"/>
      </dsp:txXfrm>
    </dsp:sp>
    <dsp:sp modelId="{8C4D5CCF-867B-4EDD-9EBD-63EC0CF05F84}">
      <dsp:nvSpPr>
        <dsp:cNvPr id="0" name=""/>
        <dsp:cNvSpPr/>
      </dsp:nvSpPr>
      <dsp:spPr>
        <a:xfrm>
          <a:off x="2022574" y="25655"/>
          <a:ext cx="1441251" cy="1101628"/>
        </a:xfrm>
        <a:prstGeom prst="roundRect">
          <a:avLst>
            <a:gd name="adj" fmla="val 10000"/>
          </a:avLst>
        </a:prstGeom>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hemeClr val="accent3"/>
        </a:lnRef>
        <a:fillRef idx="3">
          <a:schemeClr val="accent3"/>
        </a:fillRef>
        <a:effectRef idx="3">
          <a:schemeClr val="accent3"/>
        </a:effectRef>
        <a:fontRef idx="minor">
          <a:schemeClr val="lt1"/>
        </a:fontRef>
      </dsp:style>
      <dsp:txBody>
        <a:bodyPr spcFirstLastPara="0" vert="horz" wrap="square" lIns="76200" tIns="76200" rIns="76200" bIns="76200" numCol="1" spcCol="1270" anchor="ctr" anchorCtr="0">
          <a:noAutofit/>
        </a:bodyPr>
        <a:lstStyle/>
        <a:p>
          <a:pPr marL="0" lvl="0" indent="0" algn="ctr" defTabSz="889000">
            <a:lnSpc>
              <a:spcPct val="90000"/>
            </a:lnSpc>
            <a:spcBef>
              <a:spcPct val="0"/>
            </a:spcBef>
            <a:spcAft>
              <a:spcPct val="35000"/>
            </a:spcAft>
            <a:buNone/>
          </a:pPr>
          <a:r>
            <a:rPr lang="en-US" sz="2000" kern="1200">
              <a:effectLst>
                <a:glow rad="63500">
                  <a:schemeClr val="tx1">
                    <a:alpha val="40000"/>
                  </a:schemeClr>
                </a:glow>
              </a:effectLst>
            </a:rPr>
            <a:t>Training Phase 2</a:t>
          </a:r>
        </a:p>
        <a:p>
          <a:pPr marL="0" lvl="0" indent="0" algn="ctr" defTabSz="889000">
            <a:lnSpc>
              <a:spcPct val="90000"/>
            </a:lnSpc>
            <a:spcBef>
              <a:spcPct val="0"/>
            </a:spcBef>
            <a:spcAft>
              <a:spcPct val="35000"/>
            </a:spcAft>
            <a:buNone/>
          </a:pPr>
          <a:r>
            <a:rPr lang="en-US" sz="1200" kern="1200">
              <a:effectLst>
                <a:glow rad="63500">
                  <a:schemeClr val="tx1">
                    <a:alpha val="40000"/>
                  </a:schemeClr>
                </a:glow>
              </a:effectLst>
            </a:rPr>
            <a:t>(4 weeks)</a:t>
          </a:r>
        </a:p>
      </dsp:txBody>
      <dsp:txXfrm>
        <a:off x="2054840" y="57921"/>
        <a:ext cx="1376719" cy="1037096"/>
      </dsp:txXfrm>
    </dsp:sp>
    <dsp:sp modelId="{EE17C5B0-C282-4F36-9673-2A58335C6D29}">
      <dsp:nvSpPr>
        <dsp:cNvPr id="0" name=""/>
        <dsp:cNvSpPr/>
      </dsp:nvSpPr>
      <dsp:spPr>
        <a:xfrm>
          <a:off x="3607950" y="397754"/>
          <a:ext cx="305545" cy="357430"/>
        </a:xfrm>
        <a:prstGeom prst="rightArrow">
          <a:avLst>
            <a:gd name="adj1" fmla="val 60000"/>
            <a:gd name="adj2" fmla="val 50000"/>
          </a:avLst>
        </a:prstGeom>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hemeClr val="accent6"/>
        </a:lnRef>
        <a:fillRef idx="3">
          <a:schemeClr val="accent6"/>
        </a:fillRef>
        <a:effectRef idx="3">
          <a:schemeClr val="accent6"/>
        </a:effectRef>
        <a:fontRef idx="minor">
          <a:schemeClr val="lt1"/>
        </a:fontRef>
      </dsp:style>
      <dsp:txBody>
        <a:bodyPr spcFirstLastPara="0" vert="horz" wrap="square" lIns="0" tIns="0" rIns="0" bIns="0" numCol="1" spcCol="1270" anchor="ctr" anchorCtr="0">
          <a:noAutofit/>
        </a:bodyPr>
        <a:lstStyle/>
        <a:p>
          <a:pPr marL="0" lvl="0" indent="0" algn="ctr" defTabSz="666750">
            <a:lnSpc>
              <a:spcPct val="90000"/>
            </a:lnSpc>
            <a:spcBef>
              <a:spcPct val="0"/>
            </a:spcBef>
            <a:spcAft>
              <a:spcPct val="35000"/>
            </a:spcAft>
            <a:buNone/>
          </a:pPr>
          <a:endParaRPr lang="en-US" sz="1500" kern="1200"/>
        </a:p>
      </dsp:txBody>
      <dsp:txXfrm>
        <a:off x="3607950" y="469240"/>
        <a:ext cx="213882" cy="214458"/>
      </dsp:txXfrm>
    </dsp:sp>
    <dsp:sp modelId="{E2EC2E9C-D856-404C-950A-604274576E8A}">
      <dsp:nvSpPr>
        <dsp:cNvPr id="0" name=""/>
        <dsp:cNvSpPr/>
      </dsp:nvSpPr>
      <dsp:spPr>
        <a:xfrm>
          <a:off x="4040326" y="25655"/>
          <a:ext cx="1441251" cy="1101628"/>
        </a:xfrm>
        <a:prstGeom prst="roundRect">
          <a:avLst/>
        </a:prstGeom>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hemeClr val="accent3"/>
        </a:lnRef>
        <a:fillRef idx="3">
          <a:schemeClr val="accent3"/>
        </a:fillRef>
        <a:effectRef idx="3">
          <a:schemeClr val="accent3"/>
        </a:effectRef>
        <a:fontRef idx="minor">
          <a:schemeClr val="lt1"/>
        </a:fontRef>
      </dsp:style>
      <dsp:txBody>
        <a:bodyPr spcFirstLastPara="0" vert="horz" wrap="square" lIns="76200" tIns="76200" rIns="76200" bIns="76200" numCol="1" spcCol="1270" anchor="ctr" anchorCtr="0">
          <a:noAutofit/>
        </a:bodyPr>
        <a:lstStyle/>
        <a:p>
          <a:pPr marL="0" lvl="0" indent="0" algn="ctr" defTabSz="889000">
            <a:lnSpc>
              <a:spcPct val="90000"/>
            </a:lnSpc>
            <a:spcBef>
              <a:spcPct val="0"/>
            </a:spcBef>
            <a:spcAft>
              <a:spcPct val="35000"/>
            </a:spcAft>
            <a:buNone/>
          </a:pPr>
          <a:r>
            <a:rPr lang="en-US" sz="2000" kern="1200">
              <a:effectLst>
                <a:glow rad="63500">
                  <a:schemeClr val="tx1">
                    <a:alpha val="40000"/>
                  </a:schemeClr>
                </a:glow>
              </a:effectLst>
            </a:rPr>
            <a:t>Training Phase 3</a:t>
          </a:r>
        </a:p>
        <a:p>
          <a:pPr marL="0" lvl="0" indent="0" algn="ctr" defTabSz="889000">
            <a:lnSpc>
              <a:spcPct val="90000"/>
            </a:lnSpc>
            <a:spcBef>
              <a:spcPct val="0"/>
            </a:spcBef>
            <a:spcAft>
              <a:spcPct val="35000"/>
            </a:spcAft>
            <a:buNone/>
          </a:pPr>
          <a:r>
            <a:rPr lang="en-US" sz="1200" kern="1200">
              <a:effectLst>
                <a:glow rad="63500">
                  <a:schemeClr val="tx1">
                    <a:alpha val="40000"/>
                  </a:schemeClr>
                </a:glow>
              </a:effectLst>
            </a:rPr>
            <a:t>(4 weeks)</a:t>
          </a:r>
        </a:p>
      </dsp:txBody>
      <dsp:txXfrm>
        <a:off x="4094103" y="79432"/>
        <a:ext cx="1333697" cy="994074"/>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7EE335F-733D-4872-A42F-55221A9511CD}">
      <dsp:nvSpPr>
        <dsp:cNvPr id="0" name=""/>
        <dsp:cNvSpPr/>
      </dsp:nvSpPr>
      <dsp:spPr>
        <a:xfrm>
          <a:off x="4822" y="19498"/>
          <a:ext cx="1441251" cy="1067426"/>
        </a:xfrm>
        <a:prstGeom prst="roundRect">
          <a:avLst>
            <a:gd name="adj" fmla="val 10000"/>
          </a:avLst>
        </a:prstGeom>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hemeClr val="accent1"/>
        </a:lnRef>
        <a:fillRef idx="3">
          <a:schemeClr val="accent1"/>
        </a:fillRef>
        <a:effectRef idx="3">
          <a:schemeClr val="accent1"/>
        </a:effectRef>
        <a:fontRef idx="minor">
          <a:schemeClr val="lt1"/>
        </a:fontRef>
      </dsp:style>
      <dsp:txBody>
        <a:bodyPr spcFirstLastPara="0" vert="horz" wrap="square" lIns="76200" tIns="76200" rIns="76200" bIns="76200" numCol="1" spcCol="1270" anchor="ctr" anchorCtr="0">
          <a:noAutofit/>
        </a:bodyPr>
        <a:lstStyle/>
        <a:p>
          <a:pPr marL="0" lvl="0" indent="0" algn="ctr" defTabSz="889000">
            <a:lnSpc>
              <a:spcPct val="90000"/>
            </a:lnSpc>
            <a:spcBef>
              <a:spcPct val="0"/>
            </a:spcBef>
            <a:spcAft>
              <a:spcPct val="35000"/>
            </a:spcAft>
            <a:buNone/>
          </a:pPr>
          <a:r>
            <a:rPr lang="en-US" sz="2000" kern="1200">
              <a:effectLst>
                <a:glow rad="63500">
                  <a:schemeClr val="tx1">
                    <a:alpha val="40000"/>
                  </a:schemeClr>
                </a:glow>
              </a:effectLst>
            </a:rPr>
            <a:t>Evaluation Phase 4</a:t>
          </a:r>
        </a:p>
        <a:p>
          <a:pPr marL="0" lvl="0" indent="0" algn="ctr" defTabSz="889000">
            <a:lnSpc>
              <a:spcPct val="90000"/>
            </a:lnSpc>
            <a:spcBef>
              <a:spcPct val="0"/>
            </a:spcBef>
            <a:spcAft>
              <a:spcPct val="35000"/>
            </a:spcAft>
            <a:buNone/>
          </a:pPr>
          <a:r>
            <a:rPr lang="en-US" sz="1200" kern="1200">
              <a:effectLst>
                <a:glow rad="63500">
                  <a:schemeClr val="tx1">
                    <a:alpha val="40000"/>
                  </a:schemeClr>
                </a:glow>
              </a:effectLst>
            </a:rPr>
            <a:t>(2 weeks)</a:t>
          </a:r>
        </a:p>
      </dsp:txBody>
      <dsp:txXfrm>
        <a:off x="36086" y="50762"/>
        <a:ext cx="1378723" cy="1004898"/>
      </dsp:txXfrm>
    </dsp:sp>
    <dsp:sp modelId="{2F32C57F-1628-4AE8-93BF-68B741412511}">
      <dsp:nvSpPr>
        <dsp:cNvPr id="0" name=""/>
        <dsp:cNvSpPr/>
      </dsp:nvSpPr>
      <dsp:spPr>
        <a:xfrm>
          <a:off x="1590198" y="374496"/>
          <a:ext cx="305545" cy="357430"/>
        </a:xfrm>
        <a:prstGeom prst="rightArrow">
          <a:avLst>
            <a:gd name="adj1" fmla="val 60000"/>
            <a:gd name="adj2" fmla="val 50000"/>
          </a:avLst>
        </a:prstGeom>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hemeClr val="accent6"/>
        </a:lnRef>
        <a:fillRef idx="3">
          <a:schemeClr val="accent6"/>
        </a:fillRef>
        <a:effectRef idx="3">
          <a:schemeClr val="accent6"/>
        </a:effectRef>
        <a:fontRef idx="minor">
          <a:schemeClr val="lt1"/>
        </a:fontRef>
      </dsp:style>
      <dsp:txBody>
        <a:bodyPr spcFirstLastPara="0" vert="horz" wrap="square" lIns="0" tIns="0" rIns="0" bIns="0" numCol="1" spcCol="1270" anchor="ctr" anchorCtr="0">
          <a:noAutofit/>
        </a:bodyPr>
        <a:lstStyle/>
        <a:p>
          <a:pPr marL="0" lvl="0" indent="0" algn="ctr" defTabSz="666750">
            <a:lnSpc>
              <a:spcPct val="90000"/>
            </a:lnSpc>
            <a:spcBef>
              <a:spcPct val="0"/>
            </a:spcBef>
            <a:spcAft>
              <a:spcPct val="35000"/>
            </a:spcAft>
            <a:buNone/>
          </a:pPr>
          <a:endParaRPr lang="en-US" sz="1500" kern="1200"/>
        </a:p>
      </dsp:txBody>
      <dsp:txXfrm>
        <a:off x="1590198" y="445982"/>
        <a:ext cx="213882" cy="214458"/>
      </dsp:txXfrm>
    </dsp:sp>
    <dsp:sp modelId="{8C4D5CCF-867B-4EDD-9EBD-63EC0CF05F84}">
      <dsp:nvSpPr>
        <dsp:cNvPr id="0" name=""/>
        <dsp:cNvSpPr/>
      </dsp:nvSpPr>
      <dsp:spPr>
        <a:xfrm>
          <a:off x="2022574" y="19498"/>
          <a:ext cx="1441251" cy="1067426"/>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76200" tIns="76200" rIns="76200" bIns="76200" numCol="1" spcCol="1270" anchor="ctr" anchorCtr="0">
          <a:noAutofit/>
        </a:bodyPr>
        <a:lstStyle/>
        <a:p>
          <a:pPr marL="0" lvl="0" indent="0" algn="ctr" defTabSz="889000">
            <a:lnSpc>
              <a:spcPct val="90000"/>
            </a:lnSpc>
            <a:spcBef>
              <a:spcPct val="0"/>
            </a:spcBef>
            <a:spcAft>
              <a:spcPct val="35000"/>
            </a:spcAft>
            <a:buNone/>
          </a:pPr>
          <a:r>
            <a:rPr lang="en-US" sz="2000" kern="1200">
              <a:effectLst>
                <a:glow rad="63500">
                  <a:schemeClr val="tx1">
                    <a:alpha val="40000"/>
                  </a:schemeClr>
                </a:glow>
              </a:effectLst>
            </a:rPr>
            <a:t>Evaluation Phase 5</a:t>
          </a:r>
        </a:p>
        <a:p>
          <a:pPr marL="0" lvl="0" indent="0" algn="ctr" defTabSz="889000">
            <a:lnSpc>
              <a:spcPct val="90000"/>
            </a:lnSpc>
            <a:spcBef>
              <a:spcPct val="0"/>
            </a:spcBef>
            <a:spcAft>
              <a:spcPct val="35000"/>
            </a:spcAft>
            <a:buNone/>
          </a:pPr>
          <a:r>
            <a:rPr lang="en-US" sz="1200" kern="1200">
              <a:effectLst>
                <a:glow rad="63500">
                  <a:schemeClr val="tx1">
                    <a:alpha val="40000"/>
                  </a:schemeClr>
                </a:glow>
              </a:effectLst>
            </a:rPr>
            <a:t>(2 weeks)</a:t>
          </a:r>
        </a:p>
      </dsp:txBody>
      <dsp:txXfrm>
        <a:off x="2053838" y="50762"/>
        <a:ext cx="1378723" cy="1004898"/>
      </dsp:txXfrm>
    </dsp:sp>
    <dsp:sp modelId="{EE17C5B0-C282-4F36-9673-2A58335C6D29}">
      <dsp:nvSpPr>
        <dsp:cNvPr id="0" name=""/>
        <dsp:cNvSpPr/>
      </dsp:nvSpPr>
      <dsp:spPr>
        <a:xfrm>
          <a:off x="3607950" y="374496"/>
          <a:ext cx="305545" cy="357430"/>
        </a:xfrm>
        <a:prstGeom prst="rightArrow">
          <a:avLst>
            <a:gd name="adj1" fmla="val 60000"/>
            <a:gd name="adj2" fmla="val 50000"/>
          </a:avLst>
        </a:prstGeom>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hemeClr val="accent6"/>
        </a:lnRef>
        <a:fillRef idx="3">
          <a:schemeClr val="accent6"/>
        </a:fillRef>
        <a:effectRef idx="3">
          <a:schemeClr val="accent6"/>
        </a:effectRef>
        <a:fontRef idx="minor">
          <a:schemeClr val="lt1"/>
        </a:fontRef>
      </dsp:style>
      <dsp:txBody>
        <a:bodyPr spcFirstLastPara="0" vert="horz" wrap="square" lIns="0" tIns="0" rIns="0" bIns="0" numCol="1" spcCol="1270" anchor="ctr" anchorCtr="0">
          <a:noAutofit/>
        </a:bodyPr>
        <a:lstStyle/>
        <a:p>
          <a:pPr marL="0" lvl="0" indent="0" algn="ctr" defTabSz="666750">
            <a:lnSpc>
              <a:spcPct val="90000"/>
            </a:lnSpc>
            <a:spcBef>
              <a:spcPct val="0"/>
            </a:spcBef>
            <a:spcAft>
              <a:spcPct val="35000"/>
            </a:spcAft>
            <a:buNone/>
          </a:pPr>
          <a:endParaRPr lang="en-US" sz="1500" kern="1200"/>
        </a:p>
      </dsp:txBody>
      <dsp:txXfrm>
        <a:off x="3607950" y="445982"/>
        <a:ext cx="213882" cy="214458"/>
      </dsp:txXfrm>
    </dsp:sp>
    <dsp:sp modelId="{E2EC2E9C-D856-404C-950A-604274576E8A}">
      <dsp:nvSpPr>
        <dsp:cNvPr id="0" name=""/>
        <dsp:cNvSpPr/>
      </dsp:nvSpPr>
      <dsp:spPr>
        <a:xfrm>
          <a:off x="4040326" y="19498"/>
          <a:ext cx="1441251" cy="1067426"/>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76200" tIns="76200" rIns="76200" bIns="76200" numCol="1" spcCol="1270" anchor="ctr" anchorCtr="0">
          <a:noAutofit/>
        </a:bodyPr>
        <a:lstStyle/>
        <a:p>
          <a:pPr marL="0" lvl="0" indent="0" algn="ctr" defTabSz="889000">
            <a:lnSpc>
              <a:spcPct val="90000"/>
            </a:lnSpc>
            <a:spcBef>
              <a:spcPct val="0"/>
            </a:spcBef>
            <a:spcAft>
              <a:spcPct val="35000"/>
            </a:spcAft>
            <a:buNone/>
          </a:pPr>
          <a:r>
            <a:rPr lang="en-US" sz="2000" kern="1200">
              <a:effectLst>
                <a:glow rad="63500">
                  <a:schemeClr val="tx1">
                    <a:alpha val="40000"/>
                  </a:schemeClr>
                </a:glow>
              </a:effectLst>
            </a:rPr>
            <a:t>Solo Phase</a:t>
          </a:r>
        </a:p>
        <a:p>
          <a:pPr marL="0" lvl="0" indent="0" algn="ctr" defTabSz="889000">
            <a:lnSpc>
              <a:spcPct val="90000"/>
            </a:lnSpc>
            <a:spcBef>
              <a:spcPct val="0"/>
            </a:spcBef>
            <a:spcAft>
              <a:spcPct val="35000"/>
            </a:spcAft>
            <a:buNone/>
          </a:pPr>
          <a:r>
            <a:rPr lang="en-US" sz="1200" kern="1200">
              <a:effectLst>
                <a:glow rad="63500">
                  <a:schemeClr val="tx1">
                    <a:alpha val="40000"/>
                  </a:schemeClr>
                </a:glow>
              </a:effectLst>
            </a:rPr>
            <a:t>(4 weeks)</a:t>
          </a:r>
        </a:p>
      </dsp:txBody>
      <dsp:txXfrm>
        <a:off x="4071590" y="50762"/>
        <a:ext cx="1378723" cy="1004898"/>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6ADAD2-48D4-4B68-A672-AAFCF2930F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88</Pages>
  <Words>16262</Words>
  <Characters>92697</Characters>
  <Application>Microsoft Office Word</Application>
  <DocSecurity>0</DocSecurity>
  <Lines>772</Lines>
  <Paragraphs>217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JD1116</dc:creator>
  <cp:keywords/>
  <dc:description/>
  <cp:lastModifiedBy>Jason Devlin</cp:lastModifiedBy>
  <cp:revision>2</cp:revision>
  <cp:lastPrinted>2023-01-27T20:48:00Z</cp:lastPrinted>
  <dcterms:created xsi:type="dcterms:W3CDTF">2026-08-03T01:31:00Z</dcterms:created>
  <dcterms:modified xsi:type="dcterms:W3CDTF">2026-08-03T01:31:00Z</dcterms:modified>
</cp:coreProperties>
</file>